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E559AEE" wp14:editId="1904DB61">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000000">
        <w:rPr>
          <w:noProof/>
        </w:rPr>
        <w:pict w14:anchorId="4C62D52D">
          <v:rect id="Rektangel 4" o:spid="_x0000_s2106" style="position:absolute;margin-left:.15pt;margin-top:-70.85pt;width:656.25pt;height:871.5pt;z-index:-251658237;visibility:visible;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" fillcolor="#f0e6d8" stroked="f" strokeweight="1pt">
            <v:path arrowok="t"/>
            <v:textbox>
              <w:txbxContent>
                <w:p w14:paraId="1A2223B7" w14:textId="77777777" w:rsidR="005D1537" w:rsidRDefault="005D1537" w:rsidP="00DE675E">
                  <w:pPr>
                    <w:jc w:val="center"/>
                  </w:pPr>
                </w:p>
              </w:txbxContent>
            </v:textbox>
            <w10:wrap anchorx="page"/>
          </v:rect>
        </w:pict>
      </w:r>
      <w:r w:rsidR="00DE675E" w:rsidRPr="00DE675E">
        <w:rPr>
          <w:noProof/>
        </w:rPr>
        <w:drawing>
          <wp:anchor distT="0" distB="0" distL="114300" distR="114300" simplePos="0" relativeHeight="251658241" behindDoc="0" locked="0" layoutInCell="1" allowOverlap="1" wp14:anchorId="0698ED80" wp14:editId="774B262F">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0000">
        <w:rPr>
          <w:noProof/>
        </w:rPr>
        <w:pict w14:anchorId="1BD01C9F">
          <v:shapetype id="_x0000_t202" coordsize="21600,21600" o:spt="202" path="m,l,21600r21600,l21600,xe">
            <v:stroke joinstyle="miter"/>
            <v:path gradientshapeok="t" o:connecttype="rect"/>
          </v:shapetype>
          <v:shape id="_x0000_s2105" type="#_x0000_t202" style="position:absolute;margin-left:-24.65pt;margin-top:689.45pt;width:181.35pt;height:19.85pt;z-index:251658244;visibility:visible;mso-width-percent:400;mso-height-percent:200;mso-wrap-distance-top:3.6pt;mso-wrap-distance-bottom:3.6pt;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w:r>
      <w:r w:rsidR="00000000">
        <w:rPr>
          <w:noProof/>
        </w:rPr>
        <w:pict w14:anchorId="19E6B9E9">
          <v:shape id="_x0000_s2104" type="#_x0000_t202" style="position:absolute;margin-left:16.75pt;margin-top:91.7pt;width:392.25pt;height:172.8pt;z-index:251658245;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77777777" w:rsidR="00530B4A" w:rsidRDefault="00000000" w:rsidP="007A6F63">
      <w:pPr>
        <w:pStyle w:val="Tittel"/>
      </w:pPr>
      <w:r>
        <w:rPr>
          <w:noProof/>
        </w:rPr>
        <w:pict w14:anchorId="4376D152">
          <v:line id="Rett linje 11" o:spid="_x0000_s2103" style="position:absolute;z-index:251658246;visibility:visible;mso-wrap-distance-top:-3e-5mm;mso-wrap-distance-bottom:-3e-5mm"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" strokecolor="#5b9bd5 [3204]" strokeweight=".5pt">
            <v:stroke joinstyle="miter"/>
            <o:lock v:ext="edit" shapetype="f"/>
          </v:line>
        </w:pic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2"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4DE79E1E"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32F343BA" w14:textId="0ACCC743" w:rsidR="002528F8"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3555625" w:history="1">
        <w:r w:rsidR="002528F8" w:rsidRPr="00BC03EB">
          <w:rPr>
            <w:rStyle w:val="Hyperkobling"/>
            <w:noProof/>
          </w:rPr>
          <w:t>Bilag 1: Kundens kravspesifikasjon</w:t>
        </w:r>
        <w:r w:rsidR="002528F8">
          <w:rPr>
            <w:noProof/>
            <w:webHidden/>
          </w:rPr>
          <w:tab/>
        </w:r>
        <w:r w:rsidR="002528F8">
          <w:rPr>
            <w:noProof/>
            <w:webHidden/>
          </w:rPr>
          <w:fldChar w:fldCharType="begin"/>
        </w:r>
        <w:r w:rsidR="002528F8">
          <w:rPr>
            <w:noProof/>
            <w:webHidden/>
          </w:rPr>
          <w:instrText xml:space="preserve"> PAGEREF _Toc223555625 \h </w:instrText>
        </w:r>
        <w:r w:rsidR="002528F8">
          <w:rPr>
            <w:noProof/>
            <w:webHidden/>
          </w:rPr>
        </w:r>
        <w:r w:rsidR="002528F8">
          <w:rPr>
            <w:noProof/>
            <w:webHidden/>
          </w:rPr>
          <w:fldChar w:fldCharType="separate"/>
        </w:r>
        <w:r w:rsidR="002528F8">
          <w:rPr>
            <w:noProof/>
            <w:webHidden/>
          </w:rPr>
          <w:t>3</w:t>
        </w:r>
        <w:r w:rsidR="002528F8">
          <w:rPr>
            <w:noProof/>
            <w:webHidden/>
          </w:rPr>
          <w:fldChar w:fldCharType="end"/>
        </w:r>
      </w:hyperlink>
    </w:p>
    <w:p w14:paraId="397A0E03" w14:textId="785AA720"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26" w:history="1">
        <w:r w:rsidRPr="00BC03EB">
          <w:rPr>
            <w:rStyle w:val="Hyperkobling"/>
            <w:noProof/>
          </w:rPr>
          <w:t>Bilag 2: Leverandørens beskrivelse av tjenesten</w:t>
        </w:r>
        <w:r>
          <w:rPr>
            <w:noProof/>
            <w:webHidden/>
          </w:rPr>
          <w:tab/>
        </w:r>
        <w:r>
          <w:rPr>
            <w:noProof/>
            <w:webHidden/>
          </w:rPr>
          <w:fldChar w:fldCharType="begin"/>
        </w:r>
        <w:r>
          <w:rPr>
            <w:noProof/>
            <w:webHidden/>
          </w:rPr>
          <w:instrText xml:space="preserve"> PAGEREF _Toc223555626 \h </w:instrText>
        </w:r>
        <w:r>
          <w:rPr>
            <w:noProof/>
            <w:webHidden/>
          </w:rPr>
        </w:r>
        <w:r>
          <w:rPr>
            <w:noProof/>
            <w:webHidden/>
          </w:rPr>
          <w:fldChar w:fldCharType="separate"/>
        </w:r>
        <w:r>
          <w:rPr>
            <w:noProof/>
            <w:webHidden/>
          </w:rPr>
          <w:t>15</w:t>
        </w:r>
        <w:r>
          <w:rPr>
            <w:noProof/>
            <w:webHidden/>
          </w:rPr>
          <w:fldChar w:fldCharType="end"/>
        </w:r>
      </w:hyperlink>
    </w:p>
    <w:p w14:paraId="1A7861F5" w14:textId="187D08F1"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27" w:history="1">
        <w:r w:rsidRPr="00BC03EB">
          <w:rPr>
            <w:rStyle w:val="Hyperkobling"/>
            <w:noProof/>
          </w:rPr>
          <w:t>Bilag 3: Plan for etableringsfasen</w:t>
        </w:r>
        <w:r>
          <w:rPr>
            <w:noProof/>
            <w:webHidden/>
          </w:rPr>
          <w:tab/>
        </w:r>
        <w:r>
          <w:rPr>
            <w:noProof/>
            <w:webHidden/>
          </w:rPr>
          <w:fldChar w:fldCharType="begin"/>
        </w:r>
        <w:r>
          <w:rPr>
            <w:noProof/>
            <w:webHidden/>
          </w:rPr>
          <w:instrText xml:space="preserve"> PAGEREF _Toc223555627 \h </w:instrText>
        </w:r>
        <w:r>
          <w:rPr>
            <w:noProof/>
            <w:webHidden/>
          </w:rPr>
        </w:r>
        <w:r>
          <w:rPr>
            <w:noProof/>
            <w:webHidden/>
          </w:rPr>
          <w:fldChar w:fldCharType="separate"/>
        </w:r>
        <w:r>
          <w:rPr>
            <w:noProof/>
            <w:webHidden/>
          </w:rPr>
          <w:t>26</w:t>
        </w:r>
        <w:r>
          <w:rPr>
            <w:noProof/>
            <w:webHidden/>
          </w:rPr>
          <w:fldChar w:fldCharType="end"/>
        </w:r>
      </w:hyperlink>
    </w:p>
    <w:p w14:paraId="1752B7D1" w14:textId="3B78B800"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28" w:history="1">
        <w:r w:rsidRPr="00BC03EB">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_Toc223555628 \h </w:instrText>
        </w:r>
        <w:r>
          <w:rPr>
            <w:noProof/>
            <w:webHidden/>
          </w:rPr>
        </w:r>
        <w:r>
          <w:rPr>
            <w:noProof/>
            <w:webHidden/>
          </w:rPr>
          <w:fldChar w:fldCharType="separate"/>
        </w:r>
        <w:r>
          <w:rPr>
            <w:noProof/>
            <w:webHidden/>
          </w:rPr>
          <w:t>28</w:t>
        </w:r>
        <w:r>
          <w:rPr>
            <w:noProof/>
            <w:webHidden/>
          </w:rPr>
          <w:fldChar w:fldCharType="end"/>
        </w:r>
      </w:hyperlink>
    </w:p>
    <w:p w14:paraId="5B628F29" w14:textId="7077B93B"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29" w:history="1">
        <w:r w:rsidRPr="00BC03EB">
          <w:rPr>
            <w:rStyle w:val="Hyperkobling"/>
            <w:noProof/>
          </w:rPr>
          <w:t>Bilag 5: Administrative bestemmelser</w:t>
        </w:r>
        <w:r>
          <w:rPr>
            <w:noProof/>
            <w:webHidden/>
          </w:rPr>
          <w:tab/>
        </w:r>
        <w:r>
          <w:rPr>
            <w:noProof/>
            <w:webHidden/>
          </w:rPr>
          <w:fldChar w:fldCharType="begin"/>
        </w:r>
        <w:r>
          <w:rPr>
            <w:noProof/>
            <w:webHidden/>
          </w:rPr>
          <w:instrText xml:space="preserve"> PAGEREF _Toc223555629 \h </w:instrText>
        </w:r>
        <w:r>
          <w:rPr>
            <w:noProof/>
            <w:webHidden/>
          </w:rPr>
        </w:r>
        <w:r>
          <w:rPr>
            <w:noProof/>
            <w:webHidden/>
          </w:rPr>
          <w:fldChar w:fldCharType="separate"/>
        </w:r>
        <w:r>
          <w:rPr>
            <w:noProof/>
            <w:webHidden/>
          </w:rPr>
          <w:t>30</w:t>
        </w:r>
        <w:r>
          <w:rPr>
            <w:noProof/>
            <w:webHidden/>
          </w:rPr>
          <w:fldChar w:fldCharType="end"/>
        </w:r>
      </w:hyperlink>
    </w:p>
    <w:p w14:paraId="6F1B079C" w14:textId="68BEB918"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30" w:history="1">
        <w:r w:rsidRPr="00BC03EB">
          <w:rPr>
            <w:rStyle w:val="Hyperkobling"/>
            <w:noProof/>
          </w:rPr>
          <w:t>Bilag 6: Samlet pris og prisbestemmelser</w:t>
        </w:r>
        <w:r>
          <w:rPr>
            <w:noProof/>
            <w:webHidden/>
          </w:rPr>
          <w:tab/>
        </w:r>
        <w:r>
          <w:rPr>
            <w:noProof/>
            <w:webHidden/>
          </w:rPr>
          <w:fldChar w:fldCharType="begin"/>
        </w:r>
        <w:r>
          <w:rPr>
            <w:noProof/>
            <w:webHidden/>
          </w:rPr>
          <w:instrText xml:space="preserve"> PAGEREF _Toc223555630 \h </w:instrText>
        </w:r>
        <w:r>
          <w:rPr>
            <w:noProof/>
            <w:webHidden/>
          </w:rPr>
        </w:r>
        <w:r>
          <w:rPr>
            <w:noProof/>
            <w:webHidden/>
          </w:rPr>
          <w:fldChar w:fldCharType="separate"/>
        </w:r>
        <w:r>
          <w:rPr>
            <w:noProof/>
            <w:webHidden/>
          </w:rPr>
          <w:t>31</w:t>
        </w:r>
        <w:r>
          <w:rPr>
            <w:noProof/>
            <w:webHidden/>
          </w:rPr>
          <w:fldChar w:fldCharType="end"/>
        </w:r>
      </w:hyperlink>
    </w:p>
    <w:p w14:paraId="7AFFE534" w14:textId="789D599A"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31" w:history="1">
        <w:r w:rsidRPr="00BC03EB">
          <w:rPr>
            <w:rStyle w:val="Hyperkobling"/>
            <w:noProof/>
          </w:rPr>
          <w:t>Bilag 7: Endringer i den generelle avtaleteksten</w:t>
        </w:r>
        <w:r>
          <w:rPr>
            <w:noProof/>
            <w:webHidden/>
          </w:rPr>
          <w:tab/>
        </w:r>
        <w:r>
          <w:rPr>
            <w:noProof/>
            <w:webHidden/>
          </w:rPr>
          <w:fldChar w:fldCharType="begin"/>
        </w:r>
        <w:r>
          <w:rPr>
            <w:noProof/>
            <w:webHidden/>
          </w:rPr>
          <w:instrText xml:space="preserve"> PAGEREF _Toc223555631 \h </w:instrText>
        </w:r>
        <w:r>
          <w:rPr>
            <w:noProof/>
            <w:webHidden/>
          </w:rPr>
        </w:r>
        <w:r>
          <w:rPr>
            <w:noProof/>
            <w:webHidden/>
          </w:rPr>
          <w:fldChar w:fldCharType="separate"/>
        </w:r>
        <w:r>
          <w:rPr>
            <w:noProof/>
            <w:webHidden/>
          </w:rPr>
          <w:t>33</w:t>
        </w:r>
        <w:r>
          <w:rPr>
            <w:noProof/>
            <w:webHidden/>
          </w:rPr>
          <w:fldChar w:fldCharType="end"/>
        </w:r>
      </w:hyperlink>
    </w:p>
    <w:p w14:paraId="4608EDB5" w14:textId="18FDD631"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32" w:history="1">
        <w:r w:rsidRPr="00BC03EB">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_Toc223555632 \h </w:instrText>
        </w:r>
        <w:r>
          <w:rPr>
            <w:noProof/>
            <w:webHidden/>
          </w:rPr>
        </w:r>
        <w:r>
          <w:rPr>
            <w:noProof/>
            <w:webHidden/>
          </w:rPr>
          <w:fldChar w:fldCharType="separate"/>
        </w:r>
        <w:r>
          <w:rPr>
            <w:noProof/>
            <w:webHidden/>
          </w:rPr>
          <w:t>34</w:t>
        </w:r>
        <w:r>
          <w:rPr>
            <w:noProof/>
            <w:webHidden/>
          </w:rPr>
          <w:fldChar w:fldCharType="end"/>
        </w:r>
      </w:hyperlink>
    </w:p>
    <w:p w14:paraId="5F940F4B" w14:textId="1AD0E007" w:rsidR="002528F8" w:rsidRDefault="002528F8">
      <w:pPr>
        <w:pStyle w:val="INNH1"/>
        <w:tabs>
          <w:tab w:val="right" w:leader="dot" w:pos="9062"/>
        </w:tabs>
        <w:rPr>
          <w:rFonts w:asciiTheme="minorHAnsi" w:eastAsiaTheme="minorEastAsia" w:hAnsiTheme="minorHAnsi" w:cstheme="minorBidi"/>
          <w:noProof/>
          <w:kern w:val="2"/>
          <w:sz w:val="24"/>
          <w14:ligatures w14:val="standardContextual"/>
        </w:rPr>
      </w:pPr>
      <w:hyperlink w:anchor="_Toc223555633" w:history="1">
        <w:r w:rsidRPr="00BC03EB">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_Toc223555633 \h </w:instrText>
        </w:r>
        <w:r>
          <w:rPr>
            <w:noProof/>
            <w:webHidden/>
          </w:rPr>
        </w:r>
        <w:r>
          <w:rPr>
            <w:noProof/>
            <w:webHidden/>
          </w:rPr>
          <w:fldChar w:fldCharType="separate"/>
        </w:r>
        <w:r>
          <w:rPr>
            <w:noProof/>
            <w:webHidden/>
          </w:rPr>
          <w:t>35</w:t>
        </w:r>
        <w:r>
          <w:rPr>
            <w:noProof/>
            <w:webHidden/>
          </w:rPr>
          <w:fldChar w:fldCharType="end"/>
        </w:r>
      </w:hyperlink>
    </w:p>
    <w:p w14:paraId="1FF93C14" w14:textId="4E1BA895"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4C05EF8D" w:rsidR="005619BC" w:rsidRDefault="005619BC" w:rsidP="00A17B18">
      <w:pPr>
        <w:spacing w:after="60"/>
        <w:rPr>
          <w:rFonts w:cs="Arial"/>
          <w:sz w:val="28"/>
          <w:szCs w:val="28"/>
        </w:rPr>
      </w:pPr>
    </w:p>
    <w:p w14:paraId="319BA887" w14:textId="77777777" w:rsidR="00735B93" w:rsidRDefault="00735B93" w:rsidP="00B47E6E"/>
    <w:p w14:paraId="4C353467" w14:textId="77777777" w:rsidR="00751B01" w:rsidRDefault="00751B01" w:rsidP="00B47E6E"/>
    <w:p w14:paraId="5BDFE270" w14:textId="77777777" w:rsidR="00751B01" w:rsidRDefault="00751B01" w:rsidP="00B47E6E"/>
    <w:p w14:paraId="24115306" w14:textId="515D4C61" w:rsidR="00751B01" w:rsidRPr="00B11964" w:rsidRDefault="00000000" w:rsidP="00B47E6E">
      <w:pPr>
        <w:sectPr w:rsidR="00751B01" w:rsidRPr="00B11964" w:rsidSect="005619BC">
          <w:headerReference w:type="default" r:id="rId11"/>
          <w:footerReference w:type="default" r:id="rId12"/>
          <w:pgSz w:w="11906" w:h="16838"/>
          <w:pgMar w:top="1417" w:right="1417" w:bottom="1417" w:left="1417" w:header="708" w:footer="708" w:gutter="0"/>
          <w:cols w:space="708"/>
          <w:titlePg/>
          <w:docGrid w:linePitch="360"/>
        </w:sectPr>
      </w:pPr>
      <w:r>
        <w:rPr>
          <w:rFonts w:cs="Arial"/>
          <w:szCs w:val="22"/>
        </w:rPr>
      </w:r>
      <w:r>
        <w:rPr>
          <w:rFonts w:cs="Arial"/>
          <w:szCs w:val="22"/>
        </w:rPr>
        <w:pict w14:anchorId="4CB5F60A">
          <v:shape id="Tekstboks 2" o:spid="_x0000_s2115" type="#_x0000_t202" style="width:450.85pt;height:110.0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7BACC960" w14:textId="68A2032D" w:rsidR="00751B01" w:rsidRPr="0057167D" w:rsidRDefault="00751B01" w:rsidP="00947186">
                  <w:pPr>
                    <w:shd w:val="clear" w:color="auto" w:fill="C5E0B3" w:themeFill="accent6" w:themeFillTint="66"/>
                    <w:rPr>
                      <w:rFonts w:cs="Arial"/>
                      <w:b/>
                      <w:bCs/>
                      <w:i/>
                      <w:iCs/>
                      <w:szCs w:val="22"/>
                    </w:rPr>
                  </w:pPr>
                  <w:r w:rsidRPr="0057167D">
                    <w:rPr>
                      <w:rFonts w:cs="Arial"/>
                      <w:b/>
                      <w:bCs/>
                      <w:i/>
                      <w:iCs/>
                      <w:szCs w:val="22"/>
                    </w:rPr>
                    <w:t>Veiledning til konkurransegjennomføringen</w:t>
                  </w:r>
                </w:p>
                <w:p w14:paraId="411C53C8" w14:textId="77777777" w:rsidR="00751B01" w:rsidRPr="0057167D" w:rsidRDefault="00751B01" w:rsidP="00947186">
                  <w:pPr>
                    <w:shd w:val="clear" w:color="auto" w:fill="C5E0B3" w:themeFill="accent6" w:themeFillTint="66"/>
                    <w:rPr>
                      <w:i/>
                      <w:iCs/>
                    </w:rPr>
                  </w:pPr>
                </w:p>
                <w:p w14:paraId="3F06D0EF" w14:textId="6DE53791" w:rsidR="00FB67F9" w:rsidRPr="0057167D" w:rsidRDefault="00751B01" w:rsidP="00947186">
                  <w:pPr>
                    <w:shd w:val="clear" w:color="auto" w:fill="C5E0B3" w:themeFill="accent6" w:themeFillTint="66"/>
                    <w:rPr>
                      <w:i/>
                      <w:iCs/>
                    </w:rPr>
                  </w:pPr>
                  <w:r w:rsidRPr="0057167D">
                    <w:rPr>
                      <w:i/>
                      <w:iCs/>
                    </w:rPr>
                    <w:t xml:space="preserve">Dette dokumentet inneholder veiledninger </w:t>
                  </w:r>
                  <w:r w:rsidR="00FB67F9" w:rsidRPr="0057167D">
                    <w:rPr>
                      <w:i/>
                      <w:iCs/>
                    </w:rPr>
                    <w:t xml:space="preserve">for utfylling under konkurransefase i </w:t>
                  </w:r>
                  <w:r w:rsidR="00947186">
                    <w:rPr>
                      <w:i/>
                      <w:iCs/>
                    </w:rPr>
                    <w:t>grønne</w:t>
                  </w:r>
                  <w:r w:rsidR="00FB67F9" w:rsidRPr="0057167D">
                    <w:rPr>
                      <w:i/>
                      <w:iCs/>
                    </w:rPr>
                    <w:t xml:space="preserve"> bokser som dette.</w:t>
                  </w:r>
                </w:p>
                <w:p w14:paraId="2045F8D4" w14:textId="77777777" w:rsidR="00FB67F9" w:rsidRPr="0057167D" w:rsidRDefault="00FB67F9" w:rsidP="00947186">
                  <w:pPr>
                    <w:shd w:val="clear" w:color="auto" w:fill="C5E0B3" w:themeFill="accent6" w:themeFillTint="66"/>
                    <w:rPr>
                      <w:i/>
                      <w:iCs/>
                    </w:rPr>
                  </w:pPr>
                </w:p>
                <w:p w14:paraId="274732BF" w14:textId="3B5399DA" w:rsidR="00FB67F9" w:rsidRPr="0057167D" w:rsidRDefault="00FB67F9" w:rsidP="00947186">
                  <w:pPr>
                    <w:shd w:val="clear" w:color="auto" w:fill="C5E0B3" w:themeFill="accent6" w:themeFillTint="66"/>
                    <w:rPr>
                      <w:i/>
                      <w:iCs/>
                    </w:rPr>
                  </w:pPr>
                  <w:r w:rsidRPr="0057167D">
                    <w:rPr>
                      <w:i/>
                      <w:iCs/>
                    </w:rPr>
                    <w:t xml:space="preserve">Veiledningen er kun relevant for gjennomføringen av konkurransen, og vil fjernes fra det </w:t>
                  </w:r>
                  <w:r w:rsidR="006554DF" w:rsidRPr="0057167D">
                    <w:rPr>
                      <w:i/>
                      <w:iCs/>
                    </w:rPr>
                    <w:t>endelige avtaledokumentet før signering.</w:t>
                  </w:r>
                </w:p>
                <w:p w14:paraId="4E3E2C8B" w14:textId="77777777" w:rsidR="006554DF" w:rsidRDefault="006554DF" w:rsidP="00947186">
                  <w:pPr>
                    <w:shd w:val="clear" w:color="auto" w:fill="C5E0B3" w:themeFill="accent6" w:themeFillTint="66"/>
                  </w:pPr>
                </w:p>
                <w:p w14:paraId="77B2281E" w14:textId="77777777" w:rsidR="00FB67F9" w:rsidRDefault="00FB67F9" w:rsidP="00947186">
                  <w:pPr>
                    <w:shd w:val="clear" w:color="auto" w:fill="C5E0B3" w:themeFill="accent6" w:themeFillTint="66"/>
                  </w:pPr>
                </w:p>
                <w:p w14:paraId="5C52F11C" w14:textId="77777777" w:rsidR="00751B01" w:rsidRDefault="00751B01" w:rsidP="00751B01"/>
              </w:txbxContent>
            </v:textbox>
            <w10:anchorlock/>
          </v:shape>
        </w:pict>
      </w:r>
    </w:p>
    <w:p w14:paraId="47AAE405" w14:textId="77777777" w:rsidR="00EE6CD2" w:rsidRPr="00DE7D3A" w:rsidRDefault="00EE6CD2" w:rsidP="00DE7D3A">
      <w:pPr>
        <w:pStyle w:val="Overskrift1"/>
      </w:pPr>
      <w:bookmarkStart w:id="0" w:name="_Toc223555625"/>
      <w:r w:rsidRPr="00E22561">
        <w:lastRenderedPageBreak/>
        <w:t>Bilag 1</w:t>
      </w:r>
      <w:r w:rsidR="00656D8F" w:rsidRPr="00E22561">
        <w:t>:</w:t>
      </w:r>
      <w:r w:rsidR="00CA78D4" w:rsidRPr="00E22561">
        <w:t xml:space="preserve"> </w:t>
      </w:r>
      <w:r w:rsidRPr="00E22561">
        <w:t>Kundens kravspesifikasjon</w:t>
      </w:r>
      <w:bookmarkEnd w:id="0"/>
    </w:p>
    <w:p w14:paraId="199FF3D2" w14:textId="43CCB09E" w:rsidR="00363D93" w:rsidRDefault="00A2181C" w:rsidP="00222BFE">
      <w:pPr>
        <w:pStyle w:val="Overskrift2"/>
      </w:pPr>
      <w:r w:rsidRPr="00E22561">
        <w:t>Avtalen</w:t>
      </w:r>
      <w:r w:rsidR="00901C54" w:rsidRPr="00E22561">
        <w:t>s</w:t>
      </w:r>
      <w:r w:rsidRPr="00E22561">
        <w:t xml:space="preserve"> punkt 1.1 Avtalens omfang</w:t>
      </w:r>
    </w:p>
    <w:p w14:paraId="76E706AD" w14:textId="10240304" w:rsidR="00925139" w:rsidRPr="00925139" w:rsidRDefault="00925139" w:rsidP="00925139">
      <w:pPr>
        <w:pStyle w:val="Listeavsnitt"/>
        <w:numPr>
          <w:ilvl w:val="0"/>
          <w:numId w:val="41"/>
        </w:numPr>
        <w:spacing w:before="120" w:after="120"/>
        <w:rPr>
          <w:b/>
          <w:bCs/>
          <w:sz w:val="24"/>
        </w:rPr>
      </w:pPr>
      <w:r w:rsidRPr="00925139">
        <w:rPr>
          <w:b/>
          <w:bCs/>
          <w:sz w:val="24"/>
        </w:rPr>
        <w:t>Innledning</w:t>
      </w:r>
    </w:p>
    <w:p w14:paraId="11B1DC3B" w14:textId="276DCFEA" w:rsidR="009A41AE" w:rsidRDefault="009A41AE" w:rsidP="009A41AE">
      <w:r>
        <w:t>Avtalen omfatter levering, etablering</w:t>
      </w:r>
      <w:r w:rsidR="00E8496E">
        <w:t xml:space="preserve">, </w:t>
      </w:r>
      <w:r>
        <w:t>forvaltning</w:t>
      </w:r>
      <w:r w:rsidR="00E8496E">
        <w:t xml:space="preserve">, drift og vedlikehold </w:t>
      </w:r>
      <w:r>
        <w:t>av en læringsplattform for UDI</w:t>
      </w:r>
      <w:r w:rsidR="00E8496E">
        <w:t xml:space="preserve">, levert som </w:t>
      </w:r>
      <w:r w:rsidR="00143F8F">
        <w:t>tjeneste (SaaS)</w:t>
      </w:r>
      <w:r>
        <w:t>. Tjenesten skal primært støtte kompetanseutvikling for UDIs medarbeidere, men også kunne benyttes til opplæring av eksterne brukere der dette er relevant.</w:t>
      </w:r>
    </w:p>
    <w:p w14:paraId="49FD51F0" w14:textId="77777777" w:rsidR="009A41AE" w:rsidRDefault="009A41AE" w:rsidP="00363D93"/>
    <w:p w14:paraId="3C7AE569" w14:textId="327668A5" w:rsidR="00363D93" w:rsidRPr="00925139" w:rsidRDefault="00363D93" w:rsidP="00925139">
      <w:pPr>
        <w:pStyle w:val="Listeavsnitt"/>
        <w:numPr>
          <w:ilvl w:val="0"/>
          <w:numId w:val="41"/>
        </w:numPr>
        <w:spacing w:before="120" w:after="120"/>
        <w:rPr>
          <w:b/>
          <w:bCs/>
          <w:sz w:val="24"/>
        </w:rPr>
      </w:pPr>
      <w:r w:rsidRPr="00925139">
        <w:rPr>
          <w:b/>
          <w:bCs/>
          <w:sz w:val="24"/>
        </w:rPr>
        <w:t>Formålet med avtalen</w:t>
      </w:r>
    </w:p>
    <w:p w14:paraId="51BFC4D9" w14:textId="77777777" w:rsidR="00363D93" w:rsidRDefault="00363D93" w:rsidP="00363D93">
      <w:r w:rsidRPr="2B94B420">
        <w:t xml:space="preserve">Formålet med </w:t>
      </w:r>
      <w:r>
        <w:t>avtalen</w:t>
      </w:r>
      <w:r w:rsidRPr="2B94B420">
        <w:t xml:space="preserve"> er å sikre en moderne og brukervennlig læringsplattform som støtter UDI sitt arbeid med kompetanseutvikling og kunnskapsdeling. </w:t>
      </w:r>
      <w:r>
        <w:t>Tjenesten</w:t>
      </w:r>
      <w:r w:rsidRPr="2B94B420">
        <w:t xml:space="preserve"> skal legge til rette for effektiv, målrettet og dokumentert opplæring i tråd med UDI sin strategi og virksomhetsplan.</w:t>
      </w:r>
    </w:p>
    <w:p w14:paraId="5EF71E8C" w14:textId="77777777" w:rsidR="004D1CE6" w:rsidRDefault="004D1CE6" w:rsidP="00363D93"/>
    <w:p w14:paraId="44EF96F1" w14:textId="656AF644" w:rsidR="00363D93" w:rsidRDefault="00A8451D" w:rsidP="00363D93">
      <w:r>
        <w:t>Tjenesten</w:t>
      </w:r>
      <w:r w:rsidR="00363D93">
        <w:t xml:space="preserve"> skal understøtte UDIs læringsportefølje, som omfatter e-læringskurs, klasseromsundervisning, </w:t>
      </w:r>
      <w:proofErr w:type="spellStart"/>
      <w:r w:rsidR="00363D93">
        <w:t>webinarer</w:t>
      </w:r>
      <w:proofErr w:type="spellEnd"/>
      <w:r w:rsidR="00363D93">
        <w:t xml:space="preserve"> og læringsløp med kombinerte læringsformer. Tjenesten skal kunne håndtere både obligatorisk og frivillig opplæring, inkludert gyldighetstid, sertifiseringer og godkjenningsordninger der dette er relevant.</w:t>
      </w:r>
    </w:p>
    <w:p w14:paraId="367E7AC9" w14:textId="77777777" w:rsidR="00363D93" w:rsidRDefault="00363D93" w:rsidP="00363D93">
      <w:r w:rsidRPr="2B94B420">
        <w:t xml:space="preserve"> </w:t>
      </w:r>
    </w:p>
    <w:p w14:paraId="2D3945B1" w14:textId="0B0843AA" w:rsidR="00363D93" w:rsidRDefault="00363D93" w:rsidP="00363D93">
      <w:r>
        <w:t xml:space="preserve">Det er behov for en læringsplattform som i større grad støtter virksomhetens kompetansestyring, gir en bedre brukeropplevelse for ansatte, ledere og administratorer, og reduserer administrativ belastning. Samtidig skal </w:t>
      </w:r>
      <w:r w:rsidR="00BC61E6">
        <w:t>T</w:t>
      </w:r>
      <w:r>
        <w:t>jenesten gi bedre datagrunnlag for oppfølging, analyse og rapportering av kompetansetiltak.</w:t>
      </w:r>
    </w:p>
    <w:p w14:paraId="6F613BF1" w14:textId="77777777" w:rsidR="00E930E1" w:rsidRDefault="00E930E1" w:rsidP="00363D93"/>
    <w:p w14:paraId="09335485" w14:textId="77777777" w:rsidR="00363D93" w:rsidRDefault="00363D93" w:rsidP="00363D93">
      <w:r>
        <w:t>Avtalen</w:t>
      </w:r>
      <w:r w:rsidRPr="2B94B420">
        <w:t xml:space="preserve"> skal dermed bidra til en helhetlig og bærekraftig plattform for læring og kompetanseutvikling, som understøtter UDIs mål om en effektiv, rettssikker og kunnskapsbasert utlendingsforvaltning.</w:t>
      </w:r>
    </w:p>
    <w:p w14:paraId="28332630" w14:textId="77777777" w:rsidR="00975A22" w:rsidRDefault="00975A22" w:rsidP="00363D93"/>
    <w:p w14:paraId="495D3ECB" w14:textId="4462D4E9" w:rsidR="00A90251" w:rsidRPr="00A90251" w:rsidRDefault="00A90251" w:rsidP="00A90251">
      <w:pPr>
        <w:pStyle w:val="Listeavsnitt"/>
        <w:numPr>
          <w:ilvl w:val="0"/>
          <w:numId w:val="41"/>
        </w:numPr>
        <w:spacing w:before="120" w:after="120"/>
        <w:rPr>
          <w:b/>
          <w:bCs/>
          <w:sz w:val="24"/>
        </w:rPr>
      </w:pPr>
      <w:r w:rsidRPr="00A90251">
        <w:rPr>
          <w:b/>
          <w:bCs/>
          <w:sz w:val="24"/>
        </w:rPr>
        <w:t>Omfang</w:t>
      </w:r>
    </w:p>
    <w:p w14:paraId="42627638" w14:textId="62FFC6A5" w:rsidR="005575E6" w:rsidRPr="00925139" w:rsidRDefault="005575E6" w:rsidP="00990991">
      <w:pPr>
        <w:pStyle w:val="Listeavsnitt"/>
        <w:numPr>
          <w:ilvl w:val="1"/>
          <w:numId w:val="41"/>
        </w:numPr>
        <w:spacing w:before="120" w:after="120"/>
        <w:rPr>
          <w:b/>
          <w:bCs/>
          <w:sz w:val="24"/>
        </w:rPr>
      </w:pPr>
      <w:r w:rsidRPr="00925139">
        <w:rPr>
          <w:b/>
          <w:bCs/>
          <w:sz w:val="24"/>
        </w:rPr>
        <w:t>Om ytelsen</w:t>
      </w:r>
    </w:p>
    <w:p w14:paraId="565E10F1" w14:textId="31416E4E" w:rsidR="005575E6" w:rsidRPr="003A6A59" w:rsidRDefault="005575E6" w:rsidP="005575E6">
      <w:r>
        <w:t>Tjenesten skal støtte planlegging, gjennomføring, administrasjon og oppfølging av opplæring internt og eksternt.</w:t>
      </w:r>
    </w:p>
    <w:p w14:paraId="60A32E8A" w14:textId="77777777" w:rsidR="00DF6DF4" w:rsidRDefault="00DF6DF4" w:rsidP="005575E6"/>
    <w:p w14:paraId="5998BFF6" w14:textId="1947C3CE" w:rsidR="005575E6" w:rsidRDefault="005575E6" w:rsidP="005575E6">
      <w:r>
        <w:t>Tjenesten</w:t>
      </w:r>
      <w:r w:rsidRPr="13226355">
        <w:t xml:space="preserve"> skal være skalerbar og støtte økning</w:t>
      </w:r>
      <w:r w:rsidR="001852CB">
        <w:t xml:space="preserve"> og reduksjon</w:t>
      </w:r>
      <w:r w:rsidRPr="13226355">
        <w:t xml:space="preserve"> i antall brukere</w:t>
      </w:r>
      <w:r w:rsidR="003C6102">
        <w:t>. Spesielt</w:t>
      </w:r>
      <w:r w:rsidRPr="13226355">
        <w:t xml:space="preserve"> ved endringer i ankomstsituasjonen</w:t>
      </w:r>
      <w:r w:rsidR="003C6102">
        <w:t xml:space="preserve"> til Norge, vil det </w:t>
      </w:r>
      <w:r w:rsidR="00130775">
        <w:t xml:space="preserve">kunne </w:t>
      </w:r>
      <w:r w:rsidR="003C6102">
        <w:t>være behov for ras</w:t>
      </w:r>
      <w:r w:rsidR="006B2410">
        <w:t xml:space="preserve">ke økninger av eksterne brukere </w:t>
      </w:r>
      <w:r w:rsidR="005F71BC">
        <w:t>av kortere varighet</w:t>
      </w:r>
      <w:r w:rsidR="00311722">
        <w:t>.</w:t>
      </w:r>
    </w:p>
    <w:p w14:paraId="540914BC" w14:textId="77777777" w:rsidR="005575E6" w:rsidRDefault="005575E6" w:rsidP="005575E6"/>
    <w:p w14:paraId="4AE79D2A" w14:textId="5FB6F2A2" w:rsidR="00001B0D" w:rsidRDefault="00F9407C" w:rsidP="005575E6">
      <w:r>
        <w:t xml:space="preserve">Ved tidspunkt for avtaleinngåelse har </w:t>
      </w:r>
      <w:r w:rsidR="009533DD">
        <w:t xml:space="preserve">Kunden </w:t>
      </w:r>
      <w:r w:rsidR="00C2122F">
        <w:t xml:space="preserve">følgende veiledende estimat over </w:t>
      </w:r>
      <w:r w:rsidR="00001B0D">
        <w:t>antall brukere:</w:t>
      </w:r>
    </w:p>
    <w:tbl>
      <w:tblPr>
        <w:tblStyle w:val="Tabellrutenett"/>
        <w:tblW w:w="0" w:type="auto"/>
        <w:tblInd w:w="38" w:type="dxa"/>
        <w:tblLook w:val="04A0" w:firstRow="1" w:lastRow="0" w:firstColumn="1" w:lastColumn="0" w:noHBand="0" w:noVBand="1"/>
      </w:tblPr>
      <w:tblGrid>
        <w:gridCol w:w="5032"/>
        <w:gridCol w:w="4180"/>
      </w:tblGrid>
      <w:tr w:rsidR="0019300B" w14:paraId="7702DBCC" w14:textId="77777777" w:rsidTr="108E8600">
        <w:tc>
          <w:tcPr>
            <w:tcW w:w="5032" w:type="dxa"/>
          </w:tcPr>
          <w:p w14:paraId="540DB157" w14:textId="7854CC3C" w:rsidR="0019300B" w:rsidRDefault="78785EC6" w:rsidP="005575E6">
            <w:r>
              <w:t xml:space="preserve">UDI-brukere </w:t>
            </w:r>
            <w:r w:rsidR="7D8E5635">
              <w:t>(ansatte og innleide konsulenter</w:t>
            </w:r>
            <w:r w:rsidR="6A7A9D13">
              <w:t>)</w:t>
            </w:r>
          </w:p>
        </w:tc>
        <w:tc>
          <w:tcPr>
            <w:tcW w:w="4180" w:type="dxa"/>
          </w:tcPr>
          <w:p w14:paraId="2C594042" w14:textId="487C1AE6" w:rsidR="0019300B" w:rsidRDefault="1DA27FC4" w:rsidP="005575E6">
            <w:r>
              <w:t xml:space="preserve">ca. </w:t>
            </w:r>
            <w:r w:rsidR="293218A2">
              <w:t>1680 stk.</w:t>
            </w:r>
          </w:p>
        </w:tc>
      </w:tr>
      <w:tr w:rsidR="0019300B" w14:paraId="25743CA1" w14:textId="77777777" w:rsidTr="108E8600">
        <w:tc>
          <w:tcPr>
            <w:tcW w:w="5032" w:type="dxa"/>
          </w:tcPr>
          <w:p w14:paraId="43B70750" w14:textId="75A3D953" w:rsidR="0019300B" w:rsidRDefault="00D57C7E" w:rsidP="005575E6">
            <w:r>
              <w:t>Eksterne brukere</w:t>
            </w:r>
          </w:p>
        </w:tc>
        <w:tc>
          <w:tcPr>
            <w:tcW w:w="4180" w:type="dxa"/>
          </w:tcPr>
          <w:p w14:paraId="5FA0589C" w14:textId="2DB3761A" w:rsidR="0019300B" w:rsidRDefault="00781A5A" w:rsidP="005575E6">
            <w:r>
              <w:t>c</w:t>
            </w:r>
            <w:r w:rsidR="00D57C7E">
              <w:t>a. 1300 stk.</w:t>
            </w:r>
          </w:p>
        </w:tc>
      </w:tr>
    </w:tbl>
    <w:p w14:paraId="2940BB30" w14:textId="77777777" w:rsidR="000A7807" w:rsidRDefault="000A7807" w:rsidP="005575E6"/>
    <w:p w14:paraId="656BCCDC" w14:textId="77777777" w:rsidR="00C26658" w:rsidRDefault="00DA3D09" w:rsidP="005575E6">
      <w:r w:rsidRPr="00DA3D09">
        <w:t>Det kan oppstå behov for bestilling av konsulentbistand underveis i avtaleperioden</w:t>
      </w:r>
      <w:r w:rsidR="000B5F8C">
        <w:t xml:space="preserve"> jf. avtalen</w:t>
      </w:r>
      <w:r w:rsidR="00B90BBC">
        <w:t>s</w:t>
      </w:r>
      <w:r w:rsidR="000B5F8C">
        <w:t xml:space="preserve"> pkt. </w:t>
      </w:r>
      <w:r w:rsidR="009E7A62">
        <w:t>3.6</w:t>
      </w:r>
      <w:r w:rsidRPr="00DA3D09">
        <w:t>. Konsulentbistand innebærer for eksempel tilpasninger i løsningen, eller annen teknisk bistand</w:t>
      </w:r>
      <w:r w:rsidR="00726BE1">
        <w:t xml:space="preserve"> ut over det som er </w:t>
      </w:r>
      <w:r w:rsidR="00D75570">
        <w:t>omfattet av</w:t>
      </w:r>
      <w:r w:rsidR="00AD1094">
        <w:t xml:space="preserve"> oppdatering og vedlikehold av Tjenesten</w:t>
      </w:r>
      <w:r w:rsidR="00024E8A">
        <w:t>, jf.</w:t>
      </w:r>
      <w:r w:rsidR="00932CB2">
        <w:t xml:space="preserve"> </w:t>
      </w:r>
      <w:r w:rsidR="00B90BBC">
        <w:t xml:space="preserve">avtalens pkt. </w:t>
      </w:r>
      <w:r w:rsidR="00E95C3F">
        <w:t xml:space="preserve">2.1 og </w:t>
      </w:r>
      <w:r w:rsidR="00B90BBC">
        <w:t>3,5</w:t>
      </w:r>
      <w:r w:rsidR="00487C03">
        <w:t>,</w:t>
      </w:r>
      <w:r w:rsidR="00B90BBC">
        <w:t xml:space="preserve"> </w:t>
      </w:r>
      <w:r w:rsidR="00932CB2">
        <w:t>jf.</w:t>
      </w:r>
      <w:r w:rsidR="00B90BBC">
        <w:t xml:space="preserve"> </w:t>
      </w:r>
      <w:r w:rsidR="00487C03">
        <w:t>Bilag 4 Drift av Tjenesten</w:t>
      </w:r>
      <w:r w:rsidRPr="00DA3D09">
        <w:t>.</w:t>
      </w:r>
    </w:p>
    <w:p w14:paraId="1B1D178C" w14:textId="77777777" w:rsidR="00C26658" w:rsidRDefault="00C26658" w:rsidP="005575E6"/>
    <w:p w14:paraId="48664BAC" w14:textId="478B5EF2" w:rsidR="00632F4F" w:rsidRDefault="00F945C3">
      <w:r>
        <w:t xml:space="preserve">Bistand </w:t>
      </w:r>
      <w:r w:rsidR="0047121D">
        <w:t xml:space="preserve">skal normalt </w:t>
      </w:r>
      <w:r w:rsidR="00E44F07">
        <w:t>ytes innenfor normal arbeidstid 08:00-16:00 alle virkedager</w:t>
      </w:r>
      <w:r w:rsidR="003D3186">
        <w:t xml:space="preserve">, og skal på Kundens </w:t>
      </w:r>
      <w:r w:rsidR="00582902">
        <w:t>forespørsel kunne</w:t>
      </w:r>
      <w:r w:rsidR="00360FB0">
        <w:t xml:space="preserve"> </w:t>
      </w:r>
      <w:r w:rsidR="00582902">
        <w:t xml:space="preserve">utføres ved Kundens </w:t>
      </w:r>
      <w:r w:rsidR="009843E3">
        <w:t>lokaler</w:t>
      </w:r>
      <w:r w:rsidR="008A29B4">
        <w:t xml:space="preserve"> </w:t>
      </w:r>
      <w:r w:rsidR="00932CB2">
        <w:t>på Helsfyr, Oslo.</w:t>
      </w:r>
      <w:r w:rsidR="00587CF7">
        <w:t xml:space="preserve"> </w:t>
      </w:r>
      <w:r w:rsidR="00297706">
        <w:t xml:space="preserve">Basert på </w:t>
      </w:r>
      <w:r w:rsidR="005C7447">
        <w:t xml:space="preserve">historisk forbruk og </w:t>
      </w:r>
      <w:r w:rsidR="009C6074">
        <w:t xml:space="preserve">prognose estimeres </w:t>
      </w:r>
      <w:r w:rsidR="008F2BC6">
        <w:t xml:space="preserve">behovet </w:t>
      </w:r>
      <w:r w:rsidR="0068154D">
        <w:t>til å være inntil 50 timer pr. år.</w:t>
      </w:r>
    </w:p>
    <w:p w14:paraId="60E41FFE" w14:textId="77777777" w:rsidR="00925139" w:rsidRPr="00925139" w:rsidRDefault="00925139" w:rsidP="00A90251">
      <w:pPr>
        <w:pStyle w:val="Listeavsnitt"/>
        <w:numPr>
          <w:ilvl w:val="1"/>
          <w:numId w:val="41"/>
        </w:numPr>
        <w:spacing w:before="120" w:after="120"/>
        <w:rPr>
          <w:b/>
          <w:bCs/>
          <w:sz w:val="24"/>
        </w:rPr>
      </w:pPr>
      <w:r w:rsidRPr="00925139">
        <w:rPr>
          <w:b/>
          <w:bCs/>
          <w:sz w:val="24"/>
        </w:rPr>
        <w:lastRenderedPageBreak/>
        <w:t>Opsjoner</w:t>
      </w:r>
    </w:p>
    <w:p w14:paraId="7B6D5E5D" w14:textId="622FDAA7" w:rsidR="005575E6" w:rsidRDefault="005575E6" w:rsidP="005575E6">
      <w:r>
        <w:t>Avtalen inkluderer følgende opsjoner</w:t>
      </w:r>
      <w:r w:rsidR="00667DDF">
        <w:t>:</w:t>
      </w:r>
    </w:p>
    <w:p w14:paraId="78E50FE6" w14:textId="0991B47A" w:rsidR="005575E6" w:rsidRDefault="00BB0FA6" w:rsidP="00E834A3">
      <w:pPr>
        <w:pStyle w:val="Listeavsnitt"/>
        <w:numPr>
          <w:ilvl w:val="0"/>
          <w:numId w:val="33"/>
        </w:numPr>
        <w:spacing w:after="200" w:line="276" w:lineRule="auto"/>
      </w:pPr>
      <w:r>
        <w:t xml:space="preserve">Frivillig opsjon om </w:t>
      </w:r>
      <w:r w:rsidR="00FE752B">
        <w:t>k</w:t>
      </w:r>
      <w:r w:rsidR="00C479CA">
        <w:t>onsulentbistand til kurs-/innholdsproduksjon</w:t>
      </w:r>
      <w:r w:rsidR="004E310F">
        <w:t xml:space="preserve">, oppdragsbasert og basert på </w:t>
      </w:r>
      <w:r w:rsidR="00BF3462">
        <w:t>historisk</w:t>
      </w:r>
      <w:r w:rsidR="00A835EC">
        <w:t xml:space="preserve"> forbruk estimer</w:t>
      </w:r>
      <w:r w:rsidR="009563A6">
        <w:t>es</w:t>
      </w:r>
      <w:r w:rsidR="00A835EC">
        <w:t xml:space="preserve"> behovet til å være </w:t>
      </w:r>
      <w:r w:rsidR="006C7F38">
        <w:t xml:space="preserve">inntil </w:t>
      </w:r>
      <w:r w:rsidR="00E639C7">
        <w:t>170 timer pr. år</w:t>
      </w:r>
      <w:r w:rsidR="00A568B5">
        <w:t>.</w:t>
      </w:r>
    </w:p>
    <w:p w14:paraId="2F7E947E" w14:textId="77777777" w:rsidR="00863B2C" w:rsidRPr="00E834A3" w:rsidRDefault="00863B2C" w:rsidP="00863B2C">
      <w:pPr>
        <w:pStyle w:val="Listeavsnitt"/>
        <w:spacing w:after="200" w:line="276" w:lineRule="auto"/>
      </w:pPr>
    </w:p>
    <w:p w14:paraId="64AA75AA" w14:textId="196408FF" w:rsidR="00682FC0" w:rsidRPr="00863B2C" w:rsidRDefault="00863B2C" w:rsidP="00863B2C">
      <w:pPr>
        <w:pStyle w:val="Listeavsnitt"/>
        <w:numPr>
          <w:ilvl w:val="1"/>
          <w:numId w:val="41"/>
        </w:numPr>
        <w:spacing w:before="120" w:after="120"/>
        <w:rPr>
          <w:b/>
          <w:bCs/>
          <w:sz w:val="24"/>
        </w:rPr>
      </w:pPr>
      <w:r w:rsidRPr="00863B2C">
        <w:rPr>
          <w:b/>
          <w:bCs/>
          <w:sz w:val="24"/>
        </w:rPr>
        <w:t>Forbehold</w:t>
      </w:r>
      <w:r>
        <w:rPr>
          <w:b/>
          <w:bCs/>
          <w:sz w:val="24"/>
        </w:rPr>
        <w:t>/Ansvarsbegrensning</w:t>
      </w:r>
    </w:p>
    <w:p w14:paraId="626B7DB6" w14:textId="77777777" w:rsidR="005915FC" w:rsidRDefault="00863B2C" w:rsidP="00667DDF">
      <w:r>
        <w:t>Estimatene ovenfor danner ikke grunnlag for noen minste eller maksimale kjøpsforpliktelse under avtalen, og vil kunne være gjenstand for både økning og reduksjon gjennom avtaleperioden.</w:t>
      </w:r>
      <w:r w:rsidR="000D713D">
        <w:t xml:space="preserve"> </w:t>
      </w:r>
    </w:p>
    <w:p w14:paraId="3487376F" w14:textId="2C941B50" w:rsidR="00C646BD" w:rsidRDefault="00682F6C" w:rsidP="00667DDF">
      <w:r>
        <w:t>Kunden vil utstede den første bestillingen</w:t>
      </w:r>
      <w:r w:rsidR="005915FC">
        <w:t xml:space="preserve"> av</w:t>
      </w:r>
      <w:r w:rsidR="5574DB54">
        <w:t xml:space="preserve"> </w:t>
      </w:r>
      <w:r w:rsidR="005915FC">
        <w:t>lisenser til brukere</w:t>
      </w:r>
      <w:r>
        <w:t xml:space="preserve"> ifm. etableringsfasen for Tjenesten.</w:t>
      </w:r>
      <w:r w:rsidR="00E072A7">
        <w:t xml:space="preserve"> </w:t>
      </w:r>
      <w:r w:rsidR="00C646BD">
        <w:t xml:space="preserve">Se </w:t>
      </w:r>
      <w:proofErr w:type="gramStart"/>
      <w:r w:rsidR="00C646BD">
        <w:t>for øvrig</w:t>
      </w:r>
      <w:proofErr w:type="gramEnd"/>
      <w:r w:rsidR="00C646BD">
        <w:t xml:space="preserve"> </w:t>
      </w:r>
      <w:r w:rsidR="00E0669E">
        <w:t xml:space="preserve">Bilag 5 Administrative bestemmelse, </w:t>
      </w:r>
      <w:r w:rsidR="007D2996">
        <w:t>Bestillinger.</w:t>
      </w:r>
    </w:p>
    <w:p w14:paraId="11C877BB" w14:textId="77777777" w:rsidR="00863B2C" w:rsidRDefault="00863B2C" w:rsidP="00667DDF"/>
    <w:p w14:paraId="5AE92260" w14:textId="299217DE" w:rsidR="00667DDF" w:rsidRPr="00667DDF" w:rsidRDefault="005575E6" w:rsidP="00667DDF">
      <w:r w:rsidRPr="00667DDF">
        <w:t>Avtalen omfatter ikke</w:t>
      </w:r>
      <w:r w:rsidR="00667DDF">
        <w:t>:</w:t>
      </w:r>
      <w:r w:rsidRPr="00667DDF">
        <w:t xml:space="preserve"> </w:t>
      </w:r>
    </w:p>
    <w:p w14:paraId="3DCD5F5E" w14:textId="77777777" w:rsidR="005575E6" w:rsidRPr="00667DDF" w:rsidRDefault="005575E6" w:rsidP="00667DDF">
      <w:pPr>
        <w:pStyle w:val="Listeavsnitt"/>
        <w:numPr>
          <w:ilvl w:val="0"/>
          <w:numId w:val="38"/>
        </w:numPr>
      </w:pPr>
      <w:r w:rsidRPr="00667DDF">
        <w:t>Egenutvikling av ny læringsplattform eller løsning som krever dedikert utviklingsløp</w:t>
      </w:r>
    </w:p>
    <w:p w14:paraId="0AD07085" w14:textId="77777777" w:rsidR="005575E6" w:rsidRPr="00667DDF" w:rsidRDefault="005575E6" w:rsidP="00667DDF">
      <w:pPr>
        <w:pStyle w:val="Listeavsnitt"/>
        <w:numPr>
          <w:ilvl w:val="0"/>
          <w:numId w:val="38"/>
        </w:numPr>
      </w:pPr>
      <w:r w:rsidRPr="00667DDF">
        <w:t>Lokale installasjoner eller drift på UDI sin infrastruktur</w:t>
      </w:r>
    </w:p>
    <w:p w14:paraId="3D12F821" w14:textId="366BC1A9" w:rsidR="005575E6" w:rsidRPr="00667DDF" w:rsidRDefault="005575E6" w:rsidP="007E7446">
      <w:pPr>
        <w:numPr>
          <w:ilvl w:val="0"/>
          <w:numId w:val="38"/>
        </w:numPr>
      </w:pPr>
      <w:r>
        <w:t>Produksjon av læringsinnhold utover det UDI selv utvikler med forfatterverktøyet</w:t>
      </w:r>
    </w:p>
    <w:p w14:paraId="56A0A703" w14:textId="77777777" w:rsidR="005575E6" w:rsidRDefault="005575E6" w:rsidP="00363D93"/>
    <w:p w14:paraId="1A89F3E9" w14:textId="667BE5A7" w:rsidR="00363D93" w:rsidRPr="00925139" w:rsidRDefault="00363D93" w:rsidP="00925139">
      <w:pPr>
        <w:pStyle w:val="Listeavsnitt"/>
        <w:numPr>
          <w:ilvl w:val="0"/>
          <w:numId w:val="41"/>
        </w:numPr>
        <w:spacing w:before="120" w:after="120"/>
        <w:rPr>
          <w:b/>
          <w:bCs/>
          <w:sz w:val="24"/>
        </w:rPr>
      </w:pPr>
      <w:r w:rsidRPr="00925139">
        <w:rPr>
          <w:b/>
          <w:bCs/>
          <w:sz w:val="24"/>
        </w:rPr>
        <w:t>Definisjon av roller og sentrale begreper</w:t>
      </w:r>
    </w:p>
    <w:p w14:paraId="395EE3D9" w14:textId="77777777" w:rsidR="00363D93" w:rsidRDefault="00363D93" w:rsidP="00363D93">
      <w:pPr>
        <w:rPr>
          <w:b/>
          <w:bCs/>
        </w:rPr>
      </w:pPr>
      <w:r w:rsidRPr="0097CA5F">
        <w:rPr>
          <w:b/>
          <w:bCs/>
        </w:rPr>
        <w:t>Sentrale begreper</w:t>
      </w:r>
    </w:p>
    <w:p w14:paraId="22C23D26" w14:textId="33884825" w:rsidR="00F44924" w:rsidRDefault="00363D93" w:rsidP="00F57597">
      <w:pPr>
        <w:pStyle w:val="Listeavsnitt"/>
        <w:numPr>
          <w:ilvl w:val="0"/>
          <w:numId w:val="36"/>
        </w:numPr>
        <w:spacing w:before="200" w:line="280" w:lineRule="atLeast"/>
      </w:pPr>
      <w:r w:rsidRPr="0097CA5F">
        <w:t xml:space="preserve">Læringsaktivitet: Samlebetegnelse for e-læringskurs, </w:t>
      </w:r>
      <w:proofErr w:type="spellStart"/>
      <w:r w:rsidRPr="0097CA5F">
        <w:t>webinarer</w:t>
      </w:r>
      <w:proofErr w:type="spellEnd"/>
      <w:r w:rsidRPr="0097CA5F">
        <w:t>, klasseromsundervisning og andre opplæringstiltak.</w:t>
      </w:r>
    </w:p>
    <w:p w14:paraId="2AF24D13" w14:textId="77777777" w:rsidR="00363D93" w:rsidRDefault="00363D93" w:rsidP="00363D93">
      <w:pPr>
        <w:pStyle w:val="Listeavsnitt"/>
        <w:numPr>
          <w:ilvl w:val="0"/>
          <w:numId w:val="36"/>
        </w:numPr>
        <w:spacing w:before="200" w:line="280" w:lineRule="atLeast"/>
      </w:pPr>
      <w:r w:rsidRPr="0097CA5F">
        <w:t>Læringsløp: Flere læringsaktiviteter satt sammen i en strukturert rekkefølge.</w:t>
      </w:r>
    </w:p>
    <w:p w14:paraId="2C8399C3" w14:textId="77777777" w:rsidR="00363D93" w:rsidRDefault="00363D93" w:rsidP="00363D93">
      <w:pPr>
        <w:pStyle w:val="Listeavsnitt"/>
        <w:numPr>
          <w:ilvl w:val="0"/>
          <w:numId w:val="36"/>
        </w:numPr>
        <w:spacing w:before="200" w:line="280" w:lineRule="atLeast"/>
      </w:pPr>
      <w:r w:rsidRPr="0097CA5F">
        <w:t>Administrator: Samlebetegnelse for roller med administrative rettigheter i læringsplattformen. Ulike administratorroller vil ha ulike ansvar og tilgangsnivåer.</w:t>
      </w:r>
    </w:p>
    <w:p w14:paraId="5E61A4CE" w14:textId="02E1865A" w:rsidR="00D344C0" w:rsidRDefault="00D344C0" w:rsidP="00363D93">
      <w:pPr>
        <w:pStyle w:val="Listeavsnitt"/>
        <w:numPr>
          <w:ilvl w:val="0"/>
          <w:numId w:val="36"/>
        </w:numPr>
        <w:spacing w:before="200" w:line="280" w:lineRule="atLeast"/>
      </w:pPr>
      <w:r>
        <w:t xml:space="preserve">KI-løsning: </w:t>
      </w:r>
      <w:r w:rsidR="00F6254B">
        <w:t>D</w:t>
      </w:r>
      <w:r w:rsidR="000315EA">
        <w:t xml:space="preserve">el av Tjenesten, </w:t>
      </w:r>
      <w:r w:rsidR="00935E97">
        <w:t>som</w:t>
      </w:r>
      <w:r w:rsidR="00050541">
        <w:t xml:space="preserve"> </w:t>
      </w:r>
      <w:r w:rsidR="006B10A1">
        <w:t xml:space="preserve">benytter og/eller </w:t>
      </w:r>
      <w:r w:rsidR="00257BAC">
        <w:t xml:space="preserve">inkorporerer </w:t>
      </w:r>
      <w:r w:rsidR="002B6E4E">
        <w:t>k</w:t>
      </w:r>
      <w:r w:rsidR="00257BAC">
        <w:t>unstig intelligens</w:t>
      </w:r>
      <w:r w:rsidR="006B10A1">
        <w:t xml:space="preserve"> i Tjenesten</w:t>
      </w:r>
      <w:r w:rsidR="00257BAC">
        <w:t>.</w:t>
      </w:r>
    </w:p>
    <w:p w14:paraId="2BC1D325" w14:textId="77777777" w:rsidR="0057167D" w:rsidRDefault="0057167D" w:rsidP="0057167D">
      <w:pPr>
        <w:pStyle w:val="Listeavsnitt"/>
        <w:spacing w:before="200" w:line="280" w:lineRule="atLeast"/>
        <w:ind w:left="780"/>
      </w:pPr>
    </w:p>
    <w:p w14:paraId="4FAE88BC" w14:textId="77777777" w:rsidR="00363D93" w:rsidRPr="008F7329" w:rsidRDefault="00363D93" w:rsidP="00363D93">
      <w:pPr>
        <w:rPr>
          <w:b/>
          <w:bCs/>
        </w:rPr>
      </w:pPr>
      <w:r w:rsidRPr="2B94B420">
        <w:rPr>
          <w:b/>
          <w:bCs/>
        </w:rPr>
        <w:t>Rollebeskrivelser</w:t>
      </w:r>
    </w:p>
    <w:p w14:paraId="303E61B6" w14:textId="77777777" w:rsidR="007129E8" w:rsidRDefault="00363D93" w:rsidP="00363D93">
      <w:pPr>
        <w:pStyle w:val="Listeavsnitt"/>
        <w:numPr>
          <w:ilvl w:val="0"/>
          <w:numId w:val="31"/>
        </w:numPr>
        <w:spacing w:before="200" w:line="280" w:lineRule="atLeast"/>
      </w:pPr>
      <w:r w:rsidRPr="2B94B420">
        <w:rPr>
          <w:b/>
          <w:bCs/>
        </w:rPr>
        <w:t>Ansatt</w:t>
      </w:r>
      <w:r>
        <w:br/>
      </w:r>
      <w:r w:rsidRPr="2B94B420">
        <w:t>Skal enkelt finne, melde seg på og gjennomføre relevante læringsaktiviteter og læringsløp. Skal ha oversikt over egen progresjon og motta varsler om utløp for obligatoriske aktiviteter eller sertifiseringer der dette gjelder.</w:t>
      </w:r>
    </w:p>
    <w:p w14:paraId="26B46709" w14:textId="77777777" w:rsidR="00C24279" w:rsidRDefault="00C24279" w:rsidP="00C24279">
      <w:pPr>
        <w:pStyle w:val="Listeavsnitt"/>
        <w:spacing w:before="200" w:line="280" w:lineRule="atLeast"/>
      </w:pPr>
    </w:p>
    <w:p w14:paraId="7A9E7A9E" w14:textId="77777777" w:rsidR="009D0012" w:rsidRPr="00C205C6" w:rsidRDefault="00C24279" w:rsidP="009D0012">
      <w:pPr>
        <w:pStyle w:val="Listeavsnitt"/>
        <w:numPr>
          <w:ilvl w:val="0"/>
          <w:numId w:val="31"/>
        </w:numPr>
        <w:spacing w:before="200" w:line="280" w:lineRule="atLeast"/>
        <w:rPr>
          <w:b/>
          <w:bCs/>
        </w:rPr>
      </w:pPr>
      <w:r w:rsidRPr="00C205C6">
        <w:rPr>
          <w:b/>
          <w:bCs/>
        </w:rPr>
        <w:t>UDI</w:t>
      </w:r>
      <w:r w:rsidR="009D0012" w:rsidRPr="00C205C6">
        <w:rPr>
          <w:b/>
          <w:bCs/>
        </w:rPr>
        <w:t xml:space="preserve"> bruker</w:t>
      </w:r>
    </w:p>
    <w:p w14:paraId="75C0654B" w14:textId="6FBF9C7D" w:rsidR="00363D93" w:rsidRDefault="009D0012" w:rsidP="00C205C6">
      <w:pPr>
        <w:pStyle w:val="Listeavsnitt"/>
        <w:spacing w:before="200" w:line="280" w:lineRule="atLeast"/>
      </w:pPr>
      <w:r w:rsidRPr="00C205C6">
        <w:t xml:space="preserve">Ansatte i UDI og innleide konsulenter </w:t>
      </w:r>
      <w:r w:rsidR="00A870F0" w:rsidRPr="00C205C6">
        <w:t>med UD</w:t>
      </w:r>
      <w:r w:rsidR="00650373" w:rsidRPr="00C205C6">
        <w:t>I</w:t>
      </w:r>
      <w:r w:rsidR="003A7453">
        <w:t>-konto</w:t>
      </w:r>
      <w:r w:rsidR="00650373" w:rsidRPr="00C205C6">
        <w:t xml:space="preserve">. </w:t>
      </w:r>
      <w:r w:rsidR="00055618" w:rsidRPr="00C205C6">
        <w:t>Eksempelvis</w:t>
      </w:r>
      <w:r w:rsidR="00650373" w:rsidRPr="00C205C6">
        <w:t xml:space="preserve">, men ikke begrenset til </w:t>
      </w:r>
      <w:r w:rsidR="00C205C6" w:rsidRPr="00C205C6">
        <w:t>konsulenter som primært jobber på UDI sine lokasjoner og under UDI sin ledelse.</w:t>
      </w:r>
      <w:r w:rsidR="00363D93">
        <w:br/>
      </w:r>
    </w:p>
    <w:p w14:paraId="70FAD5A5" w14:textId="77777777" w:rsidR="00363D93" w:rsidRDefault="00363D93" w:rsidP="00363D93">
      <w:pPr>
        <w:pStyle w:val="Listeavsnitt"/>
        <w:numPr>
          <w:ilvl w:val="0"/>
          <w:numId w:val="31"/>
        </w:numPr>
        <w:spacing w:before="200" w:line="280" w:lineRule="atLeast"/>
      </w:pPr>
      <w:r w:rsidRPr="2B94B420">
        <w:rPr>
          <w:b/>
          <w:bCs/>
        </w:rPr>
        <w:t xml:space="preserve"> Ekstern bruker</w:t>
      </w:r>
      <w:r>
        <w:br/>
      </w:r>
      <w:r w:rsidRPr="2B94B420">
        <w:t xml:space="preserve">Omfatter brukere utenfor UDI, for eksempel samarbeidspartnere, leverandører eller aktører i mottak og utenriksstasjoner. Ekstern bruker skal kunne registrere seg og logge inn uten UDI-konto, finne og gjennomføre relevante læringsaktiviteter, og se egen progresjon. </w:t>
      </w:r>
      <w:r>
        <w:t>Tjenesten</w:t>
      </w:r>
      <w:r w:rsidRPr="2B94B420">
        <w:t xml:space="preserve"> skal kunne tilpasses slik at ekstern bruker kun har tilgang til innhold gjort tilgjengelig for denne gruppen.</w:t>
      </w:r>
      <w:r>
        <w:br/>
      </w:r>
    </w:p>
    <w:p w14:paraId="61E30E41" w14:textId="77777777" w:rsidR="00363D93" w:rsidRDefault="00363D93" w:rsidP="00363D93">
      <w:pPr>
        <w:pStyle w:val="Listeavsnitt"/>
        <w:numPr>
          <w:ilvl w:val="0"/>
          <w:numId w:val="30"/>
        </w:numPr>
        <w:spacing w:before="200" w:line="280" w:lineRule="atLeast"/>
        <w:rPr>
          <w:b/>
          <w:bCs/>
        </w:rPr>
      </w:pPr>
      <w:r w:rsidRPr="2B94B420">
        <w:rPr>
          <w:b/>
          <w:bCs/>
        </w:rPr>
        <w:t>Leder</w:t>
      </w:r>
      <w:r>
        <w:br/>
      </w:r>
      <w:r w:rsidRPr="2B94B420">
        <w:t xml:space="preserve">Skal ha oversikt over medarbeidernes læringsaktiviteter og kompetanseprofil, og </w:t>
      </w:r>
      <w:r w:rsidRPr="2B94B420">
        <w:lastRenderedPageBreak/>
        <w:t>kunne tildele eller anbefale læringsaktiviteter. Leder skal ha tilgang til relevant rapportering for egen enhet.</w:t>
      </w:r>
      <w:r>
        <w:br/>
      </w:r>
    </w:p>
    <w:p w14:paraId="5EA6C26E" w14:textId="77777777" w:rsidR="00363D93" w:rsidRDefault="00363D93" w:rsidP="00363D93">
      <w:pPr>
        <w:pStyle w:val="Listeavsnitt"/>
        <w:numPr>
          <w:ilvl w:val="0"/>
          <w:numId w:val="30"/>
        </w:numPr>
        <w:spacing w:before="200" w:line="280" w:lineRule="atLeast"/>
      </w:pPr>
      <w:r w:rsidRPr="2B94B420">
        <w:rPr>
          <w:b/>
          <w:bCs/>
        </w:rPr>
        <w:t>Kurskoordinator</w:t>
      </w:r>
      <w:r>
        <w:br/>
      </w:r>
      <w:r w:rsidRPr="2B94B420">
        <w:t>Skal kunne opprette og administrere læringsaktiviteter og læringsløp, håndtere påmeldinger og oppmøte, og kommunisere med deltakere. Skal ha tilgang til rapportering for egne aktiviteter.</w:t>
      </w:r>
      <w:r>
        <w:br/>
      </w:r>
    </w:p>
    <w:p w14:paraId="3E7DE89A" w14:textId="77777777" w:rsidR="00363D93" w:rsidRDefault="00363D93" w:rsidP="00363D93">
      <w:pPr>
        <w:pStyle w:val="Listeavsnitt"/>
        <w:numPr>
          <w:ilvl w:val="0"/>
          <w:numId w:val="30"/>
        </w:numPr>
        <w:spacing w:before="200" w:line="280" w:lineRule="atLeast"/>
      </w:pPr>
      <w:r w:rsidRPr="2B94B420">
        <w:rPr>
          <w:b/>
          <w:bCs/>
        </w:rPr>
        <w:t xml:space="preserve"> Innholdsprodusent</w:t>
      </w:r>
      <w:r>
        <w:br/>
      </w:r>
      <w:r w:rsidRPr="2B94B420">
        <w:t>Skal kunne utvikle og vedlikeholde digitalt læringsinnhold ved bruk av plattformens forfatterverktøy.</w:t>
      </w:r>
      <w:r>
        <w:br/>
      </w:r>
    </w:p>
    <w:p w14:paraId="7F513256" w14:textId="77777777" w:rsidR="00363D93" w:rsidRDefault="00363D93" w:rsidP="00363D93">
      <w:pPr>
        <w:pStyle w:val="Listeavsnitt"/>
        <w:numPr>
          <w:ilvl w:val="0"/>
          <w:numId w:val="30"/>
        </w:numPr>
        <w:spacing w:before="200" w:line="280" w:lineRule="atLeast"/>
      </w:pPr>
      <w:r w:rsidRPr="2B94B420">
        <w:rPr>
          <w:b/>
          <w:bCs/>
        </w:rPr>
        <w:t>Rapporteringsansvarlig</w:t>
      </w:r>
      <w:r>
        <w:br/>
      </w:r>
      <w:r w:rsidRPr="2B94B420">
        <w:t>Skal kunne hente ut, filtrere og eksportere rapporter og statistikk for definerte områder, og ha innsikt i evalueringer der dette er relevant.</w:t>
      </w:r>
      <w:r>
        <w:br/>
      </w:r>
    </w:p>
    <w:p w14:paraId="6904F7A3" w14:textId="77777777" w:rsidR="00363D93" w:rsidRDefault="00363D93" w:rsidP="00363D93">
      <w:pPr>
        <w:pStyle w:val="Listeavsnitt"/>
        <w:numPr>
          <w:ilvl w:val="0"/>
          <w:numId w:val="29"/>
        </w:numPr>
        <w:spacing w:before="200" w:line="280" w:lineRule="atLeast"/>
        <w:rPr>
          <w:b/>
          <w:bCs/>
        </w:rPr>
      </w:pPr>
      <w:r w:rsidRPr="2B94B420">
        <w:rPr>
          <w:b/>
          <w:bCs/>
        </w:rPr>
        <w:t>Systemeier</w:t>
      </w:r>
      <w:r>
        <w:br/>
      </w:r>
      <w:r w:rsidRPr="2B94B420">
        <w:t>Har overordnet ansvar for forvaltning av plattformen, inkludert tilgangsstyring og rollefordeling.</w:t>
      </w:r>
    </w:p>
    <w:p w14:paraId="4B35687F" w14:textId="77777777" w:rsidR="00A22E38" w:rsidRDefault="00A22E38" w:rsidP="00363D93">
      <w:pPr>
        <w:rPr>
          <w:b/>
        </w:rPr>
      </w:pPr>
    </w:p>
    <w:p w14:paraId="7E04D8E1" w14:textId="4BA0D0B0" w:rsidR="00DF1E8B" w:rsidRPr="00975A22" w:rsidRDefault="001B549B" w:rsidP="00925139">
      <w:pPr>
        <w:pStyle w:val="Listeavsnitt"/>
        <w:numPr>
          <w:ilvl w:val="0"/>
          <w:numId w:val="41"/>
        </w:numPr>
        <w:spacing w:before="120" w:after="120"/>
        <w:rPr>
          <w:b/>
          <w:bCs/>
          <w:sz w:val="24"/>
        </w:rPr>
      </w:pPr>
      <w:r>
        <w:rPr>
          <w:b/>
          <w:bCs/>
          <w:sz w:val="24"/>
        </w:rPr>
        <w:t>Bruker</w:t>
      </w:r>
      <w:r w:rsidR="00FC5587">
        <w:rPr>
          <w:b/>
          <w:bCs/>
          <w:sz w:val="24"/>
        </w:rPr>
        <w:t>grensesnitt og -vennlighet</w:t>
      </w:r>
    </w:p>
    <w:p w14:paraId="1D7FACE5" w14:textId="06634E3C" w:rsidR="00A22E38" w:rsidRDefault="00E126CB" w:rsidP="00363D93">
      <w:r w:rsidRPr="00E126CB">
        <w:t xml:space="preserve">Kunden </w:t>
      </w:r>
      <w:r w:rsidR="00B10ED6">
        <w:t>har behov for e</w:t>
      </w:r>
      <w:r w:rsidR="00B33B51">
        <w:t>n moderne</w:t>
      </w:r>
      <w:r w:rsidR="00894877">
        <w:t>, effektiv</w:t>
      </w:r>
      <w:r w:rsidR="00B33B51">
        <w:t xml:space="preserve"> og brukervennlig læringsplattform</w:t>
      </w:r>
      <w:r w:rsidR="00894877">
        <w:t>.</w:t>
      </w:r>
    </w:p>
    <w:p w14:paraId="28D1C0DD" w14:textId="6045C136" w:rsidR="00894877" w:rsidRDefault="00EE08D1" w:rsidP="00363D93">
      <w:r>
        <w:t>Under følger Kundens overo</w:t>
      </w:r>
      <w:r w:rsidR="00126FB1">
        <w:t>r</w:t>
      </w:r>
      <w:r>
        <w:t xml:space="preserve">dnede </w:t>
      </w:r>
      <w:r w:rsidR="00126FB1">
        <w:t>prinsipper og definisjoner</w:t>
      </w:r>
      <w:r w:rsidR="00444735">
        <w:t xml:space="preserve"> med hensyn til brukervennlighet.</w:t>
      </w:r>
    </w:p>
    <w:p w14:paraId="097E57F7" w14:textId="77777777" w:rsidR="00257649" w:rsidRDefault="00257649" w:rsidP="00363D93"/>
    <w:tbl>
      <w:tblPr>
        <w:tblStyle w:val="Tabellrutenett"/>
        <w:tblW w:w="0" w:type="auto"/>
        <w:tblInd w:w="38" w:type="dxa"/>
        <w:tblLook w:val="04A0" w:firstRow="1" w:lastRow="0" w:firstColumn="1" w:lastColumn="0" w:noHBand="0" w:noVBand="1"/>
      </w:tblPr>
      <w:tblGrid>
        <w:gridCol w:w="2905"/>
        <w:gridCol w:w="6307"/>
      </w:tblGrid>
      <w:tr w:rsidR="00444735" w14:paraId="71FBC7B5" w14:textId="77777777" w:rsidTr="00257649">
        <w:tc>
          <w:tcPr>
            <w:tcW w:w="2905" w:type="dxa"/>
            <w:shd w:val="clear" w:color="auto" w:fill="BDD6EE" w:themeFill="accent1" w:themeFillTint="66"/>
          </w:tcPr>
          <w:p w14:paraId="5D849253" w14:textId="474ECD4A" w:rsidR="00444735" w:rsidRDefault="00444735" w:rsidP="00363D93">
            <w:r>
              <w:t>Prinsipp</w:t>
            </w:r>
          </w:p>
        </w:tc>
        <w:tc>
          <w:tcPr>
            <w:tcW w:w="6307" w:type="dxa"/>
            <w:shd w:val="clear" w:color="auto" w:fill="BDD6EE" w:themeFill="accent1" w:themeFillTint="66"/>
          </w:tcPr>
          <w:p w14:paraId="41EE6740" w14:textId="6A3C7188" w:rsidR="00444735" w:rsidRDefault="00444735" w:rsidP="00363D93">
            <w:r>
              <w:t>Definisjon</w:t>
            </w:r>
          </w:p>
        </w:tc>
      </w:tr>
      <w:tr w:rsidR="00444735" w14:paraId="4DF008A3" w14:textId="77777777" w:rsidTr="00257649">
        <w:tc>
          <w:tcPr>
            <w:tcW w:w="2905" w:type="dxa"/>
          </w:tcPr>
          <w:p w14:paraId="63295334" w14:textId="1FBB4DB5" w:rsidR="00444735" w:rsidRPr="00B2459C" w:rsidRDefault="00444735" w:rsidP="00363D93">
            <w:pPr>
              <w:rPr>
                <w:i/>
                <w:iCs/>
              </w:rPr>
            </w:pPr>
            <w:r w:rsidRPr="00B2459C">
              <w:rPr>
                <w:i/>
                <w:iCs/>
              </w:rPr>
              <w:t>Intuitivt brukergrensesnitt</w:t>
            </w:r>
          </w:p>
        </w:tc>
        <w:tc>
          <w:tcPr>
            <w:tcW w:w="6307" w:type="dxa"/>
          </w:tcPr>
          <w:p w14:paraId="4369D3D2" w14:textId="5DADDA20" w:rsidR="00444735" w:rsidRDefault="00A25A69" w:rsidP="00363D93">
            <w:r>
              <w:rPr>
                <w:rFonts w:eastAsia="Arial" w:cs="Arial"/>
              </w:rPr>
              <w:t xml:space="preserve">Det er viktig at </w:t>
            </w:r>
            <w:r w:rsidR="00D1400A">
              <w:rPr>
                <w:rFonts w:eastAsia="Arial" w:cs="Arial"/>
              </w:rPr>
              <w:t>Tjenesten</w:t>
            </w:r>
            <w:r w:rsidRPr="0A8276DC">
              <w:rPr>
                <w:rFonts w:eastAsia="Arial" w:cs="Arial"/>
              </w:rPr>
              <w:t xml:space="preserve"> </w:t>
            </w:r>
            <w:r>
              <w:rPr>
                <w:rFonts w:eastAsia="Arial" w:cs="Arial"/>
              </w:rPr>
              <w:t>er mest mulig</w:t>
            </w:r>
            <w:r w:rsidRPr="0A8276DC">
              <w:rPr>
                <w:rFonts w:eastAsia="Arial" w:cs="Arial"/>
              </w:rPr>
              <w:t xml:space="preserve"> </w:t>
            </w:r>
            <w:r>
              <w:rPr>
                <w:rFonts w:eastAsia="Arial" w:cs="Arial"/>
              </w:rPr>
              <w:t xml:space="preserve">oversiktlig og det </w:t>
            </w:r>
            <w:r w:rsidR="002D79F0">
              <w:rPr>
                <w:rFonts w:eastAsia="Arial" w:cs="Arial"/>
              </w:rPr>
              <w:t xml:space="preserve">er </w:t>
            </w:r>
            <w:r w:rsidRPr="0A8276DC">
              <w:rPr>
                <w:rFonts w:eastAsia="Arial" w:cs="Arial"/>
              </w:rPr>
              <w:t xml:space="preserve">enkelt å navigere seg rundt, </w:t>
            </w:r>
            <w:r>
              <w:rPr>
                <w:rFonts w:eastAsia="Arial" w:cs="Arial"/>
              </w:rPr>
              <w:t>herunder</w:t>
            </w:r>
            <w:r w:rsidRPr="0A8276DC">
              <w:rPr>
                <w:rFonts w:eastAsia="Arial" w:cs="Arial"/>
              </w:rPr>
              <w:t xml:space="preserve"> at </w:t>
            </w:r>
            <w:r w:rsidR="002D79F0">
              <w:rPr>
                <w:rFonts w:eastAsia="Arial" w:cs="Arial"/>
              </w:rPr>
              <w:t>Tjenesten</w:t>
            </w:r>
            <w:r w:rsidRPr="0A8276DC">
              <w:rPr>
                <w:rFonts w:eastAsia="Arial" w:cs="Arial"/>
              </w:rPr>
              <w:t xml:space="preserve"> tilbyr en logisk og lettfattelig struktur. Brukerne </w:t>
            </w:r>
            <w:r>
              <w:rPr>
                <w:rFonts w:eastAsia="Arial" w:cs="Arial"/>
              </w:rPr>
              <w:t>bør</w:t>
            </w:r>
            <w:r w:rsidRPr="0A8276DC">
              <w:rPr>
                <w:rFonts w:eastAsia="Arial" w:cs="Arial"/>
              </w:rPr>
              <w:t xml:space="preserve"> raskt kunne finne de funksjonene de trenger i </w:t>
            </w:r>
            <w:r w:rsidR="00E738C9">
              <w:rPr>
                <w:rFonts w:eastAsia="Arial" w:cs="Arial"/>
              </w:rPr>
              <w:t>Tjenesten</w:t>
            </w:r>
            <w:r w:rsidRPr="0A8276DC">
              <w:rPr>
                <w:rFonts w:eastAsia="Arial" w:cs="Arial"/>
              </w:rPr>
              <w:t xml:space="preserve"> med minst mulig grad av opplæring. </w:t>
            </w:r>
            <w:r w:rsidR="00E738C9">
              <w:rPr>
                <w:rFonts w:eastAsia="Arial" w:cs="Arial"/>
              </w:rPr>
              <w:t>Tjenesten</w:t>
            </w:r>
            <w:r w:rsidRPr="0A8276DC">
              <w:rPr>
                <w:rFonts w:eastAsia="Arial" w:cs="Arial"/>
              </w:rPr>
              <w:t xml:space="preserve"> bør være enkel å ta i bruk både for de aktive og mindre aktive brukerne av systemet.</w:t>
            </w:r>
          </w:p>
        </w:tc>
      </w:tr>
      <w:tr w:rsidR="00444735" w14:paraId="6366BB37" w14:textId="77777777" w:rsidTr="00257649">
        <w:tc>
          <w:tcPr>
            <w:tcW w:w="2905" w:type="dxa"/>
          </w:tcPr>
          <w:p w14:paraId="0C883DE5" w14:textId="14CA5628" w:rsidR="00444735" w:rsidRPr="00B2459C" w:rsidRDefault="001F5E46" w:rsidP="00363D93">
            <w:pPr>
              <w:rPr>
                <w:i/>
                <w:iCs/>
              </w:rPr>
            </w:pPr>
            <w:r w:rsidRPr="00B2459C">
              <w:rPr>
                <w:i/>
                <w:iCs/>
              </w:rPr>
              <w:t>Effektiv oppgave</w:t>
            </w:r>
            <w:r w:rsidR="00B2459C" w:rsidRPr="00B2459C">
              <w:rPr>
                <w:i/>
                <w:iCs/>
              </w:rPr>
              <w:t>løsning</w:t>
            </w:r>
          </w:p>
        </w:tc>
        <w:tc>
          <w:tcPr>
            <w:tcW w:w="6307" w:type="dxa"/>
          </w:tcPr>
          <w:p w14:paraId="61BB2426" w14:textId="54E449BA" w:rsidR="00444735" w:rsidRDefault="00634CE0" w:rsidP="00363D93">
            <w:r w:rsidRPr="0A8276DC">
              <w:rPr>
                <w:rFonts w:eastAsia="Arial" w:cs="Arial"/>
              </w:rPr>
              <w:t xml:space="preserve">Det er viktig for </w:t>
            </w:r>
            <w:r w:rsidR="005859C7">
              <w:rPr>
                <w:rFonts w:eastAsia="Arial" w:cs="Arial"/>
              </w:rPr>
              <w:t>K</w:t>
            </w:r>
            <w:r w:rsidRPr="0A8276DC">
              <w:rPr>
                <w:rFonts w:eastAsia="Arial" w:cs="Arial"/>
              </w:rPr>
              <w:t xml:space="preserve">unden at de ulike brukerrollene kan utføre sine oppgaver på en effektiv måte med </w:t>
            </w:r>
            <w:r>
              <w:rPr>
                <w:rFonts w:eastAsia="Arial" w:cs="Arial"/>
              </w:rPr>
              <w:t>færrest</w:t>
            </w:r>
            <w:r w:rsidRPr="0A8276DC">
              <w:rPr>
                <w:rFonts w:eastAsia="Arial" w:cs="Arial"/>
              </w:rPr>
              <w:t xml:space="preserve"> mulig tasteklikk og </w:t>
            </w:r>
            <w:r>
              <w:rPr>
                <w:rFonts w:eastAsia="Arial" w:cs="Arial"/>
              </w:rPr>
              <w:t xml:space="preserve">kortest mulig </w:t>
            </w:r>
            <w:r w:rsidRPr="0A8276DC">
              <w:rPr>
                <w:rFonts w:eastAsia="Arial" w:cs="Arial"/>
              </w:rPr>
              <w:t xml:space="preserve">tidsbruk. </w:t>
            </w:r>
            <w:r w:rsidR="00746866">
              <w:rPr>
                <w:rFonts w:eastAsia="Arial" w:cs="Arial"/>
              </w:rPr>
              <w:t>Tjenesten</w:t>
            </w:r>
            <w:r w:rsidRPr="0A8276DC">
              <w:rPr>
                <w:rFonts w:eastAsia="Arial" w:cs="Arial"/>
              </w:rPr>
              <w:t xml:space="preserve"> bør ha tilgang til </w:t>
            </w:r>
            <w:r>
              <w:rPr>
                <w:rFonts w:eastAsia="Arial" w:cs="Arial"/>
              </w:rPr>
              <w:t xml:space="preserve">hensiktsmessig </w:t>
            </w:r>
            <w:r w:rsidRPr="0A8276DC">
              <w:rPr>
                <w:rFonts w:eastAsia="Arial" w:cs="Arial"/>
              </w:rPr>
              <w:t>hjelpefunksjon</w:t>
            </w:r>
            <w:r>
              <w:rPr>
                <w:rFonts w:eastAsia="Arial" w:cs="Arial"/>
              </w:rPr>
              <w:t>alitet.</w:t>
            </w:r>
          </w:p>
        </w:tc>
      </w:tr>
      <w:tr w:rsidR="00444735" w14:paraId="02998C85" w14:textId="77777777" w:rsidTr="00257649">
        <w:tc>
          <w:tcPr>
            <w:tcW w:w="2905" w:type="dxa"/>
          </w:tcPr>
          <w:p w14:paraId="77291F05" w14:textId="66CBFB2D" w:rsidR="00444735" w:rsidRPr="00B2459C" w:rsidRDefault="00B2459C" w:rsidP="00363D93">
            <w:pPr>
              <w:rPr>
                <w:i/>
                <w:iCs/>
              </w:rPr>
            </w:pPr>
            <w:r w:rsidRPr="00B2459C">
              <w:rPr>
                <w:i/>
                <w:iCs/>
              </w:rPr>
              <w:t>Fleksibilitet</w:t>
            </w:r>
          </w:p>
        </w:tc>
        <w:tc>
          <w:tcPr>
            <w:tcW w:w="6307" w:type="dxa"/>
          </w:tcPr>
          <w:p w14:paraId="7F97EE2F" w14:textId="7CAA24F6" w:rsidR="00444735" w:rsidRDefault="00E85813" w:rsidP="00363D93">
            <w:r>
              <w:rPr>
                <w:rFonts w:eastAsia="Arial" w:cs="Arial"/>
              </w:rPr>
              <w:t>Tjenesten bør være</w:t>
            </w:r>
            <w:r w:rsidR="00A912A4" w:rsidRPr="0A8276DC">
              <w:rPr>
                <w:rFonts w:eastAsia="Arial" w:cs="Arial"/>
              </w:rPr>
              <w:t xml:space="preserve"> fleksibel </w:t>
            </w:r>
            <w:r w:rsidR="003C2AB7">
              <w:rPr>
                <w:rFonts w:eastAsia="Arial" w:cs="Arial"/>
              </w:rPr>
              <w:t>og tilla</w:t>
            </w:r>
            <w:r w:rsidR="00A912A4" w:rsidRPr="0A8276DC">
              <w:rPr>
                <w:rFonts w:eastAsia="Arial" w:cs="Arial"/>
              </w:rPr>
              <w:t xml:space="preserve">te </w:t>
            </w:r>
            <w:r w:rsidR="00A912A4">
              <w:rPr>
                <w:rFonts w:eastAsia="Arial" w:cs="Arial"/>
              </w:rPr>
              <w:t>at Ku</w:t>
            </w:r>
            <w:r w:rsidR="00A912A4" w:rsidRPr="0A8276DC">
              <w:rPr>
                <w:rFonts w:eastAsia="Arial" w:cs="Arial"/>
              </w:rPr>
              <w:t xml:space="preserve">nden </w:t>
            </w:r>
            <w:r w:rsidR="00A912A4">
              <w:rPr>
                <w:rFonts w:eastAsia="Arial" w:cs="Arial"/>
              </w:rPr>
              <w:t xml:space="preserve">selv </w:t>
            </w:r>
            <w:r w:rsidR="003C2AB7">
              <w:rPr>
                <w:rFonts w:eastAsia="Arial" w:cs="Arial"/>
              </w:rPr>
              <w:t>kan</w:t>
            </w:r>
            <w:r w:rsidR="003C27EE">
              <w:rPr>
                <w:rFonts w:eastAsia="Arial" w:cs="Arial"/>
              </w:rPr>
              <w:t xml:space="preserve"> gjøre</w:t>
            </w:r>
            <w:r w:rsidR="00A912A4" w:rsidRPr="0A8276DC">
              <w:rPr>
                <w:rFonts w:eastAsia="Arial" w:cs="Arial"/>
              </w:rPr>
              <w:t xml:space="preserve"> enkle konfigurasjon</w:t>
            </w:r>
            <w:r w:rsidR="003C27EE">
              <w:rPr>
                <w:rFonts w:eastAsia="Arial" w:cs="Arial"/>
              </w:rPr>
              <w:t>sendringer</w:t>
            </w:r>
            <w:r w:rsidR="00A912A4" w:rsidRPr="0A8276DC">
              <w:rPr>
                <w:rFonts w:eastAsia="Arial" w:cs="Arial"/>
              </w:rPr>
              <w:t xml:space="preserve"> og tilpasninger</w:t>
            </w:r>
            <w:r w:rsidR="00A912A4">
              <w:rPr>
                <w:rFonts w:eastAsia="Arial" w:cs="Arial"/>
              </w:rPr>
              <w:t>,</w:t>
            </w:r>
            <w:r w:rsidR="00A912A4" w:rsidRPr="0A8276DC">
              <w:rPr>
                <w:rFonts w:eastAsia="Arial" w:cs="Arial"/>
              </w:rPr>
              <w:t xml:space="preserve"> både av teknisk karakter og </w:t>
            </w:r>
            <w:r w:rsidR="00183937">
              <w:rPr>
                <w:rFonts w:eastAsia="Arial" w:cs="Arial"/>
              </w:rPr>
              <w:t>etter</w:t>
            </w:r>
            <w:r w:rsidR="00A912A4" w:rsidRPr="0A8276DC">
              <w:rPr>
                <w:rFonts w:eastAsia="Arial" w:cs="Arial"/>
              </w:rPr>
              <w:t xml:space="preserve"> brukernes behov. En fleksibel </w:t>
            </w:r>
            <w:r w:rsidR="001959E2">
              <w:rPr>
                <w:rFonts w:eastAsia="Arial" w:cs="Arial"/>
              </w:rPr>
              <w:t>tjeneste</w:t>
            </w:r>
            <w:r w:rsidR="00A912A4" w:rsidRPr="0A8276DC">
              <w:rPr>
                <w:rFonts w:eastAsia="Arial" w:cs="Arial"/>
              </w:rPr>
              <w:t xml:space="preserve"> </w:t>
            </w:r>
            <w:r w:rsidR="00A912A4">
              <w:rPr>
                <w:rFonts w:eastAsia="Arial" w:cs="Arial"/>
              </w:rPr>
              <w:t xml:space="preserve">kan f.eks. </w:t>
            </w:r>
            <w:r w:rsidR="00A912A4" w:rsidRPr="0A8276DC">
              <w:rPr>
                <w:rFonts w:eastAsia="Arial" w:cs="Arial"/>
              </w:rPr>
              <w:t xml:space="preserve">innebære at </w:t>
            </w:r>
            <w:r w:rsidR="002D29DC">
              <w:rPr>
                <w:rFonts w:eastAsia="Arial" w:cs="Arial"/>
              </w:rPr>
              <w:t>«</w:t>
            </w:r>
            <w:r w:rsidR="002D29DC" w:rsidRPr="00BD593A">
              <w:rPr>
                <w:rFonts w:eastAsia="Arial" w:cs="Arial"/>
                <w:i/>
                <w:iCs/>
              </w:rPr>
              <w:t>hjem-skjerm</w:t>
            </w:r>
            <w:r w:rsidR="00BD593A" w:rsidRPr="00BD593A">
              <w:rPr>
                <w:rFonts w:eastAsia="Arial" w:cs="Arial"/>
                <w:i/>
                <w:iCs/>
              </w:rPr>
              <w:t>/forside/arbeidsbord</w:t>
            </w:r>
            <w:r w:rsidR="00BD593A">
              <w:rPr>
                <w:rFonts w:eastAsia="Arial" w:cs="Arial"/>
                <w:i/>
                <w:iCs/>
              </w:rPr>
              <w:t>/</w:t>
            </w:r>
            <w:proofErr w:type="spellStart"/>
            <w:r w:rsidR="00BD593A">
              <w:rPr>
                <w:rFonts w:eastAsia="Arial" w:cs="Arial"/>
                <w:i/>
                <w:iCs/>
              </w:rPr>
              <w:t>dashbo</w:t>
            </w:r>
            <w:r w:rsidR="001959E2">
              <w:rPr>
                <w:rFonts w:eastAsia="Arial" w:cs="Arial"/>
                <w:i/>
                <w:iCs/>
              </w:rPr>
              <w:t>ard</w:t>
            </w:r>
            <w:proofErr w:type="spellEnd"/>
            <w:r w:rsidR="00BD593A">
              <w:rPr>
                <w:rFonts w:eastAsia="Arial" w:cs="Arial"/>
              </w:rPr>
              <w:t>»</w:t>
            </w:r>
            <w:r w:rsidR="00A912A4" w:rsidRPr="0A8276DC">
              <w:rPr>
                <w:rFonts w:eastAsia="Arial" w:cs="Arial"/>
              </w:rPr>
              <w:t xml:space="preserve"> og visninger kan tilpasses og derav gi enkel tilgang til de mest relevante funksjone</w:t>
            </w:r>
            <w:r w:rsidR="00A912A4">
              <w:rPr>
                <w:rFonts w:eastAsia="Arial" w:cs="Arial"/>
              </w:rPr>
              <w:t>ne</w:t>
            </w:r>
            <w:r w:rsidR="00A912A4" w:rsidRPr="0A8276DC">
              <w:rPr>
                <w:rFonts w:eastAsia="Arial" w:cs="Arial"/>
              </w:rPr>
              <w:t xml:space="preserve"> for brukerne.</w:t>
            </w:r>
          </w:p>
        </w:tc>
      </w:tr>
      <w:tr w:rsidR="00B2459C" w14:paraId="21B99F5F" w14:textId="77777777" w:rsidTr="00257649">
        <w:tc>
          <w:tcPr>
            <w:tcW w:w="2905" w:type="dxa"/>
          </w:tcPr>
          <w:p w14:paraId="0B2B9962" w14:textId="6A11DDB1" w:rsidR="00B2459C" w:rsidRPr="00B2459C" w:rsidRDefault="00B2459C" w:rsidP="00363D93">
            <w:pPr>
              <w:rPr>
                <w:i/>
                <w:iCs/>
              </w:rPr>
            </w:pPr>
            <w:r>
              <w:rPr>
                <w:i/>
                <w:iCs/>
              </w:rPr>
              <w:t>Pålitelighet</w:t>
            </w:r>
          </w:p>
        </w:tc>
        <w:tc>
          <w:tcPr>
            <w:tcW w:w="6307" w:type="dxa"/>
          </w:tcPr>
          <w:p w14:paraId="22A7FDA0" w14:textId="4CF3A1F6" w:rsidR="00B2459C" w:rsidRDefault="00463BE9" w:rsidP="00363D93">
            <w:r>
              <w:t xml:space="preserve">Kunden er </w:t>
            </w:r>
            <w:r w:rsidR="008E3999">
              <w:t>opptatt av at Tjenesten har god responstid, en pålitelig søkefunksjon</w:t>
            </w:r>
            <w:r w:rsidR="0088694A">
              <w:t xml:space="preserve"> og generell </w:t>
            </w:r>
            <w:r w:rsidR="00D92056">
              <w:t>forutsigbarhet</w:t>
            </w:r>
            <w:r w:rsidR="00ED299F">
              <w:t xml:space="preserve">. Pålitelighet i Tjenestens respons og ytelse er viktig for Kundens </w:t>
            </w:r>
            <w:r w:rsidR="00FF4484">
              <w:t xml:space="preserve">generelle opplevelse av </w:t>
            </w:r>
            <w:r w:rsidR="0099265A">
              <w:t>Tjenesten</w:t>
            </w:r>
            <w:r w:rsidR="00F31FD6">
              <w:t xml:space="preserve"> og for Kundens oppn</w:t>
            </w:r>
            <w:r w:rsidR="00467613">
              <w:t xml:space="preserve">åelse av </w:t>
            </w:r>
            <w:r w:rsidR="00C64742">
              <w:t>effektiv gjennomføring av læringsaktiviteter.</w:t>
            </w:r>
          </w:p>
        </w:tc>
      </w:tr>
    </w:tbl>
    <w:p w14:paraId="74764462" w14:textId="77777777" w:rsidR="00AD1579" w:rsidRPr="00AD1579" w:rsidRDefault="00AD1579" w:rsidP="00AD1579">
      <w:pPr>
        <w:rPr>
          <w:b/>
          <w:bCs/>
          <w:sz w:val="16"/>
          <w:szCs w:val="16"/>
        </w:rPr>
      </w:pPr>
    </w:p>
    <w:p w14:paraId="24E6C948" w14:textId="77777777" w:rsidR="009341BB" w:rsidRDefault="009341BB">
      <w:pPr>
        <w:rPr>
          <w:b/>
          <w:bCs/>
          <w:sz w:val="24"/>
        </w:rPr>
      </w:pPr>
      <w:r>
        <w:rPr>
          <w:b/>
          <w:bCs/>
          <w:sz w:val="24"/>
        </w:rPr>
        <w:br w:type="page"/>
      </w:r>
    </w:p>
    <w:p w14:paraId="37CC5D05" w14:textId="1FD0B61A" w:rsidR="00176D97" w:rsidRDefault="00975A22" w:rsidP="00AD1579">
      <w:pPr>
        <w:pStyle w:val="Listeavsnitt"/>
        <w:numPr>
          <w:ilvl w:val="0"/>
          <w:numId w:val="41"/>
        </w:numPr>
        <w:spacing w:before="120" w:after="120"/>
        <w:rPr>
          <w:b/>
          <w:bCs/>
          <w:sz w:val="24"/>
        </w:rPr>
      </w:pPr>
      <w:r w:rsidRPr="00AD1579">
        <w:rPr>
          <w:b/>
          <w:bCs/>
          <w:sz w:val="24"/>
        </w:rPr>
        <w:lastRenderedPageBreak/>
        <w:t>Kravtabell</w:t>
      </w:r>
    </w:p>
    <w:p w14:paraId="41A4948C" w14:textId="79E87E6E" w:rsidR="00071D01" w:rsidRDefault="00000000" w:rsidP="00924541">
      <w:pPr>
        <w:rPr>
          <w:rFonts w:cs="Arial"/>
          <w:szCs w:val="22"/>
        </w:rPr>
      </w:pPr>
      <w:r>
        <w:rPr>
          <w:rFonts w:cs="Arial"/>
          <w:szCs w:val="22"/>
        </w:rPr>
      </w:r>
      <w:r>
        <w:rPr>
          <w:rFonts w:cs="Arial"/>
          <w:szCs w:val="22"/>
        </w:rPr>
        <w:pict w14:anchorId="6D3910D4">
          <v:shape id="_x0000_s2114" type="#_x0000_t202" style="width:450.85pt;height:284.3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1F6237B3" w14:textId="77777777" w:rsidR="005B66E6" w:rsidRPr="0057167D" w:rsidRDefault="005B66E6" w:rsidP="005B66E6">
                  <w:pPr>
                    <w:rPr>
                      <w:rFonts w:cs="Arial"/>
                      <w:b/>
                      <w:bCs/>
                      <w:i/>
                      <w:iCs/>
                      <w:szCs w:val="22"/>
                    </w:rPr>
                  </w:pPr>
                  <w:r w:rsidRPr="0057167D">
                    <w:rPr>
                      <w:rFonts w:cs="Arial"/>
                      <w:b/>
                      <w:bCs/>
                      <w:i/>
                      <w:iCs/>
                      <w:szCs w:val="22"/>
                    </w:rPr>
                    <w:t>Veiledning til kravtabellen</w:t>
                  </w:r>
                </w:p>
                <w:p w14:paraId="59B950FD" w14:textId="77777777" w:rsidR="005B66E6" w:rsidRPr="0057167D" w:rsidRDefault="005B66E6">
                  <w:pPr>
                    <w:rPr>
                      <w:i/>
                      <w:iCs/>
                    </w:rPr>
                  </w:pPr>
                </w:p>
                <w:tbl>
                  <w:tblPr>
                    <w:tblStyle w:val="Tabellrutenett"/>
                    <w:tblW w:w="0" w:type="auto"/>
                    <w:tblLook w:val="04A0" w:firstRow="1" w:lastRow="0" w:firstColumn="1" w:lastColumn="0" w:noHBand="0" w:noVBand="1"/>
                  </w:tblPr>
                  <w:tblGrid>
                    <w:gridCol w:w="688"/>
                    <w:gridCol w:w="8257"/>
                  </w:tblGrid>
                  <w:tr w:rsidR="00A14684" w:rsidRPr="0057167D" w14:paraId="62B5ECC1" w14:textId="77777777">
                    <w:tc>
                      <w:tcPr>
                        <w:tcW w:w="12469" w:type="dxa"/>
                        <w:gridSpan w:val="2"/>
                        <w:tcBorders>
                          <w:top w:val="single" w:sz="4" w:space="0" w:color="auto"/>
                          <w:left w:val="single" w:sz="4" w:space="0" w:color="auto"/>
                          <w:bottom w:val="nil"/>
                          <w:right w:val="single" w:sz="4" w:space="0" w:color="auto"/>
                        </w:tcBorders>
                        <w:shd w:val="clear" w:color="auto" w:fill="FBE4D5" w:themeFill="accent2" w:themeFillTint="33"/>
                      </w:tcPr>
                      <w:p w14:paraId="126FAEC5" w14:textId="77777777" w:rsidR="005B66E6" w:rsidRPr="00AE3065" w:rsidRDefault="005B66E6" w:rsidP="005B66E6">
                        <w:r w:rsidRPr="00AE3065">
                          <w:t>Kravene i kravtabellen fordeles inn i følgende kategorier:</w:t>
                        </w:r>
                      </w:p>
                    </w:tc>
                  </w:tr>
                  <w:tr w:rsidR="00A14684" w:rsidRPr="0057167D" w14:paraId="1D681AA9" w14:textId="77777777">
                    <w:tc>
                      <w:tcPr>
                        <w:tcW w:w="846" w:type="dxa"/>
                        <w:tcBorders>
                          <w:top w:val="nil"/>
                          <w:left w:val="single" w:sz="4" w:space="0" w:color="auto"/>
                          <w:bottom w:val="nil"/>
                          <w:right w:val="nil"/>
                        </w:tcBorders>
                        <w:shd w:val="clear" w:color="auto" w:fill="FBE4D5" w:themeFill="accent2" w:themeFillTint="33"/>
                      </w:tcPr>
                      <w:p w14:paraId="7F8A6D70" w14:textId="77777777" w:rsidR="005B66E6" w:rsidRPr="00AE3065" w:rsidRDefault="005B66E6" w:rsidP="005B66E6">
                        <w:pPr>
                          <w:rPr>
                            <w:b/>
                            <w:bCs/>
                          </w:rPr>
                        </w:pPr>
                        <w:r w:rsidRPr="00AE3065">
                          <w:rPr>
                            <w:b/>
                            <w:bCs/>
                          </w:rPr>
                          <w:t>O</w:t>
                        </w:r>
                      </w:p>
                    </w:tc>
                    <w:tc>
                      <w:tcPr>
                        <w:tcW w:w="11623" w:type="dxa"/>
                        <w:tcBorders>
                          <w:top w:val="nil"/>
                          <w:left w:val="nil"/>
                          <w:bottom w:val="nil"/>
                          <w:right w:val="single" w:sz="4" w:space="0" w:color="auto"/>
                        </w:tcBorders>
                        <w:shd w:val="clear" w:color="auto" w:fill="FBE4D5" w:themeFill="accent2" w:themeFillTint="33"/>
                      </w:tcPr>
                      <w:p w14:paraId="4D78F8B6" w14:textId="77777777" w:rsidR="00AE3065" w:rsidRDefault="005B66E6" w:rsidP="005B66E6">
                        <w:pPr>
                          <w:rPr>
                            <w:i/>
                            <w:iCs/>
                          </w:rPr>
                        </w:pPr>
                        <w:r w:rsidRPr="00AE3065">
                          <w:rPr>
                            <w:b/>
                            <w:bCs/>
                          </w:rPr>
                          <w:t>Obligatorisk krav</w:t>
                        </w:r>
                        <w:r w:rsidRPr="00AE3065">
                          <w:t>. Dette er absolutte krav som må være oppfylt for tilbudet. Besvares med JA/NEI.</w:t>
                        </w:r>
                        <w:r w:rsidRPr="0057167D">
                          <w:rPr>
                            <w:i/>
                            <w:iCs/>
                          </w:rPr>
                          <w:t xml:space="preserve"> </w:t>
                        </w:r>
                        <w:r w:rsidR="00624593">
                          <w:rPr>
                            <w:i/>
                            <w:iCs/>
                          </w:rPr>
                          <w:t>*</w:t>
                        </w:r>
                        <w:r w:rsidR="00E60D28">
                          <w:rPr>
                            <w:i/>
                            <w:iCs/>
                          </w:rPr>
                          <w:t xml:space="preserve">Ev. </w:t>
                        </w:r>
                        <w:r w:rsidR="00D7018C">
                          <w:rPr>
                            <w:i/>
                            <w:iCs/>
                          </w:rPr>
                          <w:t xml:space="preserve">besvares med </w:t>
                        </w:r>
                        <w:r w:rsidR="00624593">
                          <w:rPr>
                            <w:i/>
                            <w:iCs/>
                          </w:rPr>
                          <w:t>DELVIS</w:t>
                        </w:r>
                        <w:r w:rsidR="00D7018C">
                          <w:rPr>
                            <w:i/>
                            <w:iCs/>
                          </w:rPr>
                          <w:t xml:space="preserve">, hvor </w:t>
                        </w:r>
                        <w:r w:rsidR="00624593">
                          <w:rPr>
                            <w:i/>
                            <w:iCs/>
                          </w:rPr>
                          <w:t xml:space="preserve">Tilbyder </w:t>
                        </w:r>
                        <w:r w:rsidR="00D7018C">
                          <w:rPr>
                            <w:i/>
                            <w:iCs/>
                          </w:rPr>
                          <w:t xml:space="preserve">må </w:t>
                        </w:r>
                        <w:r w:rsidR="00DC73E9">
                          <w:rPr>
                            <w:i/>
                            <w:iCs/>
                          </w:rPr>
                          <w:t>redegjøre tydelig for hvilke deler av kravet som oppfylles.</w:t>
                        </w:r>
                        <w:r w:rsidR="00F0644D">
                          <w:rPr>
                            <w:i/>
                            <w:iCs/>
                          </w:rPr>
                          <w:t xml:space="preserve"> </w:t>
                        </w:r>
                      </w:p>
                      <w:p w14:paraId="7C9556CC" w14:textId="13AF771B" w:rsidR="005B66E6" w:rsidRPr="0057167D" w:rsidRDefault="0009518D" w:rsidP="005B66E6">
                        <w:pPr>
                          <w:rPr>
                            <w:i/>
                            <w:iCs/>
                          </w:rPr>
                        </w:pPr>
                        <w:r w:rsidRPr="00AE3065">
                          <w:rPr>
                            <w:b/>
                            <w:bCs/>
                            <w:u w:val="single"/>
                          </w:rPr>
                          <w:t>Manglende oppfyllelse vil kunne medføre avvisning</w:t>
                        </w:r>
                        <w:r w:rsidRPr="00AE3065">
                          <w:rPr>
                            <w:b/>
                            <w:bCs/>
                          </w:rPr>
                          <w:t>.</w:t>
                        </w:r>
                      </w:p>
                    </w:tc>
                  </w:tr>
                  <w:tr w:rsidR="00A14684" w:rsidRPr="0057167D" w14:paraId="0650F785" w14:textId="77777777">
                    <w:tc>
                      <w:tcPr>
                        <w:tcW w:w="846" w:type="dxa"/>
                        <w:tcBorders>
                          <w:top w:val="nil"/>
                          <w:left w:val="single" w:sz="4" w:space="0" w:color="auto"/>
                          <w:bottom w:val="nil"/>
                          <w:right w:val="nil"/>
                        </w:tcBorders>
                        <w:shd w:val="clear" w:color="auto" w:fill="FBE4D5" w:themeFill="accent2" w:themeFillTint="33"/>
                      </w:tcPr>
                      <w:p w14:paraId="2CCD6505" w14:textId="77777777" w:rsidR="005B66E6" w:rsidRPr="00AE3065" w:rsidRDefault="005B66E6" w:rsidP="005B66E6">
                        <w:r w:rsidRPr="00AE3065">
                          <w:rPr>
                            <w:b/>
                          </w:rPr>
                          <w:t>B</w:t>
                        </w:r>
                      </w:p>
                    </w:tc>
                    <w:tc>
                      <w:tcPr>
                        <w:tcW w:w="11623" w:type="dxa"/>
                        <w:tcBorders>
                          <w:top w:val="nil"/>
                          <w:left w:val="nil"/>
                          <w:bottom w:val="nil"/>
                          <w:right w:val="single" w:sz="4" w:space="0" w:color="auto"/>
                        </w:tcBorders>
                        <w:shd w:val="clear" w:color="auto" w:fill="FBE4D5" w:themeFill="accent2" w:themeFillTint="33"/>
                      </w:tcPr>
                      <w:p w14:paraId="625101D6" w14:textId="514159C8" w:rsidR="005B66E6" w:rsidRDefault="005B66E6" w:rsidP="005B66E6">
                        <w:pPr>
                          <w:rPr>
                            <w:i/>
                            <w:iCs/>
                          </w:rPr>
                        </w:pPr>
                        <w:r w:rsidRPr="00AE3065">
                          <w:rPr>
                            <w:b/>
                          </w:rPr>
                          <w:t>Bør-krav</w:t>
                        </w:r>
                        <w:r w:rsidRPr="00AE3065">
                          <w:t>. Dette er ønsker som Kunden har til</w:t>
                        </w:r>
                        <w:r w:rsidR="00B20B24" w:rsidRPr="00AE3065">
                          <w:t xml:space="preserve"> Tilbyderen</w:t>
                        </w:r>
                        <w:r w:rsidRPr="00AE3065">
                          <w:t>s tjenester, og som det vil evalueres på i tildelingen. B-kravene er gitt en rangering fra 1 til 5, der 1 angir krav som teller minst i evalueringen og 5 teller mest. Kravene kan være oppfylt i større eller mindre grad. Besvares med JA/NEI</w:t>
                        </w:r>
                        <w:r w:rsidR="001C57C3" w:rsidRPr="00AE3065">
                          <w:t>.</w:t>
                        </w:r>
                        <w:r w:rsidR="001C57C3">
                          <w:rPr>
                            <w:i/>
                            <w:iCs/>
                          </w:rPr>
                          <w:t xml:space="preserve"> *Ev. besvares med DELVIS, hvor Tilbyder må redegjøre tydelig for hvilke deler av kravet som oppfylles.</w:t>
                        </w:r>
                      </w:p>
                      <w:p w14:paraId="5EA930CE" w14:textId="2457DEA0" w:rsidR="00E617A8" w:rsidRPr="00AE3065" w:rsidRDefault="00E617A8" w:rsidP="005B66E6">
                        <w:r w:rsidRPr="00AE3065">
                          <w:t xml:space="preserve">Bør-krav som </w:t>
                        </w:r>
                        <w:r w:rsidR="00732CFF" w:rsidRPr="00AE3065">
                          <w:t>bekreftes oppfylt</w:t>
                        </w:r>
                        <w:r w:rsidR="00B45C68" w:rsidRPr="00AE3065">
                          <w:t xml:space="preserve"> av Tilbyder</w:t>
                        </w:r>
                        <w:r w:rsidR="00F6420B" w:rsidRPr="00AE3065">
                          <w:t xml:space="preserve"> er bindende</w:t>
                        </w:r>
                        <w:r w:rsidR="00FB02F9" w:rsidRPr="00AE3065">
                          <w:t>.</w:t>
                        </w:r>
                      </w:p>
                    </w:tc>
                  </w:tr>
                  <w:tr w:rsidR="00A14684" w:rsidRPr="0057167D" w14:paraId="2A8818C4" w14:textId="77777777">
                    <w:tc>
                      <w:tcPr>
                        <w:tcW w:w="846" w:type="dxa"/>
                        <w:tcBorders>
                          <w:top w:val="nil"/>
                          <w:left w:val="single" w:sz="4" w:space="0" w:color="auto"/>
                          <w:bottom w:val="single" w:sz="4" w:space="0" w:color="auto"/>
                          <w:right w:val="nil"/>
                        </w:tcBorders>
                        <w:shd w:val="clear" w:color="auto" w:fill="FBE4D5" w:themeFill="accent2" w:themeFillTint="33"/>
                      </w:tcPr>
                      <w:p w14:paraId="03517E81" w14:textId="77777777" w:rsidR="005B66E6" w:rsidRPr="00AE3065" w:rsidRDefault="005B66E6" w:rsidP="005B66E6">
                        <w:r w:rsidRPr="00AE3065">
                          <w:rPr>
                            <w:b/>
                          </w:rPr>
                          <w:t>R</w:t>
                        </w:r>
                      </w:p>
                    </w:tc>
                    <w:tc>
                      <w:tcPr>
                        <w:tcW w:w="11623" w:type="dxa"/>
                        <w:tcBorders>
                          <w:top w:val="nil"/>
                          <w:left w:val="nil"/>
                          <w:bottom w:val="single" w:sz="4" w:space="0" w:color="auto"/>
                          <w:right w:val="single" w:sz="4" w:space="0" w:color="auto"/>
                        </w:tcBorders>
                        <w:shd w:val="clear" w:color="auto" w:fill="FBE4D5" w:themeFill="accent2" w:themeFillTint="33"/>
                      </w:tcPr>
                      <w:p w14:paraId="7FD19B8D" w14:textId="4A7F1D23" w:rsidR="005B66E6" w:rsidRPr="00AE3065" w:rsidRDefault="005B66E6" w:rsidP="005B66E6">
                        <w:r w:rsidRPr="00AE3065">
                          <w:rPr>
                            <w:b/>
                            <w:bCs/>
                          </w:rPr>
                          <w:t>Redegjør.</w:t>
                        </w:r>
                        <w:r w:rsidRPr="00AE3065">
                          <w:t xml:space="preserve"> </w:t>
                        </w:r>
                        <w:r w:rsidR="003C1823" w:rsidRPr="00AE3065">
                          <w:t>Kommer i tillegg til et O eller B krav, og betyr at Tilbyder</w:t>
                        </w:r>
                        <w:r w:rsidRPr="00AE3065">
                          <w:t xml:space="preserve"> bes forklare nærmere i </w:t>
                        </w:r>
                        <w:r w:rsidR="009E00E1" w:rsidRPr="00AE3065">
                          <w:t>besvarelses</w:t>
                        </w:r>
                        <w:r w:rsidRPr="00AE3065">
                          <w:t>feltet</w:t>
                        </w:r>
                        <w:r w:rsidR="009E00E1" w:rsidRPr="00AE3065">
                          <w:t xml:space="preserve"> om hvordan kravet oppfylles. Ev.</w:t>
                        </w:r>
                        <w:r w:rsidRPr="00AE3065">
                          <w:t xml:space="preserve"> henvise til informasjon i vedlegg</w:t>
                        </w:r>
                        <w:r w:rsidR="00A14684" w:rsidRPr="00AE3065">
                          <w:t xml:space="preserve">, </w:t>
                        </w:r>
                        <w:r w:rsidR="009E00E1" w:rsidRPr="00AE3065">
                          <w:rPr>
                            <w:u w:val="single"/>
                          </w:rPr>
                          <w:t>n</w:t>
                        </w:r>
                        <w:r w:rsidRPr="00AE3065">
                          <w:rPr>
                            <w:u w:val="single"/>
                          </w:rPr>
                          <w:t>øyaktig referanse må oppgis</w:t>
                        </w:r>
                        <w:r w:rsidRPr="00AE3065">
                          <w:t>.</w:t>
                        </w:r>
                        <w:r w:rsidRPr="00AE3065">
                          <w:br/>
                        </w:r>
                      </w:p>
                    </w:tc>
                  </w:tr>
                </w:tbl>
                <w:p w14:paraId="144CEF48" w14:textId="77777777" w:rsidR="005B66E6" w:rsidRDefault="005B66E6"/>
                <w:p w14:paraId="4C2EDABA" w14:textId="2CED0F51" w:rsidR="005B66E6" w:rsidRPr="00CA740F" w:rsidRDefault="00F2561F">
                  <w:pPr>
                    <w:rPr>
                      <w:b/>
                      <w:bCs/>
                      <w:i/>
                      <w:iCs/>
                      <w:color w:val="FF0000"/>
                    </w:rPr>
                  </w:pPr>
                  <w:r w:rsidRPr="00CA740F">
                    <w:rPr>
                      <w:b/>
                      <w:bCs/>
                      <w:i/>
                      <w:iCs/>
                      <w:color w:val="FF0000"/>
                    </w:rPr>
                    <w:t xml:space="preserve">Tilbyder skal </w:t>
                  </w:r>
                  <w:r w:rsidR="007945C8" w:rsidRPr="00CA740F">
                    <w:rPr>
                      <w:b/>
                      <w:bCs/>
                      <w:i/>
                      <w:iCs/>
                      <w:color w:val="FF0000"/>
                    </w:rPr>
                    <w:t>gi sin besvarelse i Bilag</w:t>
                  </w:r>
                  <w:r w:rsidR="00705456" w:rsidRPr="00CA740F">
                    <w:rPr>
                      <w:b/>
                      <w:bCs/>
                      <w:i/>
                      <w:iCs/>
                      <w:color w:val="FF0000"/>
                    </w:rPr>
                    <w:t xml:space="preserve"> 2, hvor det også der relevant er gitt veiledning mht. </w:t>
                  </w:r>
                  <w:r w:rsidR="00F74836" w:rsidRPr="00CA740F">
                    <w:rPr>
                      <w:b/>
                      <w:bCs/>
                      <w:i/>
                      <w:iCs/>
                      <w:color w:val="FF0000"/>
                    </w:rPr>
                    <w:t xml:space="preserve">krav til </w:t>
                  </w:r>
                  <w:r w:rsidR="00055336" w:rsidRPr="00CA740F">
                    <w:rPr>
                      <w:b/>
                      <w:bCs/>
                      <w:i/>
                      <w:iCs/>
                      <w:color w:val="FF0000"/>
                    </w:rPr>
                    <w:t xml:space="preserve">leverandørens </w:t>
                  </w:r>
                  <w:r w:rsidR="00E01970" w:rsidRPr="00CA740F">
                    <w:rPr>
                      <w:b/>
                      <w:bCs/>
                      <w:i/>
                      <w:iCs/>
                      <w:color w:val="FF0000"/>
                    </w:rPr>
                    <w:t>bes</w:t>
                  </w:r>
                  <w:r w:rsidR="009E00E1">
                    <w:rPr>
                      <w:b/>
                      <w:bCs/>
                      <w:i/>
                      <w:iCs/>
                      <w:color w:val="FF0000"/>
                    </w:rPr>
                    <w:t>varelse</w:t>
                  </w:r>
                  <w:r w:rsidR="00E01970" w:rsidRPr="00CA740F">
                    <w:rPr>
                      <w:b/>
                      <w:bCs/>
                      <w:i/>
                      <w:iCs/>
                      <w:color w:val="FF0000"/>
                    </w:rPr>
                    <w:t>.</w:t>
                  </w:r>
                </w:p>
                <w:p w14:paraId="471D3E34" w14:textId="77777777" w:rsidR="005B66E6" w:rsidRDefault="005B66E6"/>
                <w:p w14:paraId="51C1CFB0" w14:textId="77777777" w:rsidR="005B66E6" w:rsidRDefault="005B66E6"/>
                <w:p w14:paraId="422ABDAE" w14:textId="77777777" w:rsidR="005B66E6" w:rsidRDefault="005B66E6"/>
              </w:txbxContent>
            </v:textbox>
            <w10:anchorlock/>
          </v:shape>
        </w:pict>
      </w:r>
    </w:p>
    <w:p w14:paraId="264FB64A" w14:textId="77777777" w:rsidR="00071D01" w:rsidRDefault="00071D01" w:rsidP="00924541">
      <w:pPr>
        <w:rPr>
          <w:rFonts w:cs="Arial"/>
          <w:szCs w:val="22"/>
        </w:rPr>
      </w:pP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6"/>
        <w:gridCol w:w="5963"/>
        <w:gridCol w:w="2709"/>
      </w:tblGrid>
      <w:tr w:rsidR="00DF1B08" w:rsidRPr="00770B25" w14:paraId="778AA6B3" w14:textId="77777777" w:rsidTr="0050065E">
        <w:trPr>
          <w:trHeight w:val="414"/>
        </w:trPr>
        <w:tc>
          <w:tcPr>
            <w:tcW w:w="342" w:type="pct"/>
            <w:shd w:val="clear" w:color="auto" w:fill="BDD6EE" w:themeFill="accent1" w:themeFillTint="66"/>
          </w:tcPr>
          <w:p w14:paraId="04FCD45D" w14:textId="77777777" w:rsidR="00DF1B08" w:rsidRPr="00770B25" w:rsidRDefault="00DF1B08">
            <w:pPr>
              <w:rPr>
                <w:b/>
              </w:rPr>
            </w:pPr>
            <w:r w:rsidRPr="00770B25">
              <w:rPr>
                <w:b/>
              </w:rPr>
              <w:t>Nr.</w:t>
            </w:r>
          </w:p>
        </w:tc>
        <w:tc>
          <w:tcPr>
            <w:tcW w:w="3203" w:type="pct"/>
            <w:shd w:val="clear" w:color="auto" w:fill="BDD6EE" w:themeFill="accent1" w:themeFillTint="66"/>
          </w:tcPr>
          <w:p w14:paraId="726BB857" w14:textId="77777777" w:rsidR="00DF1B08" w:rsidRPr="00770B25" w:rsidRDefault="00DF1B08">
            <w:pPr>
              <w:rPr>
                <w:b/>
              </w:rPr>
            </w:pPr>
            <w:r w:rsidRPr="00770B25">
              <w:rPr>
                <w:b/>
              </w:rPr>
              <w:t>Krav til levera</w:t>
            </w:r>
            <w:r>
              <w:rPr>
                <w:b/>
              </w:rPr>
              <w:t>nsen</w:t>
            </w:r>
          </w:p>
        </w:tc>
        <w:tc>
          <w:tcPr>
            <w:tcW w:w="1455" w:type="pct"/>
            <w:shd w:val="clear" w:color="auto" w:fill="BDD6EE" w:themeFill="accent1" w:themeFillTint="66"/>
          </w:tcPr>
          <w:p w14:paraId="298BE987" w14:textId="2169AC7B" w:rsidR="00DF1B08" w:rsidRPr="00770B25" w:rsidRDefault="00DF1B08">
            <w:pPr>
              <w:rPr>
                <w:b/>
              </w:rPr>
            </w:pPr>
            <w:r w:rsidRPr="00770B25">
              <w:rPr>
                <w:b/>
              </w:rPr>
              <w:t>Type krav</w:t>
            </w:r>
            <w:r w:rsidR="00F96D46">
              <w:rPr>
                <w:rStyle w:val="Fotnotereferanse"/>
                <w:b/>
              </w:rPr>
              <w:footnoteReference w:id="2"/>
            </w:r>
          </w:p>
        </w:tc>
      </w:tr>
      <w:tr w:rsidR="00DF1B08" w14:paraId="70307575" w14:textId="77777777" w:rsidTr="00DF1B08">
        <w:trPr>
          <w:trHeight w:val="841"/>
        </w:trPr>
        <w:tc>
          <w:tcPr>
            <w:tcW w:w="5000" w:type="pct"/>
            <w:gridSpan w:val="3"/>
            <w:shd w:val="clear" w:color="auto" w:fill="DEEAF6" w:themeFill="accent1" w:themeFillTint="33"/>
          </w:tcPr>
          <w:p w14:paraId="1D2A05E2" w14:textId="77777777" w:rsidR="00DF1B08" w:rsidRDefault="00DF1B08" w:rsidP="00377E7F">
            <w:pPr>
              <w:pStyle w:val="Listeavsnitt"/>
              <w:numPr>
                <w:ilvl w:val="0"/>
                <w:numId w:val="26"/>
              </w:numPr>
              <w:spacing w:before="200"/>
              <w:rPr>
                <w:b/>
              </w:rPr>
            </w:pPr>
            <w:r>
              <w:rPr>
                <w:b/>
              </w:rPr>
              <w:t>GENERELT</w:t>
            </w:r>
          </w:p>
        </w:tc>
      </w:tr>
      <w:tr w:rsidR="00DF1B08" w14:paraId="0EDF2A4C" w14:textId="77777777" w:rsidTr="0050065E">
        <w:tc>
          <w:tcPr>
            <w:tcW w:w="342" w:type="pct"/>
          </w:tcPr>
          <w:p w14:paraId="0E16F8DA" w14:textId="5C0E0BE8" w:rsidR="00DF1B08" w:rsidRDefault="00DF1B08" w:rsidP="00E25C5E">
            <w:pPr>
              <w:pStyle w:val="Listeavsnitt"/>
              <w:numPr>
                <w:ilvl w:val="1"/>
                <w:numId w:val="26"/>
              </w:numPr>
              <w:spacing w:before="120" w:after="120"/>
              <w:jc w:val="both"/>
            </w:pPr>
          </w:p>
        </w:tc>
        <w:tc>
          <w:tcPr>
            <w:tcW w:w="3203" w:type="pct"/>
          </w:tcPr>
          <w:p w14:paraId="225573AD" w14:textId="69753849" w:rsidR="00DF1B08" w:rsidRPr="00AA34D8" w:rsidRDefault="00DF1B08">
            <w:r>
              <w:t>Tjenesten skal leveres som en skyløsning (SaaS) og være tilgjengelig uten krav om lokal installasjon.</w:t>
            </w:r>
          </w:p>
        </w:tc>
        <w:tc>
          <w:tcPr>
            <w:tcW w:w="1455" w:type="pct"/>
          </w:tcPr>
          <w:p w14:paraId="43437B54" w14:textId="77777777" w:rsidR="00DF1B08" w:rsidRPr="0057167D" w:rsidRDefault="00DF1B08">
            <w:pPr>
              <w:rPr>
                <w:color w:val="000000" w:themeColor="text1"/>
              </w:rPr>
            </w:pPr>
            <w:r w:rsidRPr="0057167D">
              <w:rPr>
                <w:color w:val="000000" w:themeColor="text1"/>
              </w:rPr>
              <w:t>O</w:t>
            </w:r>
          </w:p>
        </w:tc>
      </w:tr>
      <w:tr w:rsidR="00DF1B08" w:rsidRPr="2E168563" w14:paraId="72B558DD" w14:textId="77777777" w:rsidTr="0050065E">
        <w:tc>
          <w:tcPr>
            <w:tcW w:w="342" w:type="pct"/>
          </w:tcPr>
          <w:p w14:paraId="226664DA" w14:textId="21EBAF68" w:rsidR="00DF1B08" w:rsidRDefault="00DF1B08" w:rsidP="00E25C5E">
            <w:pPr>
              <w:pStyle w:val="Listeavsnitt"/>
              <w:numPr>
                <w:ilvl w:val="1"/>
                <w:numId w:val="26"/>
              </w:numPr>
              <w:spacing w:before="120" w:after="120"/>
              <w:jc w:val="both"/>
            </w:pPr>
          </w:p>
        </w:tc>
        <w:tc>
          <w:tcPr>
            <w:tcW w:w="3203" w:type="pct"/>
          </w:tcPr>
          <w:p w14:paraId="4D37BE5C" w14:textId="1E9CA13D" w:rsidR="00DF1B08" w:rsidRDefault="00DF1B08">
            <w:r>
              <w:t>Tjenesten skal ha et webbasert grensesnitt og fungere med alle allment anvendte nettlesere, og som minimum MS Edge, Google Chrome, Apple Safari.</w:t>
            </w:r>
          </w:p>
        </w:tc>
        <w:tc>
          <w:tcPr>
            <w:tcW w:w="1455" w:type="pct"/>
          </w:tcPr>
          <w:p w14:paraId="6E8EADFB" w14:textId="5966B93C" w:rsidR="00DF1B08" w:rsidRPr="0057167D" w:rsidRDefault="00DF1B08">
            <w:pPr>
              <w:rPr>
                <w:color w:val="000000" w:themeColor="text1"/>
              </w:rPr>
            </w:pPr>
            <w:r w:rsidRPr="0057167D">
              <w:rPr>
                <w:color w:val="000000" w:themeColor="text1"/>
              </w:rPr>
              <w:t>O</w:t>
            </w:r>
            <w:r>
              <w:rPr>
                <w:color w:val="000000" w:themeColor="text1"/>
              </w:rPr>
              <w:t>+</w:t>
            </w:r>
            <w:r w:rsidRPr="0057167D">
              <w:rPr>
                <w:color w:val="000000" w:themeColor="text1"/>
              </w:rPr>
              <w:t>R</w:t>
            </w:r>
          </w:p>
        </w:tc>
      </w:tr>
      <w:tr w:rsidR="00DF1B08" w14:paraId="091F7118" w14:textId="77777777" w:rsidTr="0055586D">
        <w:trPr>
          <w:trHeight w:val="552"/>
        </w:trPr>
        <w:tc>
          <w:tcPr>
            <w:tcW w:w="342" w:type="pct"/>
          </w:tcPr>
          <w:p w14:paraId="321EF8AB" w14:textId="69B4E060" w:rsidR="00DF1B08" w:rsidRDefault="00DF1B08" w:rsidP="00E25C5E">
            <w:pPr>
              <w:pStyle w:val="Listeavsnitt"/>
              <w:numPr>
                <w:ilvl w:val="1"/>
                <w:numId w:val="26"/>
              </w:numPr>
              <w:spacing w:before="120" w:after="120"/>
              <w:jc w:val="both"/>
            </w:pPr>
          </w:p>
        </w:tc>
        <w:tc>
          <w:tcPr>
            <w:tcW w:w="3203" w:type="pct"/>
          </w:tcPr>
          <w:p w14:paraId="6AA4BD67" w14:textId="78F82752" w:rsidR="00DF1B08" w:rsidRDefault="00DF1B08">
            <w:pPr>
              <w:rPr>
                <w:rStyle w:val="normaltextrun"/>
                <w:rFonts w:eastAsia="Arial" w:cs="Arial"/>
                <w:color w:val="4472C4" w:themeColor="accent5"/>
              </w:rPr>
            </w:pPr>
            <w:r>
              <w:t>Tjenesten</w:t>
            </w:r>
            <w:r w:rsidRPr="2E168563">
              <w:t xml:space="preserve"> skal </w:t>
            </w:r>
            <w:r>
              <w:t>støtte</w:t>
            </w:r>
            <w:r w:rsidRPr="2E168563">
              <w:t xml:space="preserve"> tilgang for ansatte, innleide og eksterne brukere.</w:t>
            </w:r>
          </w:p>
        </w:tc>
        <w:tc>
          <w:tcPr>
            <w:tcW w:w="1455" w:type="pct"/>
          </w:tcPr>
          <w:p w14:paraId="4D030D3B" w14:textId="77777777" w:rsidR="00DF1B08" w:rsidRPr="0057167D" w:rsidRDefault="00DF1B08">
            <w:pPr>
              <w:rPr>
                <w:color w:val="000000" w:themeColor="text1"/>
              </w:rPr>
            </w:pPr>
            <w:r w:rsidRPr="0057167D">
              <w:rPr>
                <w:color w:val="000000" w:themeColor="text1"/>
              </w:rPr>
              <w:t>O</w:t>
            </w:r>
          </w:p>
        </w:tc>
      </w:tr>
      <w:tr w:rsidR="00DF1B08" w14:paraId="0DA8CA6E" w14:textId="77777777" w:rsidTr="0050065E">
        <w:trPr>
          <w:trHeight w:val="300"/>
        </w:trPr>
        <w:tc>
          <w:tcPr>
            <w:tcW w:w="342" w:type="pct"/>
          </w:tcPr>
          <w:p w14:paraId="16426556" w14:textId="5B10BA89" w:rsidR="00DF1B08" w:rsidRDefault="00DF1B08" w:rsidP="00E25C5E">
            <w:pPr>
              <w:pStyle w:val="Listeavsnitt"/>
              <w:numPr>
                <w:ilvl w:val="1"/>
                <w:numId w:val="26"/>
              </w:numPr>
              <w:jc w:val="both"/>
            </w:pPr>
          </w:p>
        </w:tc>
        <w:tc>
          <w:tcPr>
            <w:tcW w:w="3203" w:type="pct"/>
          </w:tcPr>
          <w:p w14:paraId="0C364FE3" w14:textId="7A5468B4" w:rsidR="00DF1B08" w:rsidRDefault="00DF1B08">
            <w:r>
              <w:t>Tjenesten</w:t>
            </w:r>
            <w:r w:rsidRPr="2E168563">
              <w:t xml:space="preserve"> skal støtte registrering og innlogging for eksterne brukere uten UDI-konto, og gi tilgang kun til innhold definert for denne brukergruppen.</w:t>
            </w:r>
          </w:p>
        </w:tc>
        <w:tc>
          <w:tcPr>
            <w:tcW w:w="1455" w:type="pct"/>
          </w:tcPr>
          <w:p w14:paraId="1AA3816C" w14:textId="77777777" w:rsidR="00DF1B08" w:rsidRPr="0057167D" w:rsidRDefault="00DF1B08">
            <w:pPr>
              <w:rPr>
                <w:color w:val="000000" w:themeColor="text1"/>
              </w:rPr>
            </w:pPr>
            <w:r w:rsidRPr="0057167D">
              <w:rPr>
                <w:color w:val="000000" w:themeColor="text1"/>
              </w:rPr>
              <w:t>O</w:t>
            </w:r>
          </w:p>
        </w:tc>
      </w:tr>
      <w:tr w:rsidR="001C58CB" w14:paraId="15CEB866" w14:textId="77777777" w:rsidTr="0050065E">
        <w:trPr>
          <w:trHeight w:val="300"/>
        </w:trPr>
        <w:tc>
          <w:tcPr>
            <w:tcW w:w="342" w:type="pct"/>
          </w:tcPr>
          <w:p w14:paraId="142D7378" w14:textId="77777777" w:rsidR="001C58CB" w:rsidRDefault="001C58CB" w:rsidP="00E25C5E">
            <w:pPr>
              <w:pStyle w:val="Listeavsnitt"/>
              <w:numPr>
                <w:ilvl w:val="1"/>
                <w:numId w:val="26"/>
              </w:numPr>
              <w:jc w:val="both"/>
            </w:pPr>
          </w:p>
        </w:tc>
        <w:tc>
          <w:tcPr>
            <w:tcW w:w="3203" w:type="pct"/>
          </w:tcPr>
          <w:p w14:paraId="2EB373C0" w14:textId="243831D4" w:rsidR="001C58CB" w:rsidRDefault="00417531">
            <w:r>
              <w:t>Tjenesten skal minimum støtte e-læringshold på standarden SCORM.</w:t>
            </w:r>
          </w:p>
        </w:tc>
        <w:tc>
          <w:tcPr>
            <w:tcW w:w="1455" w:type="pct"/>
          </w:tcPr>
          <w:p w14:paraId="356C4639" w14:textId="392D0599" w:rsidR="001C58CB" w:rsidRPr="0057167D" w:rsidRDefault="00417531">
            <w:pPr>
              <w:rPr>
                <w:color w:val="000000" w:themeColor="text1"/>
              </w:rPr>
            </w:pPr>
            <w:r>
              <w:rPr>
                <w:color w:val="000000" w:themeColor="text1"/>
              </w:rPr>
              <w:t>O</w:t>
            </w:r>
          </w:p>
        </w:tc>
      </w:tr>
      <w:tr w:rsidR="00DF1B08" w14:paraId="41D35A0D" w14:textId="77777777" w:rsidTr="0050065E">
        <w:trPr>
          <w:trHeight w:val="300"/>
        </w:trPr>
        <w:tc>
          <w:tcPr>
            <w:tcW w:w="342" w:type="pct"/>
          </w:tcPr>
          <w:p w14:paraId="1F6A884C" w14:textId="2BD0F6AF" w:rsidR="00DF1B08" w:rsidRDefault="00DF1B08" w:rsidP="00E25C5E">
            <w:pPr>
              <w:pStyle w:val="Listeavsnitt"/>
              <w:numPr>
                <w:ilvl w:val="1"/>
                <w:numId w:val="26"/>
              </w:numPr>
              <w:jc w:val="both"/>
            </w:pPr>
          </w:p>
        </w:tc>
        <w:tc>
          <w:tcPr>
            <w:tcW w:w="3203" w:type="pct"/>
          </w:tcPr>
          <w:p w14:paraId="54FB9723" w14:textId="77777777" w:rsidR="00DF1B08" w:rsidRDefault="00DF1B08">
            <w:r>
              <w:t>Tjenesten</w:t>
            </w:r>
            <w:r w:rsidRPr="2E168563">
              <w:t xml:space="preserve"> skal inneholde et innebygd forfatterverktøy for utvikling og vedlikehold av e-læringsinnhold, uten behov for ekstern programvare.</w:t>
            </w:r>
          </w:p>
        </w:tc>
        <w:tc>
          <w:tcPr>
            <w:tcW w:w="1455" w:type="pct"/>
          </w:tcPr>
          <w:p w14:paraId="52E1F726" w14:textId="77777777" w:rsidR="00DF1B08" w:rsidRPr="0057167D" w:rsidRDefault="00DF1B08">
            <w:pPr>
              <w:rPr>
                <w:color w:val="000000" w:themeColor="text1"/>
              </w:rPr>
            </w:pPr>
            <w:r w:rsidRPr="0057167D">
              <w:rPr>
                <w:color w:val="000000" w:themeColor="text1"/>
              </w:rPr>
              <w:t>O</w:t>
            </w:r>
          </w:p>
        </w:tc>
      </w:tr>
      <w:tr w:rsidR="00AD60E3" w14:paraId="7EE4A999" w14:textId="77777777" w:rsidTr="0050065E">
        <w:trPr>
          <w:trHeight w:val="300"/>
        </w:trPr>
        <w:tc>
          <w:tcPr>
            <w:tcW w:w="342" w:type="pct"/>
          </w:tcPr>
          <w:p w14:paraId="6DCB7EF2" w14:textId="77777777" w:rsidR="00AD60E3" w:rsidRDefault="00AD60E3" w:rsidP="00E25C5E">
            <w:pPr>
              <w:pStyle w:val="Listeavsnitt"/>
              <w:numPr>
                <w:ilvl w:val="1"/>
                <w:numId w:val="26"/>
              </w:numPr>
              <w:jc w:val="both"/>
            </w:pPr>
          </w:p>
        </w:tc>
        <w:tc>
          <w:tcPr>
            <w:tcW w:w="3203" w:type="pct"/>
          </w:tcPr>
          <w:p w14:paraId="32D1F609" w14:textId="63EC6806" w:rsidR="00AD60E3" w:rsidRDefault="00672313">
            <w:r w:rsidRPr="0BB682D4">
              <w:rPr>
                <w:rFonts w:eastAsia="Arial" w:cs="Arial"/>
              </w:rPr>
              <w:t xml:space="preserve">Det innebygde </w:t>
            </w:r>
            <w:r w:rsidRPr="00CF7CA9">
              <w:rPr>
                <w:rFonts w:eastAsia="Arial" w:cs="Arial"/>
                <w:u w:val="single"/>
              </w:rPr>
              <w:t>forfatterverktøyet</w:t>
            </w:r>
            <w:r w:rsidRPr="0BB682D4">
              <w:rPr>
                <w:rFonts w:eastAsia="Arial" w:cs="Arial"/>
              </w:rPr>
              <w:t xml:space="preserve"> skal støtte etablerte standarder for e-læring, som SCORM og/eller </w:t>
            </w:r>
            <w:proofErr w:type="spellStart"/>
            <w:r w:rsidRPr="0BB682D4">
              <w:rPr>
                <w:rFonts w:eastAsia="Arial" w:cs="Arial"/>
              </w:rPr>
              <w:t>xAPI</w:t>
            </w:r>
            <w:proofErr w:type="spellEnd"/>
            <w:r w:rsidRPr="0BB682D4">
              <w:rPr>
                <w:rFonts w:eastAsia="Arial" w:cs="Arial"/>
              </w:rPr>
              <w:t>.</w:t>
            </w:r>
          </w:p>
        </w:tc>
        <w:tc>
          <w:tcPr>
            <w:tcW w:w="1455" w:type="pct"/>
          </w:tcPr>
          <w:p w14:paraId="3BD8954E" w14:textId="0A9111C2" w:rsidR="00AD60E3" w:rsidRPr="0057167D" w:rsidRDefault="00672313">
            <w:pPr>
              <w:rPr>
                <w:color w:val="000000" w:themeColor="text1"/>
              </w:rPr>
            </w:pPr>
            <w:r>
              <w:rPr>
                <w:color w:val="000000" w:themeColor="text1"/>
              </w:rPr>
              <w:t>O+R</w:t>
            </w:r>
          </w:p>
        </w:tc>
      </w:tr>
      <w:tr w:rsidR="00794028" w14:paraId="04DA452B" w14:textId="77777777" w:rsidTr="0050065E">
        <w:trPr>
          <w:trHeight w:val="300"/>
        </w:trPr>
        <w:tc>
          <w:tcPr>
            <w:tcW w:w="342" w:type="pct"/>
          </w:tcPr>
          <w:p w14:paraId="34EA35BE" w14:textId="77777777" w:rsidR="00794028" w:rsidRDefault="00794028" w:rsidP="00E25C5E">
            <w:pPr>
              <w:pStyle w:val="Listeavsnitt"/>
              <w:numPr>
                <w:ilvl w:val="1"/>
                <w:numId w:val="26"/>
              </w:numPr>
              <w:jc w:val="both"/>
            </w:pPr>
          </w:p>
        </w:tc>
        <w:tc>
          <w:tcPr>
            <w:tcW w:w="3203" w:type="pct"/>
          </w:tcPr>
          <w:p w14:paraId="42F23696" w14:textId="77777777" w:rsidR="00794028" w:rsidRDefault="00736534">
            <w:r>
              <w:t>Tjenesten bør</w:t>
            </w:r>
            <w:r w:rsidR="00E34A31">
              <w:t xml:space="preserve"> ha</w:t>
            </w:r>
            <w:r w:rsidR="003D2BC9">
              <w:t xml:space="preserve"> KI-løsninger, som </w:t>
            </w:r>
            <w:r w:rsidR="006E3B3B">
              <w:t xml:space="preserve">kan bidra til å </w:t>
            </w:r>
            <w:r w:rsidR="008408D2">
              <w:t xml:space="preserve">effektivisere UDI sitt arbeid med </w:t>
            </w:r>
            <w:r w:rsidR="001132F7">
              <w:t>kompetanseutvikling</w:t>
            </w:r>
            <w:r w:rsidR="005405D2">
              <w:t>.</w:t>
            </w:r>
          </w:p>
          <w:p w14:paraId="181C7C0A" w14:textId="27E2D792" w:rsidR="00672313" w:rsidRDefault="00672313"/>
        </w:tc>
        <w:tc>
          <w:tcPr>
            <w:tcW w:w="1455" w:type="pct"/>
          </w:tcPr>
          <w:p w14:paraId="17CF4016" w14:textId="3FDCF3C5" w:rsidR="00794028" w:rsidRPr="0057167D" w:rsidRDefault="009C66D5">
            <w:pPr>
              <w:rPr>
                <w:color w:val="000000" w:themeColor="text1"/>
              </w:rPr>
            </w:pPr>
            <w:r>
              <w:rPr>
                <w:color w:val="000000" w:themeColor="text1"/>
              </w:rPr>
              <w:t>B</w:t>
            </w:r>
            <w:r w:rsidR="001767E9">
              <w:rPr>
                <w:color w:val="000000" w:themeColor="text1"/>
              </w:rPr>
              <w:t>3</w:t>
            </w:r>
            <w:r w:rsidR="005405D2">
              <w:rPr>
                <w:color w:val="000000" w:themeColor="text1"/>
              </w:rPr>
              <w:t>+R</w:t>
            </w:r>
          </w:p>
        </w:tc>
      </w:tr>
      <w:tr w:rsidR="00DF1B08" w14:paraId="3317430D" w14:textId="77777777" w:rsidTr="0055586D">
        <w:trPr>
          <w:trHeight w:val="70"/>
        </w:trPr>
        <w:tc>
          <w:tcPr>
            <w:tcW w:w="342" w:type="pct"/>
          </w:tcPr>
          <w:p w14:paraId="6432781E" w14:textId="0A94540C" w:rsidR="00DF1B08" w:rsidRDefault="00DF1B08" w:rsidP="00E25C5E">
            <w:pPr>
              <w:pStyle w:val="Listeavsnitt"/>
              <w:numPr>
                <w:ilvl w:val="1"/>
                <w:numId w:val="26"/>
              </w:numPr>
              <w:jc w:val="both"/>
            </w:pPr>
          </w:p>
        </w:tc>
        <w:tc>
          <w:tcPr>
            <w:tcW w:w="3203" w:type="pct"/>
          </w:tcPr>
          <w:p w14:paraId="37C52456" w14:textId="223B6066" w:rsidR="000E1CEE" w:rsidRDefault="0055586D">
            <w:r>
              <w:t>Tjenesten</w:t>
            </w:r>
            <w:r w:rsidR="00DF1B08" w:rsidRPr="2E168563">
              <w:t xml:space="preserve"> skal kunne håndtere både obligatoriske og frivillige læringsaktiviteter, inkludert gyldighetstid og sertifiseringer.</w:t>
            </w:r>
          </w:p>
          <w:p w14:paraId="7F36F71A" w14:textId="692C80B5" w:rsidR="004413AE" w:rsidRDefault="004413AE"/>
        </w:tc>
        <w:tc>
          <w:tcPr>
            <w:tcW w:w="1455" w:type="pct"/>
          </w:tcPr>
          <w:p w14:paraId="7AB2A956" w14:textId="77777777" w:rsidR="00DF1B08" w:rsidRPr="0057167D" w:rsidRDefault="00DF1B08">
            <w:pPr>
              <w:rPr>
                <w:color w:val="000000" w:themeColor="text1"/>
              </w:rPr>
            </w:pPr>
            <w:r w:rsidRPr="0057167D">
              <w:rPr>
                <w:color w:val="000000" w:themeColor="text1"/>
              </w:rPr>
              <w:t>O</w:t>
            </w:r>
          </w:p>
        </w:tc>
      </w:tr>
      <w:tr w:rsidR="00DF1B08" w14:paraId="23608F9A" w14:textId="77777777" w:rsidTr="0050065E">
        <w:trPr>
          <w:trHeight w:val="300"/>
        </w:trPr>
        <w:tc>
          <w:tcPr>
            <w:tcW w:w="342" w:type="pct"/>
          </w:tcPr>
          <w:p w14:paraId="1C77C4A7" w14:textId="4A445D74" w:rsidR="00DF1B08" w:rsidRDefault="00DF1B08" w:rsidP="00E25C5E">
            <w:pPr>
              <w:pStyle w:val="Listeavsnitt"/>
              <w:numPr>
                <w:ilvl w:val="1"/>
                <w:numId w:val="26"/>
              </w:numPr>
              <w:jc w:val="both"/>
            </w:pPr>
          </w:p>
        </w:tc>
        <w:tc>
          <w:tcPr>
            <w:tcW w:w="3203" w:type="pct"/>
          </w:tcPr>
          <w:p w14:paraId="39BFF32A" w14:textId="77777777" w:rsidR="00DF1B08" w:rsidRDefault="00DF1B08">
            <w:r w:rsidRPr="2E168563">
              <w:t>Leverandør skal tilby brukerstøtte og vedlikehold i kontraktsperioden.</w:t>
            </w:r>
          </w:p>
        </w:tc>
        <w:tc>
          <w:tcPr>
            <w:tcW w:w="1455" w:type="pct"/>
          </w:tcPr>
          <w:p w14:paraId="13E06A74" w14:textId="31ECCB5B" w:rsidR="00DF1B08" w:rsidRPr="0057167D" w:rsidRDefault="00DF1B08">
            <w:pPr>
              <w:rPr>
                <w:color w:val="000000" w:themeColor="text1"/>
              </w:rPr>
            </w:pPr>
            <w:r w:rsidRPr="0057167D">
              <w:rPr>
                <w:color w:val="000000" w:themeColor="text1"/>
              </w:rPr>
              <w:t>O</w:t>
            </w:r>
            <w:r w:rsidR="00A25AC5">
              <w:rPr>
                <w:color w:val="000000" w:themeColor="text1"/>
              </w:rPr>
              <w:t>+R</w:t>
            </w:r>
          </w:p>
        </w:tc>
      </w:tr>
      <w:tr w:rsidR="00DF1B08" w14:paraId="2CB6A435" w14:textId="77777777" w:rsidTr="0050065E">
        <w:trPr>
          <w:trHeight w:val="300"/>
        </w:trPr>
        <w:tc>
          <w:tcPr>
            <w:tcW w:w="342" w:type="pct"/>
          </w:tcPr>
          <w:p w14:paraId="4A71C7E8" w14:textId="3BC1FB2A" w:rsidR="00DF1B08" w:rsidRDefault="00DF1B08" w:rsidP="00E25C5E">
            <w:pPr>
              <w:pStyle w:val="Listeavsnitt"/>
              <w:numPr>
                <w:ilvl w:val="1"/>
                <w:numId w:val="26"/>
              </w:numPr>
              <w:jc w:val="both"/>
            </w:pPr>
          </w:p>
        </w:tc>
        <w:tc>
          <w:tcPr>
            <w:tcW w:w="3203" w:type="pct"/>
          </w:tcPr>
          <w:p w14:paraId="0A0EFBA2" w14:textId="0E9E6104" w:rsidR="00DF1B08" w:rsidRDefault="00947A4C">
            <w:r w:rsidRPr="00947A4C">
              <w:t xml:space="preserve">Leverandøren bør ha en god forvaltnings- og samarbeidsmodell for videreutvikling av </w:t>
            </w:r>
            <w:r w:rsidR="00730CD5">
              <w:t>T</w:t>
            </w:r>
            <w:r w:rsidRPr="00947A4C">
              <w:t xml:space="preserve">jenesten, som også inkluderer innspill og endringsforslag fra </w:t>
            </w:r>
            <w:r w:rsidR="00695488" w:rsidRPr="00947A4C">
              <w:t>Kunden.</w:t>
            </w:r>
          </w:p>
        </w:tc>
        <w:tc>
          <w:tcPr>
            <w:tcW w:w="1455" w:type="pct"/>
          </w:tcPr>
          <w:p w14:paraId="7BD81BFD" w14:textId="2AAFA07A" w:rsidR="00DF1B08" w:rsidRPr="0057167D" w:rsidRDefault="00DF1B08">
            <w:pPr>
              <w:rPr>
                <w:color w:val="000000" w:themeColor="text1"/>
              </w:rPr>
            </w:pPr>
            <w:r w:rsidRPr="4C2ECA8A">
              <w:rPr>
                <w:color w:val="000000" w:themeColor="text1"/>
              </w:rPr>
              <w:t>B</w:t>
            </w:r>
            <w:r w:rsidR="00492CDE">
              <w:rPr>
                <w:color w:val="000000" w:themeColor="text1"/>
              </w:rPr>
              <w:t>4</w:t>
            </w:r>
            <w:r w:rsidRPr="4C2ECA8A">
              <w:rPr>
                <w:color w:val="000000" w:themeColor="text1"/>
              </w:rPr>
              <w:t>+R</w:t>
            </w:r>
          </w:p>
        </w:tc>
      </w:tr>
      <w:tr w:rsidR="00DF1B08" w:rsidRPr="2E168563" w14:paraId="56D7222A" w14:textId="77777777" w:rsidTr="0050065E">
        <w:trPr>
          <w:trHeight w:val="300"/>
        </w:trPr>
        <w:tc>
          <w:tcPr>
            <w:tcW w:w="342" w:type="pct"/>
          </w:tcPr>
          <w:p w14:paraId="75C66349" w14:textId="1BCD53CD" w:rsidR="00DF1B08" w:rsidRDefault="00DF1B08" w:rsidP="00E25C5E">
            <w:pPr>
              <w:pStyle w:val="Listeavsnitt"/>
              <w:numPr>
                <w:ilvl w:val="1"/>
                <w:numId w:val="26"/>
              </w:numPr>
              <w:jc w:val="both"/>
            </w:pPr>
          </w:p>
        </w:tc>
        <w:tc>
          <w:tcPr>
            <w:tcW w:w="3203" w:type="pct"/>
          </w:tcPr>
          <w:p w14:paraId="56DBE626" w14:textId="77777777" w:rsidR="00DF1B08" w:rsidRPr="2E168563" w:rsidRDefault="00DF1B08">
            <w:r w:rsidRPr="00ED6A38">
              <w:t>Tjenesten skal være utformet i tråd med krav til universell utforming for IKT-løsninger, herunder gjeldende krav i WCAG 2.1 nivå AA.</w:t>
            </w:r>
          </w:p>
        </w:tc>
        <w:tc>
          <w:tcPr>
            <w:tcW w:w="1455" w:type="pct"/>
          </w:tcPr>
          <w:p w14:paraId="4D1918BE" w14:textId="77777777" w:rsidR="00DF1B08" w:rsidRPr="0057167D" w:rsidRDefault="00DF1B08">
            <w:pPr>
              <w:rPr>
                <w:color w:val="000000" w:themeColor="text1"/>
              </w:rPr>
            </w:pPr>
            <w:r w:rsidRPr="0057167D">
              <w:rPr>
                <w:color w:val="000000" w:themeColor="text1"/>
              </w:rPr>
              <w:t>O</w:t>
            </w:r>
          </w:p>
        </w:tc>
      </w:tr>
      <w:tr w:rsidR="00DF1B08" w14:paraId="1AC8BBE2" w14:textId="77777777" w:rsidTr="0050065E">
        <w:trPr>
          <w:trHeight w:val="300"/>
        </w:trPr>
        <w:tc>
          <w:tcPr>
            <w:tcW w:w="342" w:type="pct"/>
          </w:tcPr>
          <w:p w14:paraId="164689BD" w14:textId="2F149546" w:rsidR="00DF1B08" w:rsidRDefault="00DF1B08" w:rsidP="00E25C5E">
            <w:pPr>
              <w:pStyle w:val="Listeavsnitt"/>
              <w:numPr>
                <w:ilvl w:val="1"/>
                <w:numId w:val="26"/>
              </w:numPr>
              <w:jc w:val="both"/>
            </w:pPr>
          </w:p>
        </w:tc>
        <w:tc>
          <w:tcPr>
            <w:tcW w:w="3203" w:type="pct"/>
          </w:tcPr>
          <w:p w14:paraId="2B1EE164" w14:textId="65B8C3D6" w:rsidR="00DF1B08" w:rsidRPr="00ED6A38" w:rsidRDefault="00DF1B08">
            <w:r>
              <w:t>Tjenesten</w:t>
            </w:r>
            <w:r w:rsidR="00983BEC">
              <w:t xml:space="preserve"> </w:t>
            </w:r>
            <w:r w:rsidR="00887477">
              <w:t xml:space="preserve">skal </w:t>
            </w:r>
            <w:r w:rsidR="00C720B0">
              <w:t xml:space="preserve">som minimum ha et </w:t>
            </w:r>
            <w:r w:rsidR="00FF7CB1">
              <w:t xml:space="preserve">norskspråklig </w:t>
            </w:r>
            <w:r w:rsidR="002654D1">
              <w:t>brukergrensesnitt</w:t>
            </w:r>
            <w:r w:rsidR="00FF7CB1">
              <w:t>.</w:t>
            </w:r>
            <w:r>
              <w:t xml:space="preserve"> </w:t>
            </w:r>
          </w:p>
        </w:tc>
        <w:tc>
          <w:tcPr>
            <w:tcW w:w="1455" w:type="pct"/>
          </w:tcPr>
          <w:p w14:paraId="5AB988FA" w14:textId="35930F89" w:rsidR="00DF1B08" w:rsidRPr="0057167D" w:rsidRDefault="007A7EBE">
            <w:pPr>
              <w:rPr>
                <w:color w:val="000000" w:themeColor="text1"/>
              </w:rPr>
            </w:pPr>
            <w:r>
              <w:rPr>
                <w:color w:val="000000" w:themeColor="text1"/>
              </w:rPr>
              <w:t>O</w:t>
            </w:r>
          </w:p>
        </w:tc>
      </w:tr>
      <w:tr w:rsidR="00DF1B08" w14:paraId="172E61E9" w14:textId="77777777" w:rsidTr="0050065E">
        <w:trPr>
          <w:trHeight w:val="300"/>
        </w:trPr>
        <w:tc>
          <w:tcPr>
            <w:tcW w:w="342" w:type="pct"/>
          </w:tcPr>
          <w:p w14:paraId="58269297" w14:textId="43AF61F1" w:rsidR="00DF1B08" w:rsidRDefault="00DF1B08" w:rsidP="00E25C5E">
            <w:pPr>
              <w:pStyle w:val="Listeavsnitt"/>
              <w:numPr>
                <w:ilvl w:val="1"/>
                <w:numId w:val="26"/>
              </w:numPr>
              <w:jc w:val="both"/>
            </w:pPr>
          </w:p>
        </w:tc>
        <w:tc>
          <w:tcPr>
            <w:tcW w:w="3203" w:type="pct"/>
          </w:tcPr>
          <w:p w14:paraId="5AD299BF" w14:textId="6471A5EC" w:rsidR="00DF1B08" w:rsidRDefault="00DF1B08">
            <w:r w:rsidRPr="005F2290">
              <w:t xml:space="preserve">Datasentrene som benyttes for å levere </w:t>
            </w:r>
            <w:r>
              <w:t>T</w:t>
            </w:r>
            <w:r w:rsidRPr="005F2290">
              <w:t xml:space="preserve">jenesten skal </w:t>
            </w:r>
            <w:r>
              <w:t>tilfredsstille</w:t>
            </w:r>
            <w:r w:rsidRPr="005F2290">
              <w:t xml:space="preserve"> EU-taksonomiens til enhver tid gjeldende</w:t>
            </w:r>
            <w:r>
              <w:t xml:space="preserve"> krav til b</w:t>
            </w:r>
            <w:r w:rsidRPr="005F2290">
              <w:t>ærekraftige datasentre.</w:t>
            </w:r>
          </w:p>
        </w:tc>
        <w:tc>
          <w:tcPr>
            <w:tcW w:w="1455" w:type="pct"/>
          </w:tcPr>
          <w:p w14:paraId="5C612DFE" w14:textId="72EE2BC5" w:rsidR="00DF1B08" w:rsidRPr="4C2ECA8A" w:rsidRDefault="00DF1B08">
            <w:pPr>
              <w:rPr>
                <w:color w:val="000000" w:themeColor="text1"/>
              </w:rPr>
            </w:pPr>
            <w:r>
              <w:rPr>
                <w:color w:val="000000" w:themeColor="text1"/>
              </w:rPr>
              <w:t>O</w:t>
            </w:r>
          </w:p>
        </w:tc>
      </w:tr>
      <w:tr w:rsidR="00DF1B08" w:rsidRPr="007354AE" w14:paraId="26AD17DE" w14:textId="77777777" w:rsidTr="00DF1B08">
        <w:trPr>
          <w:trHeight w:val="495"/>
        </w:trPr>
        <w:tc>
          <w:tcPr>
            <w:tcW w:w="5000" w:type="pct"/>
            <w:gridSpan w:val="3"/>
            <w:shd w:val="clear" w:color="auto" w:fill="DEEAF6" w:themeFill="accent1" w:themeFillTint="33"/>
          </w:tcPr>
          <w:p w14:paraId="21DC9782" w14:textId="77777777" w:rsidR="00DF1B08" w:rsidRPr="0057167D" w:rsidRDefault="00DF1B08" w:rsidP="00377E7F">
            <w:pPr>
              <w:pStyle w:val="Listeavsnitt"/>
              <w:numPr>
                <w:ilvl w:val="0"/>
                <w:numId w:val="26"/>
              </w:numPr>
              <w:spacing w:before="120" w:after="120"/>
              <w:rPr>
                <w:b/>
                <w:bCs/>
                <w:color w:val="000000" w:themeColor="text1"/>
              </w:rPr>
            </w:pPr>
            <w:r w:rsidRPr="0057167D">
              <w:rPr>
                <w:b/>
                <w:bCs/>
                <w:color w:val="000000" w:themeColor="text1"/>
              </w:rPr>
              <w:t xml:space="preserve"> LÆRING OG INNHOLD</w:t>
            </w:r>
          </w:p>
        </w:tc>
      </w:tr>
      <w:tr w:rsidR="00DF1B08" w14:paraId="7E8585F6" w14:textId="77777777" w:rsidTr="0050065E">
        <w:trPr>
          <w:trHeight w:val="1380"/>
        </w:trPr>
        <w:tc>
          <w:tcPr>
            <w:tcW w:w="342" w:type="pct"/>
          </w:tcPr>
          <w:p w14:paraId="5979579E" w14:textId="5AAC08D3" w:rsidR="00DF1B08" w:rsidRDefault="00DF1B08" w:rsidP="00607284">
            <w:pPr>
              <w:pStyle w:val="Listeavsnitt"/>
              <w:numPr>
                <w:ilvl w:val="1"/>
                <w:numId w:val="26"/>
              </w:numPr>
            </w:pPr>
          </w:p>
        </w:tc>
        <w:tc>
          <w:tcPr>
            <w:tcW w:w="3203" w:type="pct"/>
          </w:tcPr>
          <w:p w14:paraId="1F233C8A" w14:textId="77777777" w:rsidR="00DF1B08" w:rsidRDefault="00DF1B08">
            <w:r>
              <w:t xml:space="preserve">Tjenesten skal støtte e-læringskurs, </w:t>
            </w:r>
            <w:proofErr w:type="spellStart"/>
            <w:r>
              <w:t>webinarer</w:t>
            </w:r>
            <w:proofErr w:type="spellEnd"/>
            <w:r>
              <w:t>, klasseromsundervisning og læringsløp med kombinerte læringsformer (</w:t>
            </w:r>
            <w:proofErr w:type="spellStart"/>
            <w:r>
              <w:t>blended</w:t>
            </w:r>
            <w:proofErr w:type="spellEnd"/>
            <w:r>
              <w:t xml:space="preserve"> </w:t>
            </w:r>
            <w:proofErr w:type="spellStart"/>
            <w:r>
              <w:t>learning</w:t>
            </w:r>
            <w:proofErr w:type="spellEnd"/>
            <w:r>
              <w:t>).</w:t>
            </w:r>
          </w:p>
          <w:p w14:paraId="25D64271" w14:textId="77777777" w:rsidR="00DF1B08" w:rsidRDefault="00DF1B08"/>
        </w:tc>
        <w:tc>
          <w:tcPr>
            <w:tcW w:w="1455" w:type="pct"/>
          </w:tcPr>
          <w:p w14:paraId="27BFA765" w14:textId="77777777" w:rsidR="00DF1B08" w:rsidRPr="0057167D" w:rsidRDefault="00DF1B08">
            <w:pPr>
              <w:rPr>
                <w:color w:val="000000" w:themeColor="text1"/>
              </w:rPr>
            </w:pPr>
            <w:r w:rsidRPr="0057167D">
              <w:rPr>
                <w:color w:val="000000" w:themeColor="text1"/>
              </w:rPr>
              <w:t>O</w:t>
            </w:r>
          </w:p>
        </w:tc>
      </w:tr>
      <w:tr w:rsidR="00DF1B08" w14:paraId="6033783B" w14:textId="77777777" w:rsidTr="0050065E">
        <w:trPr>
          <w:trHeight w:val="920"/>
        </w:trPr>
        <w:tc>
          <w:tcPr>
            <w:tcW w:w="342" w:type="pct"/>
          </w:tcPr>
          <w:p w14:paraId="63711804" w14:textId="14DB6BCF" w:rsidR="00DF1B08" w:rsidRDefault="00DF1B08" w:rsidP="00607284">
            <w:pPr>
              <w:pStyle w:val="Listeavsnitt"/>
              <w:numPr>
                <w:ilvl w:val="1"/>
                <w:numId w:val="26"/>
              </w:numPr>
            </w:pPr>
          </w:p>
        </w:tc>
        <w:tc>
          <w:tcPr>
            <w:tcW w:w="3203" w:type="pct"/>
          </w:tcPr>
          <w:p w14:paraId="693D2628" w14:textId="240C6AEE" w:rsidR="00DF1B08" w:rsidRDefault="00DF1B08">
            <w:r>
              <w:t>Tjenesten skal gi ansatte og eksterne en oversiktlig og personalisert læringsflate med anbefalte og påkrevde læringsaktiviteter, basert på rolle, målgruppe eller tilknytning.</w:t>
            </w:r>
          </w:p>
        </w:tc>
        <w:tc>
          <w:tcPr>
            <w:tcW w:w="1455" w:type="pct"/>
          </w:tcPr>
          <w:p w14:paraId="69EDBB33" w14:textId="77777777" w:rsidR="00DF1B08" w:rsidRPr="0057167D" w:rsidRDefault="00DF1B08">
            <w:pPr>
              <w:rPr>
                <w:color w:val="000000" w:themeColor="text1"/>
              </w:rPr>
            </w:pPr>
            <w:r w:rsidRPr="0057167D">
              <w:rPr>
                <w:color w:val="000000" w:themeColor="text1"/>
              </w:rPr>
              <w:t>O</w:t>
            </w:r>
          </w:p>
        </w:tc>
      </w:tr>
      <w:tr w:rsidR="00DF1B08" w14:paraId="472B66F2" w14:textId="77777777" w:rsidTr="0050065E">
        <w:trPr>
          <w:trHeight w:val="551"/>
        </w:trPr>
        <w:tc>
          <w:tcPr>
            <w:tcW w:w="342" w:type="pct"/>
          </w:tcPr>
          <w:p w14:paraId="31984E12" w14:textId="40C39FEB" w:rsidR="00DF1B08" w:rsidRDefault="00DF1B08" w:rsidP="00607284">
            <w:pPr>
              <w:pStyle w:val="Listeavsnitt"/>
              <w:numPr>
                <w:ilvl w:val="1"/>
                <w:numId w:val="26"/>
              </w:numPr>
            </w:pPr>
          </w:p>
        </w:tc>
        <w:tc>
          <w:tcPr>
            <w:tcW w:w="3203" w:type="pct"/>
          </w:tcPr>
          <w:p w14:paraId="3AF7CBD3" w14:textId="77777777" w:rsidR="00DF1B08" w:rsidRDefault="00DF1B08">
            <w:r>
              <w:t>Tjenesten skal vise progresjon for påbegynte og fullførte læringsaktiviteter.</w:t>
            </w:r>
          </w:p>
        </w:tc>
        <w:tc>
          <w:tcPr>
            <w:tcW w:w="1455" w:type="pct"/>
          </w:tcPr>
          <w:p w14:paraId="4F533BD6" w14:textId="77777777" w:rsidR="00DF1B08" w:rsidRPr="0057167D" w:rsidRDefault="00DF1B08">
            <w:pPr>
              <w:rPr>
                <w:color w:val="000000" w:themeColor="text1"/>
              </w:rPr>
            </w:pPr>
            <w:r w:rsidRPr="0057167D">
              <w:rPr>
                <w:color w:val="000000" w:themeColor="text1"/>
              </w:rPr>
              <w:t>O</w:t>
            </w:r>
          </w:p>
        </w:tc>
      </w:tr>
      <w:tr w:rsidR="00DF1B08" w14:paraId="06F6053B" w14:textId="77777777" w:rsidTr="0050065E">
        <w:trPr>
          <w:trHeight w:val="829"/>
        </w:trPr>
        <w:tc>
          <w:tcPr>
            <w:tcW w:w="342" w:type="pct"/>
          </w:tcPr>
          <w:p w14:paraId="67192276" w14:textId="2BDACB4C" w:rsidR="00DF1B08" w:rsidRDefault="00DF1B08" w:rsidP="00607284">
            <w:pPr>
              <w:pStyle w:val="Listeavsnitt"/>
              <w:numPr>
                <w:ilvl w:val="1"/>
                <w:numId w:val="26"/>
              </w:numPr>
            </w:pPr>
          </w:p>
        </w:tc>
        <w:tc>
          <w:tcPr>
            <w:tcW w:w="3203" w:type="pct"/>
          </w:tcPr>
          <w:p w14:paraId="4A4BECD2" w14:textId="77777777" w:rsidR="00DF1B08" w:rsidRDefault="00DF1B08">
            <w:r>
              <w:t>Tjenesten skal kunne definere og håndtere obligatoriske kurs, inkludert gyldighetstid, automatiske utløpsvarsler og mulighet for gjenopptak/fornyelse.</w:t>
            </w:r>
          </w:p>
        </w:tc>
        <w:tc>
          <w:tcPr>
            <w:tcW w:w="1455" w:type="pct"/>
          </w:tcPr>
          <w:p w14:paraId="5DC919F7" w14:textId="77777777" w:rsidR="00DF1B08" w:rsidRPr="0057167D" w:rsidRDefault="00DF1B08">
            <w:pPr>
              <w:rPr>
                <w:color w:val="000000" w:themeColor="text1"/>
              </w:rPr>
            </w:pPr>
            <w:r w:rsidRPr="0057167D">
              <w:rPr>
                <w:color w:val="000000" w:themeColor="text1"/>
              </w:rPr>
              <w:t>O</w:t>
            </w:r>
          </w:p>
        </w:tc>
      </w:tr>
      <w:tr w:rsidR="00DF1B08" w14:paraId="016990DA" w14:textId="77777777" w:rsidTr="0050065E">
        <w:trPr>
          <w:trHeight w:val="699"/>
        </w:trPr>
        <w:tc>
          <w:tcPr>
            <w:tcW w:w="342" w:type="pct"/>
          </w:tcPr>
          <w:p w14:paraId="27335C83" w14:textId="03B5DCAF" w:rsidR="00DF1B08" w:rsidRDefault="00DF1B08" w:rsidP="00607284">
            <w:pPr>
              <w:pStyle w:val="Listeavsnitt"/>
              <w:numPr>
                <w:ilvl w:val="1"/>
                <w:numId w:val="26"/>
              </w:numPr>
            </w:pPr>
          </w:p>
        </w:tc>
        <w:tc>
          <w:tcPr>
            <w:tcW w:w="3203" w:type="pct"/>
          </w:tcPr>
          <w:p w14:paraId="7870CA47" w14:textId="77777777" w:rsidR="00DF1B08" w:rsidRDefault="00DF1B08">
            <w:r>
              <w:t>Tjenesten skal støtte læringsløp der flere aktiviteter settes sammen i en fastlagt rekkefølge.</w:t>
            </w:r>
          </w:p>
        </w:tc>
        <w:tc>
          <w:tcPr>
            <w:tcW w:w="1455" w:type="pct"/>
          </w:tcPr>
          <w:p w14:paraId="1A0D0AF1" w14:textId="77777777" w:rsidR="00DF1B08" w:rsidRPr="0057167D" w:rsidRDefault="00DF1B08">
            <w:pPr>
              <w:rPr>
                <w:color w:val="000000" w:themeColor="text1"/>
              </w:rPr>
            </w:pPr>
            <w:r w:rsidRPr="0057167D">
              <w:rPr>
                <w:color w:val="000000" w:themeColor="text1"/>
              </w:rPr>
              <w:t>O</w:t>
            </w:r>
          </w:p>
        </w:tc>
      </w:tr>
      <w:tr w:rsidR="00DF1B08" w14:paraId="10D9A97D" w14:textId="77777777" w:rsidTr="0050065E">
        <w:trPr>
          <w:trHeight w:val="568"/>
        </w:trPr>
        <w:tc>
          <w:tcPr>
            <w:tcW w:w="342" w:type="pct"/>
          </w:tcPr>
          <w:p w14:paraId="49E6B1BE" w14:textId="72DFD048" w:rsidR="00DF1B08" w:rsidRDefault="00DF1B08" w:rsidP="00607284">
            <w:pPr>
              <w:pStyle w:val="Listeavsnitt"/>
              <w:numPr>
                <w:ilvl w:val="1"/>
                <w:numId w:val="26"/>
              </w:numPr>
            </w:pPr>
          </w:p>
        </w:tc>
        <w:tc>
          <w:tcPr>
            <w:tcW w:w="3203" w:type="pct"/>
          </w:tcPr>
          <w:p w14:paraId="323DA8DB" w14:textId="77777777" w:rsidR="00DF1B08" w:rsidRDefault="00DF1B08">
            <w:r>
              <w:t>Tjenesten skal kunne knytte læringsaktiviteter og læringsløp til målgrupper, roller eller organisatoriske enheter.</w:t>
            </w:r>
          </w:p>
        </w:tc>
        <w:tc>
          <w:tcPr>
            <w:tcW w:w="1455" w:type="pct"/>
          </w:tcPr>
          <w:p w14:paraId="0283AEE8" w14:textId="77777777" w:rsidR="00DF1B08" w:rsidRPr="0057167D" w:rsidRDefault="00DF1B08">
            <w:pPr>
              <w:rPr>
                <w:color w:val="000000" w:themeColor="text1"/>
              </w:rPr>
            </w:pPr>
            <w:r w:rsidRPr="0057167D">
              <w:rPr>
                <w:color w:val="000000" w:themeColor="text1"/>
              </w:rPr>
              <w:t>O</w:t>
            </w:r>
          </w:p>
        </w:tc>
      </w:tr>
      <w:tr w:rsidR="00DF1B08" w14:paraId="04D5407C" w14:textId="77777777" w:rsidTr="0050065E">
        <w:trPr>
          <w:trHeight w:val="562"/>
        </w:trPr>
        <w:tc>
          <w:tcPr>
            <w:tcW w:w="342" w:type="pct"/>
          </w:tcPr>
          <w:p w14:paraId="0947E487" w14:textId="0F464887" w:rsidR="00DF1B08" w:rsidRDefault="00DF1B08" w:rsidP="00607284">
            <w:pPr>
              <w:pStyle w:val="Listeavsnitt"/>
              <w:numPr>
                <w:ilvl w:val="1"/>
                <w:numId w:val="26"/>
              </w:numPr>
            </w:pPr>
          </w:p>
        </w:tc>
        <w:tc>
          <w:tcPr>
            <w:tcW w:w="3203" w:type="pct"/>
          </w:tcPr>
          <w:p w14:paraId="2616B76E" w14:textId="77777777" w:rsidR="00DF1B08" w:rsidRDefault="00DF1B08">
            <w:r>
              <w:t>Tjenesten bør ha søkefunksjonalitet og filtrering basert på tema, rolle, målgruppe, status og læringsform.</w:t>
            </w:r>
          </w:p>
        </w:tc>
        <w:tc>
          <w:tcPr>
            <w:tcW w:w="1455" w:type="pct"/>
          </w:tcPr>
          <w:p w14:paraId="5087CD21" w14:textId="24B88725" w:rsidR="00DF1B08" w:rsidRPr="0057167D" w:rsidRDefault="00DF1B08">
            <w:pPr>
              <w:rPr>
                <w:color w:val="000000" w:themeColor="text1"/>
              </w:rPr>
            </w:pPr>
            <w:r w:rsidRPr="0057167D">
              <w:rPr>
                <w:color w:val="000000" w:themeColor="text1"/>
              </w:rPr>
              <w:t>B</w:t>
            </w:r>
            <w:r w:rsidR="001453F1">
              <w:rPr>
                <w:color w:val="000000" w:themeColor="text1"/>
              </w:rPr>
              <w:t>5</w:t>
            </w:r>
            <w:r w:rsidR="00880E6C">
              <w:rPr>
                <w:color w:val="000000" w:themeColor="text1"/>
              </w:rPr>
              <w:t>+R</w:t>
            </w:r>
          </w:p>
        </w:tc>
      </w:tr>
      <w:tr w:rsidR="00DF1B08" w14:paraId="45320060" w14:textId="77777777" w:rsidTr="0050065E">
        <w:trPr>
          <w:trHeight w:val="684"/>
        </w:trPr>
        <w:tc>
          <w:tcPr>
            <w:tcW w:w="342" w:type="pct"/>
          </w:tcPr>
          <w:p w14:paraId="04179231" w14:textId="16592BF3" w:rsidR="00DF1B08" w:rsidRDefault="00DF1B08" w:rsidP="00607284">
            <w:pPr>
              <w:pStyle w:val="Listeavsnitt"/>
              <w:numPr>
                <w:ilvl w:val="1"/>
                <w:numId w:val="26"/>
              </w:numPr>
            </w:pPr>
          </w:p>
        </w:tc>
        <w:tc>
          <w:tcPr>
            <w:tcW w:w="3203" w:type="pct"/>
          </w:tcPr>
          <w:p w14:paraId="17501DAC" w14:textId="77777777" w:rsidR="00DF1B08" w:rsidRDefault="00DF1B08">
            <w:r>
              <w:t>Tjenesten bør kunne gi læringsanbefalinger basert på tidligere gjennomført innhold eller rolle.</w:t>
            </w:r>
          </w:p>
        </w:tc>
        <w:tc>
          <w:tcPr>
            <w:tcW w:w="1455" w:type="pct"/>
          </w:tcPr>
          <w:p w14:paraId="778F07FA" w14:textId="0BDBE54C" w:rsidR="00DF1B08" w:rsidRPr="0057167D" w:rsidRDefault="00DF1B08">
            <w:pPr>
              <w:rPr>
                <w:color w:val="000000" w:themeColor="text1"/>
              </w:rPr>
            </w:pPr>
            <w:r w:rsidRPr="0057167D">
              <w:rPr>
                <w:color w:val="000000" w:themeColor="text1"/>
              </w:rPr>
              <w:t>B</w:t>
            </w:r>
            <w:r w:rsidR="001453F1">
              <w:rPr>
                <w:color w:val="000000" w:themeColor="text1"/>
              </w:rPr>
              <w:t>1</w:t>
            </w:r>
          </w:p>
        </w:tc>
      </w:tr>
      <w:tr w:rsidR="00DF1B08" w14:paraId="02322DAF" w14:textId="77777777" w:rsidTr="0050065E">
        <w:trPr>
          <w:trHeight w:val="1290"/>
        </w:trPr>
        <w:tc>
          <w:tcPr>
            <w:tcW w:w="342" w:type="pct"/>
          </w:tcPr>
          <w:p w14:paraId="2A4534C6" w14:textId="75F7D900" w:rsidR="00DF1B08" w:rsidRDefault="00DF1B08" w:rsidP="00607284">
            <w:pPr>
              <w:pStyle w:val="Listeavsnitt"/>
              <w:numPr>
                <w:ilvl w:val="1"/>
                <w:numId w:val="26"/>
              </w:numPr>
            </w:pPr>
          </w:p>
        </w:tc>
        <w:tc>
          <w:tcPr>
            <w:tcW w:w="3203" w:type="pct"/>
          </w:tcPr>
          <w:p w14:paraId="3C0657DD" w14:textId="77777777" w:rsidR="00DF1B08" w:rsidRDefault="00DF1B08">
            <w:r>
              <w:t>Tjenesten bør støtte gjenbruk av læringsinnhold, herunder mulighet for å laste opp og ta i bruk ferdig utviklet e-læringsinnhold fra eksterne aktører.</w:t>
            </w:r>
          </w:p>
        </w:tc>
        <w:tc>
          <w:tcPr>
            <w:tcW w:w="1455" w:type="pct"/>
          </w:tcPr>
          <w:p w14:paraId="5A657B25" w14:textId="1FF71778" w:rsidR="00DF1B08" w:rsidRPr="0057167D" w:rsidRDefault="00DF1B08">
            <w:pPr>
              <w:rPr>
                <w:color w:val="000000" w:themeColor="text1"/>
              </w:rPr>
            </w:pPr>
            <w:r w:rsidRPr="0057167D">
              <w:rPr>
                <w:color w:val="000000" w:themeColor="text1"/>
              </w:rPr>
              <w:t>B</w:t>
            </w:r>
            <w:r w:rsidR="00D14715">
              <w:rPr>
                <w:color w:val="000000" w:themeColor="text1"/>
              </w:rPr>
              <w:t>3</w:t>
            </w:r>
          </w:p>
        </w:tc>
      </w:tr>
      <w:tr w:rsidR="00DF1B08" w:rsidRPr="0BB682D4" w14:paraId="48CF7FDE" w14:textId="77777777" w:rsidTr="0050065E">
        <w:trPr>
          <w:trHeight w:val="850"/>
        </w:trPr>
        <w:tc>
          <w:tcPr>
            <w:tcW w:w="342" w:type="pct"/>
          </w:tcPr>
          <w:p w14:paraId="5A0F53FC" w14:textId="404CB908" w:rsidR="00DF1B08" w:rsidRDefault="00DF1B08" w:rsidP="00607284">
            <w:pPr>
              <w:pStyle w:val="Listeavsnitt"/>
              <w:numPr>
                <w:ilvl w:val="1"/>
                <w:numId w:val="26"/>
              </w:numPr>
            </w:pPr>
          </w:p>
        </w:tc>
        <w:tc>
          <w:tcPr>
            <w:tcW w:w="3203" w:type="pct"/>
          </w:tcPr>
          <w:p w14:paraId="1915DA58" w14:textId="5BAC018A" w:rsidR="00DF1B08" w:rsidDel="00F64786" w:rsidRDefault="00DF1B08">
            <w:r>
              <w:t>Tjenesten</w:t>
            </w:r>
            <w:r w:rsidRPr="002D1192">
              <w:t xml:space="preserve"> skal støtte bruk av vanlige og anerkjente formater for bilde, lyd, video og dokumenter, herunder formater som JPEG, PNG, MP3, MP4 og PDF</w:t>
            </w:r>
            <w:r w:rsidR="00E00E20">
              <w:t>, uten behov for konvertering i eksterne verktøy</w:t>
            </w:r>
            <w:r w:rsidRPr="002D1192">
              <w:t>.</w:t>
            </w:r>
          </w:p>
        </w:tc>
        <w:tc>
          <w:tcPr>
            <w:tcW w:w="1455" w:type="pct"/>
          </w:tcPr>
          <w:p w14:paraId="76662CBF" w14:textId="77777777" w:rsidR="00DF1B08" w:rsidRPr="0057167D" w:rsidRDefault="00DF1B08">
            <w:pPr>
              <w:rPr>
                <w:color w:val="000000" w:themeColor="text1"/>
              </w:rPr>
            </w:pPr>
            <w:r w:rsidRPr="0057167D">
              <w:rPr>
                <w:color w:val="000000" w:themeColor="text1"/>
              </w:rPr>
              <w:t>O</w:t>
            </w:r>
          </w:p>
        </w:tc>
      </w:tr>
      <w:tr w:rsidR="00DF1B08" w14:paraId="6EA11FB9" w14:textId="77777777" w:rsidTr="0050065E">
        <w:trPr>
          <w:trHeight w:val="706"/>
        </w:trPr>
        <w:tc>
          <w:tcPr>
            <w:tcW w:w="342" w:type="pct"/>
          </w:tcPr>
          <w:p w14:paraId="5B693174" w14:textId="5A632E43" w:rsidR="00DF1B08" w:rsidRDefault="00DF1B08" w:rsidP="00607284">
            <w:pPr>
              <w:pStyle w:val="Listeavsnitt"/>
              <w:numPr>
                <w:ilvl w:val="1"/>
                <w:numId w:val="26"/>
              </w:numPr>
            </w:pPr>
          </w:p>
        </w:tc>
        <w:tc>
          <w:tcPr>
            <w:tcW w:w="3203" w:type="pct"/>
          </w:tcPr>
          <w:p w14:paraId="6D9B05C1" w14:textId="69B1D26E" w:rsidR="00DF1B08" w:rsidRDefault="00DF1B08">
            <w:r>
              <w:t xml:space="preserve">Tjenesten bør støtte strukturert </w:t>
            </w:r>
            <w:r w:rsidR="00223C84">
              <w:t>arbeid</w:t>
            </w:r>
            <w:r>
              <w:t xml:space="preserve"> </w:t>
            </w:r>
            <w:r w:rsidR="00675668">
              <w:t xml:space="preserve">med </w:t>
            </w:r>
            <w:r>
              <w:t>kompetanser</w:t>
            </w:r>
            <w:r w:rsidR="008A59DD">
              <w:t xml:space="preserve"> og</w:t>
            </w:r>
            <w:r>
              <w:t xml:space="preserve"> ferdigheter, og legge til rette for sammenheng mellom læringsaktiviteter og UDIs kompetansebehov.</w:t>
            </w:r>
          </w:p>
        </w:tc>
        <w:tc>
          <w:tcPr>
            <w:tcW w:w="1455" w:type="pct"/>
          </w:tcPr>
          <w:p w14:paraId="6F38BC6A" w14:textId="59158148" w:rsidR="00DF1B08" w:rsidRPr="0057167D" w:rsidRDefault="00DF1B08">
            <w:pPr>
              <w:rPr>
                <w:color w:val="000000" w:themeColor="text1"/>
              </w:rPr>
            </w:pPr>
            <w:r w:rsidRPr="0057167D">
              <w:rPr>
                <w:color w:val="000000" w:themeColor="text1"/>
              </w:rPr>
              <w:t>B</w:t>
            </w:r>
            <w:r w:rsidR="001C6D44">
              <w:rPr>
                <w:color w:val="000000" w:themeColor="text1"/>
              </w:rPr>
              <w:t>5</w:t>
            </w:r>
            <w:r w:rsidR="00D14715">
              <w:rPr>
                <w:color w:val="000000" w:themeColor="text1"/>
              </w:rPr>
              <w:t>+R</w:t>
            </w:r>
          </w:p>
        </w:tc>
      </w:tr>
      <w:tr w:rsidR="00DF1B08" w14:paraId="72A8BD95" w14:textId="77777777" w:rsidTr="00DF1B08">
        <w:trPr>
          <w:trHeight w:val="567"/>
        </w:trPr>
        <w:tc>
          <w:tcPr>
            <w:tcW w:w="5000" w:type="pct"/>
            <w:gridSpan w:val="3"/>
            <w:shd w:val="clear" w:color="auto" w:fill="DEEAF6" w:themeFill="accent1" w:themeFillTint="33"/>
          </w:tcPr>
          <w:p w14:paraId="364AE7BB" w14:textId="77777777" w:rsidR="00DF1B08" w:rsidRPr="0057167D" w:rsidRDefault="00DF1B08" w:rsidP="00377E7F">
            <w:pPr>
              <w:pStyle w:val="Listeavsnitt"/>
              <w:numPr>
                <w:ilvl w:val="0"/>
                <w:numId w:val="26"/>
              </w:numPr>
              <w:spacing w:before="200" w:line="280" w:lineRule="atLeast"/>
              <w:rPr>
                <w:b/>
                <w:bCs/>
                <w:color w:val="000000" w:themeColor="text1"/>
              </w:rPr>
            </w:pPr>
            <w:r w:rsidRPr="0057167D">
              <w:rPr>
                <w:b/>
                <w:bCs/>
                <w:color w:val="000000" w:themeColor="text1"/>
              </w:rPr>
              <w:t>ADMINISTRASJON OG ROLLER</w:t>
            </w:r>
          </w:p>
        </w:tc>
      </w:tr>
      <w:tr w:rsidR="00DF1B08" w:rsidRPr="006E4D65" w14:paraId="3F70472F" w14:textId="77777777" w:rsidTr="0050065E">
        <w:trPr>
          <w:trHeight w:val="909"/>
        </w:trPr>
        <w:tc>
          <w:tcPr>
            <w:tcW w:w="342" w:type="pct"/>
          </w:tcPr>
          <w:p w14:paraId="4E7DF65D" w14:textId="56FEA2F7" w:rsidR="00DF1B08" w:rsidRDefault="00DF1B08" w:rsidP="00607284">
            <w:pPr>
              <w:pStyle w:val="Listeavsnitt"/>
              <w:numPr>
                <w:ilvl w:val="1"/>
                <w:numId w:val="26"/>
              </w:numPr>
            </w:pPr>
          </w:p>
        </w:tc>
        <w:tc>
          <w:tcPr>
            <w:tcW w:w="3203" w:type="pct"/>
          </w:tcPr>
          <w:p w14:paraId="516123BA" w14:textId="77777777" w:rsidR="00DF1B08" w:rsidRPr="006E4D65" w:rsidRDefault="00DF1B08">
            <w:r>
              <w:t>Tjenesten skal støtte rolle- og tilgangsstyring slik at ulike brukerroller kun får tilgang til funksjonalitet og informasjon som er relevant for deres rolle.</w:t>
            </w:r>
          </w:p>
        </w:tc>
        <w:tc>
          <w:tcPr>
            <w:tcW w:w="1455" w:type="pct"/>
          </w:tcPr>
          <w:p w14:paraId="16A47D86" w14:textId="77777777" w:rsidR="00DF1B08" w:rsidRPr="0057167D" w:rsidRDefault="00DF1B08">
            <w:pPr>
              <w:rPr>
                <w:color w:val="000000" w:themeColor="text1"/>
              </w:rPr>
            </w:pPr>
            <w:r w:rsidRPr="0057167D">
              <w:rPr>
                <w:color w:val="000000" w:themeColor="text1"/>
              </w:rPr>
              <w:t>O</w:t>
            </w:r>
          </w:p>
        </w:tc>
      </w:tr>
      <w:tr w:rsidR="00DF1B08" w14:paraId="246ADED7" w14:textId="77777777" w:rsidTr="0050065E">
        <w:trPr>
          <w:trHeight w:val="853"/>
        </w:trPr>
        <w:tc>
          <w:tcPr>
            <w:tcW w:w="342" w:type="pct"/>
          </w:tcPr>
          <w:p w14:paraId="5167B72E" w14:textId="01BEBFBE" w:rsidR="00DF1B08" w:rsidRDefault="00DF1B08" w:rsidP="00607284">
            <w:pPr>
              <w:pStyle w:val="Listeavsnitt"/>
              <w:numPr>
                <w:ilvl w:val="1"/>
                <w:numId w:val="26"/>
              </w:numPr>
            </w:pPr>
          </w:p>
        </w:tc>
        <w:tc>
          <w:tcPr>
            <w:tcW w:w="3203" w:type="pct"/>
          </w:tcPr>
          <w:p w14:paraId="12EB4923" w14:textId="5EB6AA3D" w:rsidR="00DF1B08" w:rsidRDefault="00DF1B08">
            <w:r>
              <w:t>Leder skal ha oversikt over egne medarbeideres påbegynte og fullførte læringsaktiviteter, samt kommende frister for obligatorisk opplæring.</w:t>
            </w:r>
          </w:p>
        </w:tc>
        <w:tc>
          <w:tcPr>
            <w:tcW w:w="1455" w:type="pct"/>
          </w:tcPr>
          <w:p w14:paraId="67618CFE" w14:textId="77777777" w:rsidR="00DF1B08" w:rsidRPr="0057167D" w:rsidRDefault="00DF1B08">
            <w:pPr>
              <w:rPr>
                <w:color w:val="000000" w:themeColor="text1"/>
              </w:rPr>
            </w:pPr>
            <w:r w:rsidRPr="0057167D">
              <w:rPr>
                <w:color w:val="000000" w:themeColor="text1"/>
              </w:rPr>
              <w:t>O</w:t>
            </w:r>
          </w:p>
        </w:tc>
      </w:tr>
      <w:tr w:rsidR="00DF1B08" w14:paraId="66AB5724" w14:textId="77777777" w:rsidTr="0050065E">
        <w:trPr>
          <w:trHeight w:val="659"/>
        </w:trPr>
        <w:tc>
          <w:tcPr>
            <w:tcW w:w="342" w:type="pct"/>
          </w:tcPr>
          <w:p w14:paraId="32F3AD88" w14:textId="0DCE7F9E" w:rsidR="00DF1B08" w:rsidRDefault="00DF1B08" w:rsidP="00607284">
            <w:pPr>
              <w:pStyle w:val="Listeavsnitt"/>
              <w:numPr>
                <w:ilvl w:val="1"/>
                <w:numId w:val="26"/>
              </w:numPr>
            </w:pPr>
          </w:p>
        </w:tc>
        <w:tc>
          <w:tcPr>
            <w:tcW w:w="3203" w:type="pct"/>
          </w:tcPr>
          <w:p w14:paraId="49550290" w14:textId="77777777" w:rsidR="00DF1B08" w:rsidRDefault="00DF1B08">
            <w:r>
              <w:t>Leder skal kunne tildele eller anbefale læringsaktiviteter og læringsløp til medarbeidere.</w:t>
            </w:r>
          </w:p>
        </w:tc>
        <w:tc>
          <w:tcPr>
            <w:tcW w:w="1455" w:type="pct"/>
          </w:tcPr>
          <w:p w14:paraId="5D502514" w14:textId="77777777" w:rsidR="00DF1B08" w:rsidRPr="0057167D" w:rsidRDefault="00DF1B08">
            <w:pPr>
              <w:rPr>
                <w:color w:val="000000" w:themeColor="text1"/>
              </w:rPr>
            </w:pPr>
            <w:r w:rsidRPr="0057167D">
              <w:rPr>
                <w:color w:val="000000" w:themeColor="text1"/>
              </w:rPr>
              <w:t>O</w:t>
            </w:r>
          </w:p>
        </w:tc>
      </w:tr>
      <w:tr w:rsidR="00DF1B08" w14:paraId="372F0DF2" w14:textId="77777777" w:rsidTr="0050065E">
        <w:trPr>
          <w:trHeight w:val="450"/>
        </w:trPr>
        <w:tc>
          <w:tcPr>
            <w:tcW w:w="342" w:type="pct"/>
          </w:tcPr>
          <w:p w14:paraId="563AE8FA" w14:textId="46028E97" w:rsidR="00DF1B08" w:rsidRDefault="00DF1B08" w:rsidP="00607284">
            <w:pPr>
              <w:pStyle w:val="Listeavsnitt"/>
              <w:numPr>
                <w:ilvl w:val="1"/>
                <w:numId w:val="26"/>
              </w:numPr>
            </w:pPr>
          </w:p>
        </w:tc>
        <w:tc>
          <w:tcPr>
            <w:tcW w:w="3203" w:type="pct"/>
          </w:tcPr>
          <w:p w14:paraId="2D08A40D" w14:textId="77777777" w:rsidR="00DF1B08" w:rsidRDefault="00DF1B08">
            <w:r>
              <w:t>Leder skal ha tilgang til enkel rapportering for egen enhet.</w:t>
            </w:r>
          </w:p>
        </w:tc>
        <w:tc>
          <w:tcPr>
            <w:tcW w:w="1455" w:type="pct"/>
          </w:tcPr>
          <w:p w14:paraId="3F8A4969" w14:textId="77777777" w:rsidR="00DF1B08" w:rsidRPr="0057167D" w:rsidRDefault="00DF1B08">
            <w:pPr>
              <w:rPr>
                <w:color w:val="000000" w:themeColor="text1"/>
              </w:rPr>
            </w:pPr>
            <w:r w:rsidRPr="0057167D">
              <w:rPr>
                <w:color w:val="000000" w:themeColor="text1"/>
              </w:rPr>
              <w:t>O</w:t>
            </w:r>
          </w:p>
        </w:tc>
      </w:tr>
      <w:tr w:rsidR="00DF1B08" w14:paraId="1DD2583B" w14:textId="77777777" w:rsidTr="0050065E">
        <w:trPr>
          <w:trHeight w:val="698"/>
        </w:trPr>
        <w:tc>
          <w:tcPr>
            <w:tcW w:w="342" w:type="pct"/>
          </w:tcPr>
          <w:p w14:paraId="2336DDB9" w14:textId="6B251E8E" w:rsidR="00DF1B08" w:rsidRDefault="00DF1B08" w:rsidP="00607284">
            <w:pPr>
              <w:pStyle w:val="Listeavsnitt"/>
              <w:numPr>
                <w:ilvl w:val="1"/>
                <w:numId w:val="26"/>
              </w:numPr>
            </w:pPr>
          </w:p>
        </w:tc>
        <w:tc>
          <w:tcPr>
            <w:tcW w:w="3203" w:type="pct"/>
          </w:tcPr>
          <w:p w14:paraId="0AE4CFC3" w14:textId="77777777" w:rsidR="00DF1B08" w:rsidRDefault="00DF1B08">
            <w:r>
              <w:t>Kurskoordinator skal kunne opprette, publisere og administrere læringsaktiviteter og læringsløp.</w:t>
            </w:r>
          </w:p>
        </w:tc>
        <w:tc>
          <w:tcPr>
            <w:tcW w:w="1455" w:type="pct"/>
          </w:tcPr>
          <w:p w14:paraId="07031F3F" w14:textId="77777777" w:rsidR="00DF1B08" w:rsidRPr="0057167D" w:rsidRDefault="00DF1B08">
            <w:pPr>
              <w:rPr>
                <w:color w:val="000000" w:themeColor="text1"/>
              </w:rPr>
            </w:pPr>
            <w:r w:rsidRPr="0057167D">
              <w:rPr>
                <w:color w:val="000000" w:themeColor="text1"/>
              </w:rPr>
              <w:t>O</w:t>
            </w:r>
          </w:p>
        </w:tc>
      </w:tr>
      <w:tr w:rsidR="00DF1B08" w14:paraId="37E72C17" w14:textId="77777777" w:rsidTr="0050065E">
        <w:trPr>
          <w:trHeight w:val="708"/>
        </w:trPr>
        <w:tc>
          <w:tcPr>
            <w:tcW w:w="342" w:type="pct"/>
          </w:tcPr>
          <w:p w14:paraId="298F8695" w14:textId="0A12166A" w:rsidR="00DF1B08" w:rsidRDefault="00DF1B08" w:rsidP="00607284">
            <w:pPr>
              <w:pStyle w:val="Listeavsnitt"/>
              <w:numPr>
                <w:ilvl w:val="1"/>
                <w:numId w:val="26"/>
              </w:numPr>
            </w:pPr>
          </w:p>
        </w:tc>
        <w:tc>
          <w:tcPr>
            <w:tcW w:w="3203" w:type="pct"/>
          </w:tcPr>
          <w:p w14:paraId="022ACFFC" w14:textId="77777777" w:rsidR="00DF1B08" w:rsidRDefault="00DF1B08">
            <w:r>
              <w:t>Kurskoordinator skal kunne administrere påmeldinger, ventelister og oppmøte.</w:t>
            </w:r>
          </w:p>
        </w:tc>
        <w:tc>
          <w:tcPr>
            <w:tcW w:w="1455" w:type="pct"/>
          </w:tcPr>
          <w:p w14:paraId="3F799F75" w14:textId="77777777" w:rsidR="00DF1B08" w:rsidRPr="0057167D" w:rsidRDefault="00DF1B08">
            <w:pPr>
              <w:rPr>
                <w:color w:val="000000" w:themeColor="text1"/>
              </w:rPr>
            </w:pPr>
            <w:r w:rsidRPr="0057167D">
              <w:rPr>
                <w:color w:val="000000" w:themeColor="text1"/>
              </w:rPr>
              <w:t>O</w:t>
            </w:r>
          </w:p>
        </w:tc>
      </w:tr>
      <w:tr w:rsidR="00DF1B08" w14:paraId="24201901" w14:textId="77777777" w:rsidTr="0050065E">
        <w:trPr>
          <w:trHeight w:val="689"/>
        </w:trPr>
        <w:tc>
          <w:tcPr>
            <w:tcW w:w="342" w:type="pct"/>
          </w:tcPr>
          <w:p w14:paraId="3A933E01" w14:textId="72F2987A" w:rsidR="00DF1B08" w:rsidRDefault="00DF1B08" w:rsidP="00607284">
            <w:pPr>
              <w:pStyle w:val="Listeavsnitt"/>
              <w:numPr>
                <w:ilvl w:val="1"/>
                <w:numId w:val="26"/>
              </w:numPr>
            </w:pPr>
          </w:p>
        </w:tc>
        <w:tc>
          <w:tcPr>
            <w:tcW w:w="3203" w:type="pct"/>
          </w:tcPr>
          <w:p w14:paraId="3DBE896D" w14:textId="77777777" w:rsidR="00DF1B08" w:rsidRDefault="00DF1B08">
            <w:pPr>
              <w:rPr>
                <w:rFonts w:eastAsia="Arial" w:cs="Arial"/>
              </w:rPr>
            </w:pPr>
            <w:r w:rsidRPr="20E9916F">
              <w:rPr>
                <w:rFonts w:eastAsia="Arial" w:cs="Arial"/>
              </w:rPr>
              <w:t xml:space="preserve">Kurskoordinator </w:t>
            </w:r>
            <w:r>
              <w:rPr>
                <w:rFonts w:eastAsia="Arial" w:cs="Arial"/>
              </w:rPr>
              <w:t>bør</w:t>
            </w:r>
            <w:r w:rsidRPr="20E9916F">
              <w:rPr>
                <w:rFonts w:eastAsia="Arial" w:cs="Arial"/>
              </w:rPr>
              <w:t xml:space="preserve"> kunne sende informasjon, påminnelser og praktisk informasjon til deltakere.</w:t>
            </w:r>
          </w:p>
        </w:tc>
        <w:tc>
          <w:tcPr>
            <w:tcW w:w="1455" w:type="pct"/>
          </w:tcPr>
          <w:p w14:paraId="51AAE500" w14:textId="363C541E" w:rsidR="00DF1B08" w:rsidRPr="0057167D" w:rsidRDefault="00DF1B08">
            <w:pPr>
              <w:rPr>
                <w:color w:val="000000" w:themeColor="text1"/>
              </w:rPr>
            </w:pPr>
            <w:r w:rsidRPr="0057167D">
              <w:rPr>
                <w:color w:val="000000" w:themeColor="text1"/>
              </w:rPr>
              <w:t>B</w:t>
            </w:r>
            <w:r w:rsidR="006A78F9">
              <w:rPr>
                <w:color w:val="000000" w:themeColor="text1"/>
              </w:rPr>
              <w:t>4</w:t>
            </w:r>
          </w:p>
        </w:tc>
      </w:tr>
      <w:tr w:rsidR="00DF1B08" w14:paraId="0A782B3F" w14:textId="77777777" w:rsidTr="0050065E">
        <w:trPr>
          <w:trHeight w:val="587"/>
        </w:trPr>
        <w:tc>
          <w:tcPr>
            <w:tcW w:w="342" w:type="pct"/>
          </w:tcPr>
          <w:p w14:paraId="1C2A1B26" w14:textId="5B109B52" w:rsidR="00DF1B08" w:rsidRDefault="00DF1B08" w:rsidP="00607284">
            <w:pPr>
              <w:pStyle w:val="Listeavsnitt"/>
              <w:numPr>
                <w:ilvl w:val="1"/>
                <w:numId w:val="26"/>
              </w:numPr>
            </w:pPr>
          </w:p>
        </w:tc>
        <w:tc>
          <w:tcPr>
            <w:tcW w:w="3203" w:type="pct"/>
          </w:tcPr>
          <w:p w14:paraId="166044D8" w14:textId="77777777" w:rsidR="00DF1B08" w:rsidRDefault="00DF1B08">
            <w:pPr>
              <w:rPr>
                <w:rFonts w:eastAsia="Arial" w:cs="Arial"/>
              </w:rPr>
            </w:pPr>
            <w:r>
              <w:rPr>
                <w:rFonts w:eastAsia="Arial" w:cs="Arial"/>
              </w:rPr>
              <w:t>Tjenesten</w:t>
            </w:r>
            <w:r w:rsidRPr="20E9916F">
              <w:rPr>
                <w:rFonts w:eastAsia="Arial" w:cs="Arial"/>
              </w:rPr>
              <w:t xml:space="preserve"> bør støtte </w:t>
            </w:r>
            <w:proofErr w:type="spellStart"/>
            <w:r w:rsidRPr="20E9916F">
              <w:rPr>
                <w:rFonts w:eastAsia="Arial" w:cs="Arial"/>
              </w:rPr>
              <w:t>versjonering</w:t>
            </w:r>
            <w:proofErr w:type="spellEnd"/>
            <w:r w:rsidRPr="20E9916F">
              <w:rPr>
                <w:rFonts w:eastAsia="Arial" w:cs="Arial"/>
              </w:rPr>
              <w:t xml:space="preserve"> og gjenbruk av læringsinnhold uten tap av historikk.</w:t>
            </w:r>
          </w:p>
        </w:tc>
        <w:tc>
          <w:tcPr>
            <w:tcW w:w="1455" w:type="pct"/>
          </w:tcPr>
          <w:p w14:paraId="063DC340" w14:textId="4373C55C" w:rsidR="00DF1B08" w:rsidRPr="0057167D" w:rsidRDefault="00DF1B08">
            <w:pPr>
              <w:rPr>
                <w:color w:val="000000" w:themeColor="text1"/>
              </w:rPr>
            </w:pPr>
            <w:r w:rsidRPr="0057167D">
              <w:rPr>
                <w:color w:val="000000" w:themeColor="text1"/>
              </w:rPr>
              <w:t>B</w:t>
            </w:r>
            <w:r w:rsidR="006A78F9">
              <w:rPr>
                <w:color w:val="000000" w:themeColor="text1"/>
              </w:rPr>
              <w:t>4</w:t>
            </w:r>
          </w:p>
        </w:tc>
      </w:tr>
      <w:tr w:rsidR="00DF1B08" w14:paraId="50048569" w14:textId="77777777" w:rsidTr="0050065E">
        <w:trPr>
          <w:trHeight w:val="695"/>
        </w:trPr>
        <w:tc>
          <w:tcPr>
            <w:tcW w:w="342" w:type="pct"/>
          </w:tcPr>
          <w:p w14:paraId="3F1FBDD1" w14:textId="27238B6E" w:rsidR="00DF1B08" w:rsidRDefault="00DF1B08" w:rsidP="00607284">
            <w:pPr>
              <w:pStyle w:val="Listeavsnitt"/>
              <w:numPr>
                <w:ilvl w:val="1"/>
                <w:numId w:val="26"/>
              </w:numPr>
            </w:pPr>
          </w:p>
        </w:tc>
        <w:tc>
          <w:tcPr>
            <w:tcW w:w="3203" w:type="pct"/>
          </w:tcPr>
          <w:p w14:paraId="3FC1E207" w14:textId="77777777" w:rsidR="00DF1B08" w:rsidRDefault="00DF1B08">
            <w:pPr>
              <w:rPr>
                <w:rFonts w:eastAsia="Arial" w:cs="Arial"/>
              </w:rPr>
            </w:pPr>
            <w:r w:rsidRPr="20E9916F">
              <w:rPr>
                <w:rFonts w:eastAsia="Arial" w:cs="Arial"/>
              </w:rPr>
              <w:t>Rapporteringsansvarlig skal kunne hente ut, filtrere og eksportere rapporter og statistikk for definerte områder og målgrupper.</w:t>
            </w:r>
          </w:p>
        </w:tc>
        <w:tc>
          <w:tcPr>
            <w:tcW w:w="1455" w:type="pct"/>
          </w:tcPr>
          <w:p w14:paraId="0C08FDFD" w14:textId="77777777" w:rsidR="00DF1B08" w:rsidRPr="0057167D" w:rsidRDefault="00DF1B08">
            <w:pPr>
              <w:rPr>
                <w:color w:val="000000" w:themeColor="text1"/>
              </w:rPr>
            </w:pPr>
            <w:r w:rsidRPr="0057167D">
              <w:rPr>
                <w:color w:val="000000" w:themeColor="text1"/>
              </w:rPr>
              <w:t>O</w:t>
            </w:r>
          </w:p>
        </w:tc>
      </w:tr>
      <w:tr w:rsidR="00DF1B08" w14:paraId="35CCEABA" w14:textId="77777777" w:rsidTr="0050065E">
        <w:trPr>
          <w:trHeight w:val="705"/>
        </w:trPr>
        <w:tc>
          <w:tcPr>
            <w:tcW w:w="342" w:type="pct"/>
          </w:tcPr>
          <w:p w14:paraId="587EF751" w14:textId="19A8D15B" w:rsidR="00DF1B08" w:rsidRDefault="00DF1B08" w:rsidP="00607284">
            <w:pPr>
              <w:pStyle w:val="Listeavsnitt"/>
              <w:numPr>
                <w:ilvl w:val="1"/>
                <w:numId w:val="26"/>
              </w:numPr>
            </w:pPr>
          </w:p>
        </w:tc>
        <w:tc>
          <w:tcPr>
            <w:tcW w:w="3203" w:type="pct"/>
          </w:tcPr>
          <w:p w14:paraId="19E2C707" w14:textId="77777777" w:rsidR="00DF1B08" w:rsidRDefault="00DF1B08">
            <w:pPr>
              <w:rPr>
                <w:rFonts w:eastAsia="Arial" w:cs="Arial"/>
              </w:rPr>
            </w:pPr>
            <w:r w:rsidRPr="20E9916F">
              <w:rPr>
                <w:rFonts w:eastAsia="Arial" w:cs="Arial"/>
              </w:rPr>
              <w:t xml:space="preserve">Systemeier skal kunne administrere brukerroller og tilgangsnivåer, samt overordnet oppsett av </w:t>
            </w:r>
            <w:r>
              <w:rPr>
                <w:rFonts w:eastAsia="Arial" w:cs="Arial"/>
              </w:rPr>
              <w:t>tjenesten</w:t>
            </w:r>
            <w:r w:rsidRPr="20E9916F">
              <w:rPr>
                <w:rFonts w:eastAsia="Arial" w:cs="Arial"/>
              </w:rPr>
              <w:t>.</w:t>
            </w:r>
          </w:p>
        </w:tc>
        <w:tc>
          <w:tcPr>
            <w:tcW w:w="1455" w:type="pct"/>
          </w:tcPr>
          <w:p w14:paraId="2BFA20E6" w14:textId="77777777" w:rsidR="00DF1B08" w:rsidRPr="0057167D" w:rsidRDefault="00DF1B08">
            <w:pPr>
              <w:rPr>
                <w:color w:val="000000" w:themeColor="text1"/>
              </w:rPr>
            </w:pPr>
            <w:r w:rsidRPr="0057167D">
              <w:rPr>
                <w:color w:val="000000" w:themeColor="text1"/>
              </w:rPr>
              <w:t>O</w:t>
            </w:r>
          </w:p>
        </w:tc>
      </w:tr>
      <w:tr w:rsidR="00DF1B08" w14:paraId="1ED5D5E8" w14:textId="77777777" w:rsidTr="00DF1B08">
        <w:trPr>
          <w:trHeight w:val="567"/>
        </w:trPr>
        <w:tc>
          <w:tcPr>
            <w:tcW w:w="5000" w:type="pct"/>
            <w:gridSpan w:val="3"/>
            <w:shd w:val="clear" w:color="auto" w:fill="DEEAF6" w:themeFill="accent1" w:themeFillTint="33"/>
          </w:tcPr>
          <w:p w14:paraId="1155ACE0" w14:textId="77777777" w:rsidR="00DF1B08" w:rsidRPr="0057167D" w:rsidRDefault="00DF1B08" w:rsidP="00377E7F">
            <w:pPr>
              <w:pStyle w:val="Listeavsnitt"/>
              <w:numPr>
                <w:ilvl w:val="0"/>
                <w:numId w:val="26"/>
              </w:numPr>
              <w:spacing w:before="200" w:line="280" w:lineRule="atLeast"/>
              <w:rPr>
                <w:b/>
                <w:bCs/>
                <w:color w:val="000000" w:themeColor="text1"/>
              </w:rPr>
            </w:pPr>
            <w:r w:rsidRPr="0057167D">
              <w:rPr>
                <w:b/>
                <w:bCs/>
                <w:color w:val="000000" w:themeColor="text1"/>
              </w:rPr>
              <w:t>RAPPORTERING OG INNSIKT</w:t>
            </w:r>
          </w:p>
        </w:tc>
      </w:tr>
      <w:tr w:rsidR="00DF1B08" w14:paraId="494B0789" w14:textId="77777777" w:rsidTr="0050065E">
        <w:trPr>
          <w:trHeight w:val="695"/>
        </w:trPr>
        <w:tc>
          <w:tcPr>
            <w:tcW w:w="342" w:type="pct"/>
          </w:tcPr>
          <w:p w14:paraId="0C7BF888" w14:textId="0ECBDB7A" w:rsidR="00DF1B08" w:rsidRDefault="00DF1B08" w:rsidP="00607284">
            <w:pPr>
              <w:pStyle w:val="Listeavsnitt"/>
              <w:numPr>
                <w:ilvl w:val="1"/>
                <w:numId w:val="26"/>
              </w:numPr>
            </w:pPr>
          </w:p>
        </w:tc>
        <w:tc>
          <w:tcPr>
            <w:tcW w:w="3203" w:type="pct"/>
          </w:tcPr>
          <w:p w14:paraId="0AFA2551" w14:textId="77777777" w:rsidR="00DF1B08" w:rsidRDefault="00DF1B08">
            <w:r>
              <w:t>Tjenesten skal tilby rapportering og oversikter som gir innsikt i gjennomføring av læringsaktiviteter og læringsløp.</w:t>
            </w:r>
          </w:p>
          <w:p w14:paraId="397658D6" w14:textId="77777777" w:rsidR="00DF1B08" w:rsidRDefault="00DF1B08"/>
        </w:tc>
        <w:tc>
          <w:tcPr>
            <w:tcW w:w="1455" w:type="pct"/>
          </w:tcPr>
          <w:p w14:paraId="0C3ADD5E" w14:textId="77777777" w:rsidR="00DF1B08" w:rsidRPr="0057167D" w:rsidRDefault="00DF1B08">
            <w:pPr>
              <w:rPr>
                <w:color w:val="000000" w:themeColor="text1"/>
              </w:rPr>
            </w:pPr>
            <w:r w:rsidRPr="0057167D">
              <w:rPr>
                <w:color w:val="000000" w:themeColor="text1"/>
              </w:rPr>
              <w:t>O</w:t>
            </w:r>
          </w:p>
        </w:tc>
      </w:tr>
      <w:tr w:rsidR="00DF1B08" w14:paraId="7A2060B5" w14:textId="77777777" w:rsidTr="0050065E">
        <w:trPr>
          <w:trHeight w:val="919"/>
        </w:trPr>
        <w:tc>
          <w:tcPr>
            <w:tcW w:w="342" w:type="pct"/>
          </w:tcPr>
          <w:p w14:paraId="5E6CE8EF" w14:textId="3DAF8ED8" w:rsidR="00DF1B08" w:rsidRDefault="00DF1B08" w:rsidP="00607284">
            <w:pPr>
              <w:pStyle w:val="Listeavsnitt"/>
              <w:numPr>
                <w:ilvl w:val="1"/>
                <w:numId w:val="26"/>
              </w:numPr>
            </w:pPr>
          </w:p>
        </w:tc>
        <w:tc>
          <w:tcPr>
            <w:tcW w:w="3203" w:type="pct"/>
          </w:tcPr>
          <w:p w14:paraId="133114AF" w14:textId="77777777" w:rsidR="00DF1B08" w:rsidRDefault="00DF1B08">
            <w:r>
              <w:t>Tjenesten skal gi oversikt over status for obligatoriske læringsaktiviteter, inkludert hvem som har fullført, ikke fullført og hvem som nærmer seg utløp.</w:t>
            </w:r>
          </w:p>
        </w:tc>
        <w:tc>
          <w:tcPr>
            <w:tcW w:w="1455" w:type="pct"/>
          </w:tcPr>
          <w:p w14:paraId="5CF33AB7" w14:textId="77777777" w:rsidR="00DF1B08" w:rsidRPr="0057167D" w:rsidRDefault="00DF1B08">
            <w:pPr>
              <w:rPr>
                <w:color w:val="000000" w:themeColor="text1"/>
              </w:rPr>
            </w:pPr>
            <w:r w:rsidRPr="0057167D">
              <w:rPr>
                <w:color w:val="000000" w:themeColor="text1"/>
              </w:rPr>
              <w:t>O</w:t>
            </w:r>
          </w:p>
        </w:tc>
      </w:tr>
      <w:tr w:rsidR="00DF1B08" w14:paraId="7E7074C0" w14:textId="77777777" w:rsidTr="0050065E">
        <w:trPr>
          <w:trHeight w:val="691"/>
        </w:trPr>
        <w:tc>
          <w:tcPr>
            <w:tcW w:w="342" w:type="pct"/>
          </w:tcPr>
          <w:p w14:paraId="472B04FA" w14:textId="1307D5CE" w:rsidR="00DF1B08" w:rsidRDefault="00DF1B08" w:rsidP="00607284">
            <w:pPr>
              <w:pStyle w:val="Listeavsnitt"/>
              <w:numPr>
                <w:ilvl w:val="1"/>
                <w:numId w:val="26"/>
              </w:numPr>
            </w:pPr>
          </w:p>
        </w:tc>
        <w:tc>
          <w:tcPr>
            <w:tcW w:w="3203" w:type="pct"/>
          </w:tcPr>
          <w:p w14:paraId="586AC329" w14:textId="77777777" w:rsidR="00DF1B08" w:rsidRDefault="00DF1B08">
            <w:r>
              <w:t>Tjenesten skal støtte rapportering på ulike nivåer, som organisasjonsenhet, rolle, målgruppe og læringsaktivitet.</w:t>
            </w:r>
          </w:p>
        </w:tc>
        <w:tc>
          <w:tcPr>
            <w:tcW w:w="1455" w:type="pct"/>
          </w:tcPr>
          <w:p w14:paraId="12CDDBA8" w14:textId="77777777" w:rsidR="00DF1B08" w:rsidRPr="0057167D" w:rsidRDefault="00DF1B08">
            <w:pPr>
              <w:rPr>
                <w:color w:val="000000" w:themeColor="text1"/>
              </w:rPr>
            </w:pPr>
            <w:r w:rsidRPr="0057167D">
              <w:rPr>
                <w:color w:val="000000" w:themeColor="text1"/>
              </w:rPr>
              <w:t>O</w:t>
            </w:r>
          </w:p>
        </w:tc>
      </w:tr>
      <w:tr w:rsidR="00DF1B08" w14:paraId="483789AA" w14:textId="77777777" w:rsidTr="0050065E">
        <w:trPr>
          <w:trHeight w:val="566"/>
        </w:trPr>
        <w:tc>
          <w:tcPr>
            <w:tcW w:w="342" w:type="pct"/>
          </w:tcPr>
          <w:p w14:paraId="3B3BD6D9" w14:textId="2EA1F171" w:rsidR="00DF1B08" w:rsidRDefault="00DF1B08" w:rsidP="00607284">
            <w:pPr>
              <w:pStyle w:val="Listeavsnitt"/>
              <w:numPr>
                <w:ilvl w:val="1"/>
                <w:numId w:val="26"/>
              </w:numPr>
            </w:pPr>
          </w:p>
        </w:tc>
        <w:tc>
          <w:tcPr>
            <w:tcW w:w="3203" w:type="pct"/>
          </w:tcPr>
          <w:p w14:paraId="01AE084B" w14:textId="77777777" w:rsidR="00DF1B08" w:rsidRDefault="00DF1B08">
            <w:r>
              <w:t>Rapporteringsansvarlig skal kunne filtrere, tilpasse og eksportere rapporter til vanlige filformater.</w:t>
            </w:r>
          </w:p>
        </w:tc>
        <w:tc>
          <w:tcPr>
            <w:tcW w:w="1455" w:type="pct"/>
          </w:tcPr>
          <w:p w14:paraId="0C80E756" w14:textId="77777777" w:rsidR="00DF1B08" w:rsidRPr="0057167D" w:rsidRDefault="00DF1B08">
            <w:pPr>
              <w:rPr>
                <w:color w:val="000000" w:themeColor="text1"/>
              </w:rPr>
            </w:pPr>
            <w:r w:rsidRPr="0057167D">
              <w:rPr>
                <w:color w:val="000000" w:themeColor="text1"/>
              </w:rPr>
              <w:t>O</w:t>
            </w:r>
          </w:p>
        </w:tc>
      </w:tr>
      <w:tr w:rsidR="00DF1B08" w14:paraId="772FA78B" w14:textId="77777777" w:rsidTr="0050065E">
        <w:trPr>
          <w:trHeight w:val="708"/>
        </w:trPr>
        <w:tc>
          <w:tcPr>
            <w:tcW w:w="342" w:type="pct"/>
          </w:tcPr>
          <w:p w14:paraId="15A90ACE" w14:textId="15B838F8" w:rsidR="00DF1B08" w:rsidRDefault="00DF1B08" w:rsidP="00607284">
            <w:pPr>
              <w:pStyle w:val="Listeavsnitt"/>
              <w:numPr>
                <w:ilvl w:val="1"/>
                <w:numId w:val="26"/>
              </w:numPr>
            </w:pPr>
          </w:p>
        </w:tc>
        <w:tc>
          <w:tcPr>
            <w:tcW w:w="3203" w:type="pct"/>
          </w:tcPr>
          <w:p w14:paraId="1110330B" w14:textId="77777777" w:rsidR="00DF1B08" w:rsidRDefault="00DF1B08">
            <w:r>
              <w:t>Tjenesten bør støtte innsamling og visning av evalueringer eller tilbakemeldinger knyttet til læringsaktiviteter.</w:t>
            </w:r>
          </w:p>
        </w:tc>
        <w:tc>
          <w:tcPr>
            <w:tcW w:w="1455" w:type="pct"/>
          </w:tcPr>
          <w:p w14:paraId="3582D4EF" w14:textId="4B6738AE" w:rsidR="00DF1B08" w:rsidRPr="0057167D" w:rsidRDefault="00DF1B08">
            <w:pPr>
              <w:rPr>
                <w:color w:val="000000" w:themeColor="text1"/>
              </w:rPr>
            </w:pPr>
            <w:r w:rsidRPr="0057167D">
              <w:rPr>
                <w:color w:val="000000" w:themeColor="text1"/>
              </w:rPr>
              <w:t>B</w:t>
            </w:r>
            <w:r w:rsidR="006A78F9">
              <w:rPr>
                <w:color w:val="000000" w:themeColor="text1"/>
              </w:rPr>
              <w:t>4</w:t>
            </w:r>
          </w:p>
        </w:tc>
      </w:tr>
      <w:tr w:rsidR="00DF1B08" w14:paraId="3061AB32" w14:textId="77777777" w:rsidTr="0050065E">
        <w:trPr>
          <w:trHeight w:val="708"/>
        </w:trPr>
        <w:tc>
          <w:tcPr>
            <w:tcW w:w="342" w:type="pct"/>
            <w:tcBorders>
              <w:bottom w:val="single" w:sz="4" w:space="0" w:color="auto"/>
            </w:tcBorders>
          </w:tcPr>
          <w:p w14:paraId="7A3B6DB6" w14:textId="576E4F6B" w:rsidR="00DF1B08" w:rsidRDefault="00DF1B08" w:rsidP="00607284">
            <w:pPr>
              <w:pStyle w:val="Listeavsnitt"/>
              <w:numPr>
                <w:ilvl w:val="1"/>
                <w:numId w:val="26"/>
              </w:numPr>
            </w:pPr>
          </w:p>
        </w:tc>
        <w:tc>
          <w:tcPr>
            <w:tcW w:w="3203" w:type="pct"/>
            <w:tcBorders>
              <w:bottom w:val="single" w:sz="4" w:space="0" w:color="auto"/>
            </w:tcBorders>
          </w:tcPr>
          <w:p w14:paraId="54ECE6D0" w14:textId="77777777" w:rsidR="00DF1B08" w:rsidRDefault="00DF1B08">
            <w:r>
              <w:t>Tjenesten bør gi grunnlag for datadrevet oppfølging og videreutvikling av virksomhetens kompetansetiltak.</w:t>
            </w:r>
          </w:p>
        </w:tc>
        <w:tc>
          <w:tcPr>
            <w:tcW w:w="1455" w:type="pct"/>
            <w:tcBorders>
              <w:bottom w:val="single" w:sz="4" w:space="0" w:color="auto"/>
            </w:tcBorders>
          </w:tcPr>
          <w:p w14:paraId="1F5F919B" w14:textId="53CFEE83" w:rsidR="00DF1B08" w:rsidRPr="0057167D" w:rsidRDefault="00DF1B08">
            <w:pPr>
              <w:rPr>
                <w:color w:val="000000" w:themeColor="text1"/>
              </w:rPr>
            </w:pPr>
            <w:r w:rsidRPr="0057167D">
              <w:rPr>
                <w:color w:val="000000" w:themeColor="text1"/>
              </w:rPr>
              <w:t>B</w:t>
            </w:r>
            <w:r w:rsidR="0065184F">
              <w:rPr>
                <w:color w:val="000000" w:themeColor="text1"/>
              </w:rPr>
              <w:t>5+R</w:t>
            </w:r>
          </w:p>
        </w:tc>
      </w:tr>
      <w:tr w:rsidR="00DF1B08" w:rsidRPr="007B4FDF" w14:paraId="20F10FBF" w14:textId="77777777" w:rsidTr="00DF1B08">
        <w:trPr>
          <w:trHeight w:val="703"/>
        </w:trPr>
        <w:tc>
          <w:tcPr>
            <w:tcW w:w="5000" w:type="pct"/>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F1665F" w14:textId="77777777" w:rsidR="00DF1B08" w:rsidRPr="007B4FDF" w:rsidRDefault="00DF1B08" w:rsidP="00377E7F">
            <w:pPr>
              <w:pStyle w:val="Listeavsnitt"/>
              <w:numPr>
                <w:ilvl w:val="0"/>
                <w:numId w:val="26"/>
              </w:numPr>
              <w:spacing w:before="200" w:line="280" w:lineRule="atLeast"/>
              <w:rPr>
                <w:b/>
                <w:bCs/>
              </w:rPr>
            </w:pPr>
            <w:r w:rsidRPr="007B4FDF">
              <w:rPr>
                <w:b/>
                <w:bCs/>
              </w:rPr>
              <w:lastRenderedPageBreak/>
              <w:t>PERSONVERN</w:t>
            </w:r>
          </w:p>
        </w:tc>
      </w:tr>
      <w:tr w:rsidR="00DF1B08" w:rsidRPr="20E9916F" w14:paraId="0ACB556D"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52195A0E" w14:textId="29A0080C" w:rsidR="00DF1B08" w:rsidRDefault="00DF1B08" w:rsidP="00607284">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274A623C" w14:textId="77777777" w:rsidR="00DF1B08" w:rsidRDefault="00DF1B08" w:rsidP="003977A3">
            <w:r>
              <w:t>Leverandøren skal følge det til enhver tid gjeldende personvernregelverket. Det skal etableres databehandleravtale mellom Kunden og Leverandør som er i tråd med gjeldende personvernregelverk.</w:t>
            </w:r>
          </w:p>
          <w:p w14:paraId="0D304065" w14:textId="2EB0F7A4" w:rsidR="00DF1B08" w:rsidRDefault="00DF1B08" w:rsidP="003977A3">
            <w:r>
              <w:t>Kundens mal er vedlagt og skal benyttes. Leverandøren skal på Kundens forespørsel kunne fremlegge informasjon om relevante underleverandørers behandling av personopplysninger og deres kontaktinformasjon.</w:t>
            </w:r>
          </w:p>
          <w:p w14:paraId="31A0A12E" w14:textId="68D01655" w:rsidR="00DF1B08" w:rsidRDefault="00DF1B08" w:rsidP="003977A3">
            <w:r>
              <w:t xml:space="preserve">I vurderingen av om Kunden vurderer informasjonen som tilstrekkelig, vil Kunden se hen til de til enhver tid gjeldende veiledninger og uttalelser fra det europeiske </w:t>
            </w:r>
            <w:r w:rsidRPr="003977A3">
              <w:t>personvernrådet (EDPB) og Datatilsynet.</w:t>
            </w:r>
          </w:p>
        </w:tc>
        <w:tc>
          <w:tcPr>
            <w:tcW w:w="1455" w:type="pct"/>
            <w:tcBorders>
              <w:top w:val="single" w:sz="4" w:space="0" w:color="auto"/>
              <w:left w:val="single" w:sz="4" w:space="0" w:color="auto"/>
              <w:bottom w:val="single" w:sz="4" w:space="0" w:color="auto"/>
              <w:right w:val="single" w:sz="4" w:space="0" w:color="auto"/>
            </w:tcBorders>
          </w:tcPr>
          <w:p w14:paraId="7A54303C" w14:textId="4277C1A8" w:rsidR="00DF1B08" w:rsidRPr="0057167D" w:rsidRDefault="00DF1B08">
            <w:pPr>
              <w:rPr>
                <w:color w:val="000000" w:themeColor="text1"/>
              </w:rPr>
            </w:pPr>
            <w:r>
              <w:rPr>
                <w:color w:val="000000" w:themeColor="text1"/>
              </w:rPr>
              <w:t>O</w:t>
            </w:r>
          </w:p>
        </w:tc>
      </w:tr>
      <w:tr w:rsidR="00DF1B08" w:rsidRPr="20E9916F" w14:paraId="20044495"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EC63659" w14:textId="7B616B47" w:rsidR="00DF1B08" w:rsidRDefault="00DF1B08" w:rsidP="00607284">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12259AF7" w14:textId="5644B170" w:rsidR="00DF1B08" w:rsidRDefault="00DF1B08" w:rsidP="00903E3C">
            <w:r>
              <w:t>Det skal foreligge dokumenterte og implementerte rutiner og prosesser for ivaretagelse av personvern i Tjenesten / i gjennomføringen av Avtalen. Dette skal også gjelde for underleverandører.</w:t>
            </w:r>
          </w:p>
          <w:p w14:paraId="39933592" w14:textId="77777777" w:rsidR="00DF1B08" w:rsidRDefault="00DF1B08" w:rsidP="00903E3C"/>
          <w:p w14:paraId="450D6D5C" w14:textId="0D18FA6E" w:rsidR="00DF1B08" w:rsidRDefault="00DF1B08" w:rsidP="00903E3C">
            <w:r>
              <w:t>Kunden skal på forespørsel kunne få tilsendt dokumenterte og</w:t>
            </w:r>
          </w:p>
          <w:p w14:paraId="451FDF1B" w14:textId="693EEF23" w:rsidR="00DF1B08" w:rsidRDefault="00DF1B08" w:rsidP="00903E3C">
            <w:r>
              <w:t>implementerte rutiner og prosesser for ivaretagelse av personvern i Tjenesten / i gjennomføringen av Avtalen.</w:t>
            </w:r>
          </w:p>
        </w:tc>
        <w:tc>
          <w:tcPr>
            <w:tcW w:w="1455" w:type="pct"/>
            <w:tcBorders>
              <w:top w:val="single" w:sz="4" w:space="0" w:color="auto"/>
              <w:left w:val="single" w:sz="4" w:space="0" w:color="auto"/>
              <w:bottom w:val="single" w:sz="4" w:space="0" w:color="auto"/>
              <w:right w:val="single" w:sz="4" w:space="0" w:color="auto"/>
            </w:tcBorders>
          </w:tcPr>
          <w:p w14:paraId="72BEE280" w14:textId="41E7B22F" w:rsidR="00DF1B08" w:rsidRPr="0057167D" w:rsidRDefault="00DF1B08">
            <w:pPr>
              <w:rPr>
                <w:color w:val="000000" w:themeColor="text1"/>
              </w:rPr>
            </w:pPr>
            <w:r>
              <w:rPr>
                <w:color w:val="000000" w:themeColor="text1"/>
              </w:rPr>
              <w:t>O</w:t>
            </w:r>
          </w:p>
        </w:tc>
      </w:tr>
      <w:tr w:rsidR="00DF1B08" w:rsidRPr="20E9916F" w14:paraId="5B8C6135"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0624964D" w14:textId="635D8877" w:rsidR="00DF1B08" w:rsidRDefault="00DF1B08" w:rsidP="00607284">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551FF7C7" w14:textId="7F1DD417" w:rsidR="00DF1B08" w:rsidRDefault="00DF1B08" w:rsidP="00A10F8C">
            <w:r>
              <w:t>Ansvarsdelingen mellom Leverandør og underleverandør skal være klar og tydelig til enhver tid. Ansvarsdelingen skal fremlegges ved endringer og skal kunne fremlegges på Kundens</w:t>
            </w:r>
          </w:p>
          <w:p w14:paraId="5BD383FE" w14:textId="77777777" w:rsidR="00DF1B08" w:rsidRDefault="00DF1B08" w:rsidP="00A10F8C">
            <w:r>
              <w:t xml:space="preserve">forespørsel. </w:t>
            </w:r>
          </w:p>
          <w:p w14:paraId="17A2AC2C" w14:textId="773CB413" w:rsidR="00DF1B08" w:rsidRDefault="00DF1B08" w:rsidP="00A10F8C">
            <w:r>
              <w:t>Dersom det benyttes underleverandører til disse tjenestene</w:t>
            </w:r>
          </w:p>
          <w:p w14:paraId="4AE660CE" w14:textId="3444EFC3" w:rsidR="00DF1B08" w:rsidRDefault="00DF1B08" w:rsidP="00A10F8C">
            <w:r>
              <w:t>skal det beskrives hvordan ansvarsplasseringen vil være mellom</w:t>
            </w:r>
          </w:p>
          <w:p w14:paraId="7B8451BB" w14:textId="6C546289" w:rsidR="00DF1B08" w:rsidRDefault="00DF1B08" w:rsidP="00A10F8C">
            <w:r>
              <w:t>Kunden, Leverandør og underleverandører. Ansvarsdelingen</w:t>
            </w:r>
          </w:p>
          <w:p w14:paraId="44A6AF16" w14:textId="55ADB463" w:rsidR="00DF1B08" w:rsidRDefault="00DF1B08" w:rsidP="004B3581">
            <w:r>
              <w:t>skal kunne fremlegges på Kundens forespørsel.</w:t>
            </w:r>
          </w:p>
        </w:tc>
        <w:tc>
          <w:tcPr>
            <w:tcW w:w="1455" w:type="pct"/>
            <w:tcBorders>
              <w:top w:val="single" w:sz="4" w:space="0" w:color="auto"/>
              <w:left w:val="single" w:sz="4" w:space="0" w:color="auto"/>
              <w:bottom w:val="single" w:sz="4" w:space="0" w:color="auto"/>
              <w:right w:val="single" w:sz="4" w:space="0" w:color="auto"/>
            </w:tcBorders>
          </w:tcPr>
          <w:p w14:paraId="4997B1CA" w14:textId="6F7352E5" w:rsidR="00DF1B08" w:rsidRPr="0057167D" w:rsidRDefault="00DF1B08">
            <w:pPr>
              <w:rPr>
                <w:color w:val="000000" w:themeColor="text1"/>
              </w:rPr>
            </w:pPr>
            <w:r>
              <w:rPr>
                <w:color w:val="000000" w:themeColor="text1"/>
              </w:rPr>
              <w:t>O</w:t>
            </w:r>
          </w:p>
        </w:tc>
      </w:tr>
      <w:tr w:rsidR="00DF1B08" w:rsidRPr="20E9916F" w14:paraId="2E305C15"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06F35F7" w14:textId="164918DF" w:rsidR="00DF1B08" w:rsidRDefault="00DF1B08" w:rsidP="00607284">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257636D9" w14:textId="6D555424" w:rsidR="00DF1B08" w:rsidRDefault="00DF1B08" w:rsidP="00195DF2">
            <w:r>
              <w:t>Tjenesten skal ha innebygget personvern. Leverandøren skal tilby tjenester som oppfyller personvernforordningens krav til innebygd personvern og personvern som standardinnstilling (personvernforordningen artikkel 25) og som videre legger til rette for at Kunden på en effektiv måte kan oppfylle den registrertes rettigheter etter personvernforordningen, eksempelvis rett til innsyn, retting og sletting.</w:t>
            </w:r>
          </w:p>
        </w:tc>
        <w:tc>
          <w:tcPr>
            <w:tcW w:w="1455" w:type="pct"/>
            <w:tcBorders>
              <w:top w:val="single" w:sz="4" w:space="0" w:color="auto"/>
              <w:left w:val="single" w:sz="4" w:space="0" w:color="auto"/>
              <w:bottom w:val="single" w:sz="4" w:space="0" w:color="auto"/>
              <w:right w:val="single" w:sz="4" w:space="0" w:color="auto"/>
            </w:tcBorders>
          </w:tcPr>
          <w:p w14:paraId="4322EECF" w14:textId="6E15BDA1" w:rsidR="00DF1B08" w:rsidRDefault="00DF1B08">
            <w:pPr>
              <w:rPr>
                <w:color w:val="000000" w:themeColor="text1"/>
              </w:rPr>
            </w:pPr>
            <w:r>
              <w:rPr>
                <w:color w:val="000000" w:themeColor="text1"/>
              </w:rPr>
              <w:t>O+R</w:t>
            </w:r>
          </w:p>
        </w:tc>
      </w:tr>
      <w:tr w:rsidR="00DF1B08" w:rsidRPr="20E9916F" w14:paraId="45EA475D"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2F1041C4" w14:textId="0D4BDC1C" w:rsidR="00DF1B08" w:rsidRDefault="00DF1B08" w:rsidP="00607284">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1DB7C662" w14:textId="190967B4" w:rsidR="00DF1B08" w:rsidRDefault="00DF1B08" w:rsidP="00805667">
            <w:r>
              <w:t>Alle innstillinger i Tjenesten bør som standard være satt opp med den mest personvernvennlige innstillingen (satt opp i samråd med Kunden i etableringen av Tjenesten). Innstillingene bør være mulig å justere av Kunden.</w:t>
            </w:r>
          </w:p>
        </w:tc>
        <w:tc>
          <w:tcPr>
            <w:tcW w:w="1455" w:type="pct"/>
            <w:tcBorders>
              <w:top w:val="single" w:sz="4" w:space="0" w:color="auto"/>
              <w:left w:val="single" w:sz="4" w:space="0" w:color="auto"/>
              <w:bottom w:val="single" w:sz="4" w:space="0" w:color="auto"/>
              <w:right w:val="single" w:sz="4" w:space="0" w:color="auto"/>
            </w:tcBorders>
          </w:tcPr>
          <w:p w14:paraId="2E4270B3" w14:textId="4EFFA7DA" w:rsidR="00DF1B08" w:rsidRDefault="00DF1B08">
            <w:pPr>
              <w:rPr>
                <w:color w:val="000000" w:themeColor="text1"/>
              </w:rPr>
            </w:pPr>
            <w:r>
              <w:rPr>
                <w:color w:val="000000" w:themeColor="text1"/>
              </w:rPr>
              <w:t>B</w:t>
            </w:r>
            <w:r w:rsidR="0013708E">
              <w:rPr>
                <w:color w:val="000000" w:themeColor="text1"/>
              </w:rPr>
              <w:t>4</w:t>
            </w:r>
            <w:r>
              <w:rPr>
                <w:color w:val="000000" w:themeColor="text1"/>
              </w:rPr>
              <w:t>+R</w:t>
            </w:r>
          </w:p>
        </w:tc>
      </w:tr>
      <w:tr w:rsidR="00DF1B08" w:rsidRPr="20E9916F" w14:paraId="65A2C809"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2E9C694" w14:textId="3247E162" w:rsidR="00DF1B08" w:rsidRDefault="00DF1B08" w:rsidP="00607284">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054C808C" w14:textId="77777777" w:rsidR="00DF1B08" w:rsidRDefault="00DF1B08" w:rsidP="00711948">
            <w:r>
              <w:t>Tjenesten bør så godt som mulig sikre at kun personopplysninger som er nødvendige blir behandlet (dataminimering).</w:t>
            </w:r>
          </w:p>
          <w:p w14:paraId="1C91AA32" w14:textId="77777777" w:rsidR="009B23D0" w:rsidRDefault="009B23D0" w:rsidP="00711948"/>
          <w:p w14:paraId="10355220" w14:textId="77777777" w:rsidR="009B23D0" w:rsidRDefault="009B23D0" w:rsidP="00711948"/>
          <w:p w14:paraId="3D740929" w14:textId="7C90BB2B" w:rsidR="009B23D0" w:rsidRDefault="009B23D0" w:rsidP="00711948"/>
        </w:tc>
        <w:tc>
          <w:tcPr>
            <w:tcW w:w="1455" w:type="pct"/>
            <w:tcBorders>
              <w:top w:val="single" w:sz="4" w:space="0" w:color="auto"/>
              <w:left w:val="single" w:sz="4" w:space="0" w:color="auto"/>
              <w:bottom w:val="single" w:sz="4" w:space="0" w:color="auto"/>
              <w:right w:val="single" w:sz="4" w:space="0" w:color="auto"/>
            </w:tcBorders>
          </w:tcPr>
          <w:p w14:paraId="27904B3A" w14:textId="40D726E5" w:rsidR="00DF1B08" w:rsidRDefault="00DF1B08">
            <w:pPr>
              <w:rPr>
                <w:color w:val="000000" w:themeColor="text1"/>
              </w:rPr>
            </w:pPr>
            <w:r>
              <w:rPr>
                <w:color w:val="000000" w:themeColor="text1"/>
              </w:rPr>
              <w:t>B</w:t>
            </w:r>
            <w:r w:rsidR="0013708E">
              <w:rPr>
                <w:color w:val="000000" w:themeColor="text1"/>
              </w:rPr>
              <w:t>5</w:t>
            </w:r>
            <w:r>
              <w:rPr>
                <w:color w:val="000000" w:themeColor="text1"/>
              </w:rPr>
              <w:t>+R</w:t>
            </w:r>
          </w:p>
        </w:tc>
      </w:tr>
      <w:tr w:rsidR="00DF1B08" w:rsidRPr="20E9916F" w14:paraId="238227D6"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010AD452" w14:textId="0A9E43D2" w:rsidR="00DF1B08" w:rsidRDefault="00DF1B08" w:rsidP="00607284">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7C44304B" w14:textId="77777777" w:rsidR="00DF1B08" w:rsidRDefault="00DF1B08" w:rsidP="00C16939">
            <w:r>
              <w:t>Behandling av personopplysninger skal kun skje, enten:</w:t>
            </w:r>
          </w:p>
          <w:p w14:paraId="5393480D" w14:textId="77777777" w:rsidR="00DF1B08" w:rsidRDefault="00DF1B08" w:rsidP="00607284">
            <w:pPr>
              <w:pStyle w:val="Listeavsnitt"/>
              <w:numPr>
                <w:ilvl w:val="1"/>
                <w:numId w:val="39"/>
              </w:numPr>
            </w:pPr>
            <w:r>
              <w:t>i EU/EØS, eller</w:t>
            </w:r>
          </w:p>
          <w:p w14:paraId="37831C6B" w14:textId="77777777" w:rsidR="00DF1B08" w:rsidRDefault="00DF1B08" w:rsidP="00607284">
            <w:pPr>
              <w:pStyle w:val="Listeavsnitt"/>
              <w:numPr>
                <w:ilvl w:val="1"/>
                <w:numId w:val="39"/>
              </w:numPr>
            </w:pPr>
            <w:r>
              <w:t>i EU-kommisjonens forhåndsgodkjente tredjeland, eller</w:t>
            </w:r>
          </w:p>
          <w:p w14:paraId="178008C3" w14:textId="48C42966" w:rsidR="00DF1B08" w:rsidRPr="00C16939" w:rsidRDefault="00DF1B08" w:rsidP="00607284">
            <w:pPr>
              <w:pStyle w:val="Listeavsnitt"/>
              <w:numPr>
                <w:ilvl w:val="1"/>
                <w:numId w:val="39"/>
              </w:numPr>
            </w:pPr>
            <w:r>
              <w:t xml:space="preserve">av leverandører som er sertifisert i tråd med EU-U.S. Data </w:t>
            </w:r>
            <w:proofErr w:type="spellStart"/>
            <w:r>
              <w:t>Privacy</w:t>
            </w:r>
            <w:proofErr w:type="spellEnd"/>
            <w:r>
              <w:t xml:space="preserve"> Framework Program</w:t>
            </w:r>
          </w:p>
        </w:tc>
        <w:tc>
          <w:tcPr>
            <w:tcW w:w="1455" w:type="pct"/>
            <w:tcBorders>
              <w:top w:val="single" w:sz="4" w:space="0" w:color="auto"/>
              <w:left w:val="single" w:sz="4" w:space="0" w:color="auto"/>
              <w:bottom w:val="single" w:sz="4" w:space="0" w:color="auto"/>
              <w:right w:val="single" w:sz="4" w:space="0" w:color="auto"/>
            </w:tcBorders>
          </w:tcPr>
          <w:p w14:paraId="25DCD272" w14:textId="1CD26721" w:rsidR="00DF1B08" w:rsidRDefault="00DF1B08">
            <w:pPr>
              <w:rPr>
                <w:color w:val="000000" w:themeColor="text1"/>
              </w:rPr>
            </w:pPr>
            <w:r>
              <w:rPr>
                <w:color w:val="000000" w:themeColor="text1"/>
              </w:rPr>
              <w:t>O+R</w:t>
            </w:r>
          </w:p>
        </w:tc>
      </w:tr>
      <w:tr w:rsidR="00DF1B08" w:rsidRPr="20E9916F" w14:paraId="7F3437A4"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75271DFD" w14:textId="749C933F" w:rsidR="00DF1B08" w:rsidRDefault="00DF1B08" w:rsidP="00742E3D">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78B662A0" w14:textId="2F9CE0FB" w:rsidR="00DF1B08" w:rsidRDefault="00DF1B08" w:rsidP="00A10F8C">
            <w:r>
              <w:t>Tjenesten skal sikre enkel og funksjonell sletting av personopplysninger som behandles i og gjennom bruk av Tjenesten.</w:t>
            </w:r>
          </w:p>
        </w:tc>
        <w:tc>
          <w:tcPr>
            <w:tcW w:w="1455" w:type="pct"/>
            <w:tcBorders>
              <w:top w:val="single" w:sz="4" w:space="0" w:color="auto"/>
              <w:left w:val="single" w:sz="4" w:space="0" w:color="auto"/>
              <w:bottom w:val="single" w:sz="4" w:space="0" w:color="auto"/>
              <w:right w:val="single" w:sz="4" w:space="0" w:color="auto"/>
            </w:tcBorders>
          </w:tcPr>
          <w:p w14:paraId="07F28DBD" w14:textId="01C4835B" w:rsidR="00DF1B08" w:rsidRDefault="00DF1B08">
            <w:pPr>
              <w:rPr>
                <w:color w:val="000000" w:themeColor="text1"/>
              </w:rPr>
            </w:pPr>
            <w:r>
              <w:rPr>
                <w:color w:val="000000" w:themeColor="text1"/>
              </w:rPr>
              <w:t>O+R</w:t>
            </w:r>
          </w:p>
        </w:tc>
      </w:tr>
      <w:tr w:rsidR="00DF1B08" w:rsidRPr="007B4FDF" w14:paraId="2230D03E" w14:textId="77777777" w:rsidTr="00DF1B08">
        <w:trPr>
          <w:trHeight w:val="703"/>
        </w:trPr>
        <w:tc>
          <w:tcPr>
            <w:tcW w:w="5000" w:type="pct"/>
            <w:gridSpan w:val="3"/>
            <w:tcBorders>
              <w:top w:val="single" w:sz="4" w:space="0" w:color="auto"/>
              <w:left w:val="single" w:sz="4" w:space="0" w:color="auto"/>
              <w:bottom w:val="single" w:sz="4" w:space="0" w:color="auto"/>
              <w:right w:val="nil"/>
            </w:tcBorders>
            <w:shd w:val="clear" w:color="auto" w:fill="DEEAF6" w:themeFill="accent1" w:themeFillTint="33"/>
          </w:tcPr>
          <w:p w14:paraId="040A822E" w14:textId="566591CC" w:rsidR="00DF1B08" w:rsidRPr="00064A79" w:rsidRDefault="00A55CCA" w:rsidP="00064A79">
            <w:pPr>
              <w:pStyle w:val="Listeavsnitt"/>
              <w:numPr>
                <w:ilvl w:val="0"/>
                <w:numId w:val="26"/>
              </w:numPr>
              <w:spacing w:before="200" w:line="280" w:lineRule="atLeast"/>
              <w:rPr>
                <w:b/>
                <w:bCs/>
              </w:rPr>
            </w:pPr>
            <w:r>
              <w:rPr>
                <w:b/>
                <w:bCs/>
              </w:rPr>
              <w:t>PERSONVERNKRAV VED KUNSTIG INTELLIGENS (KI)</w:t>
            </w:r>
          </w:p>
        </w:tc>
      </w:tr>
      <w:tr w:rsidR="00B55D17" w:rsidRPr="20E9916F" w14:paraId="2D06EC3D" w14:textId="41F22C75"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741224E0" w14:textId="66B3A23A" w:rsidR="00B55D17" w:rsidRDefault="00B55D17" w:rsidP="00B55D17">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12BCABBE" w14:textId="77777777" w:rsidR="00B55D17" w:rsidRDefault="00B55D17" w:rsidP="00B55D17">
            <w:pPr>
              <w:rPr>
                <w:rFonts w:cs="Arial"/>
                <w:szCs w:val="22"/>
              </w:rPr>
            </w:pPr>
            <w:r w:rsidRPr="0050065E">
              <w:rPr>
                <w:rFonts w:cs="Arial"/>
                <w:szCs w:val="22"/>
              </w:rPr>
              <w:t xml:space="preserve">Dersom </w:t>
            </w:r>
            <w:r>
              <w:rPr>
                <w:rFonts w:cs="Arial"/>
                <w:szCs w:val="22"/>
              </w:rPr>
              <w:t>L</w:t>
            </w:r>
            <w:r w:rsidRPr="0050065E">
              <w:rPr>
                <w:rFonts w:cs="Arial"/>
                <w:szCs w:val="22"/>
              </w:rPr>
              <w:t>everandøren behandler personopplysninger i KI-</w:t>
            </w:r>
            <w:r w:rsidRPr="0050065E" w:rsidDel="00D20DB7">
              <w:rPr>
                <w:rFonts w:cs="Arial"/>
                <w:szCs w:val="22"/>
              </w:rPr>
              <w:t>løsningen</w:t>
            </w:r>
            <w:r w:rsidRPr="0050065E">
              <w:rPr>
                <w:rFonts w:cs="Arial"/>
                <w:szCs w:val="22"/>
              </w:rPr>
              <w:t xml:space="preserve">, skal </w:t>
            </w:r>
            <w:r>
              <w:rPr>
                <w:rFonts w:cs="Arial"/>
                <w:szCs w:val="22"/>
              </w:rPr>
              <w:t xml:space="preserve">Leverandøren kunne dokumentere </w:t>
            </w:r>
            <w:r w:rsidRPr="0050065E">
              <w:rPr>
                <w:rFonts w:cs="Arial"/>
                <w:szCs w:val="22"/>
              </w:rPr>
              <w:t xml:space="preserve">hvilke og hvordan disse behandles. </w:t>
            </w:r>
          </w:p>
          <w:p w14:paraId="6B1544E7" w14:textId="77777777" w:rsidR="00B55D17" w:rsidRDefault="00B55D17" w:rsidP="00B55D17">
            <w:pPr>
              <w:rPr>
                <w:rFonts w:cs="Arial"/>
                <w:szCs w:val="22"/>
              </w:rPr>
            </w:pPr>
          </w:p>
          <w:p w14:paraId="771D9BD5" w14:textId="2A014A8E" w:rsidR="00B55D17" w:rsidRDefault="00B55D17" w:rsidP="00B55D17">
            <w:r>
              <w:rPr>
                <w:rFonts w:cs="Arial"/>
                <w:szCs w:val="22"/>
              </w:rPr>
              <w:t xml:space="preserve">Dette kravet gjelder </w:t>
            </w:r>
            <w:r w:rsidRPr="0050065E">
              <w:rPr>
                <w:rFonts w:cs="Arial"/>
                <w:szCs w:val="22"/>
              </w:rPr>
              <w:t>også</w:t>
            </w:r>
            <w:r>
              <w:rPr>
                <w:rFonts w:cs="Arial"/>
                <w:szCs w:val="22"/>
              </w:rPr>
              <w:t xml:space="preserve"> </w:t>
            </w:r>
            <w:r w:rsidRPr="0050065E">
              <w:rPr>
                <w:rFonts w:cs="Arial"/>
                <w:szCs w:val="22"/>
              </w:rPr>
              <w:t>hvis KI brukes som en del av/som et tilvalg til Tjenesten.</w:t>
            </w:r>
          </w:p>
        </w:tc>
        <w:tc>
          <w:tcPr>
            <w:tcW w:w="1455" w:type="pct"/>
            <w:tcBorders>
              <w:top w:val="single" w:sz="4" w:space="0" w:color="auto"/>
              <w:left w:val="single" w:sz="4" w:space="0" w:color="auto"/>
              <w:bottom w:val="single" w:sz="4" w:space="0" w:color="auto"/>
              <w:right w:val="single" w:sz="4" w:space="0" w:color="auto"/>
            </w:tcBorders>
          </w:tcPr>
          <w:p w14:paraId="45F04153" w14:textId="155BA7E6" w:rsidR="00B55D17" w:rsidRDefault="00B55D17" w:rsidP="00B55D17">
            <w:pPr>
              <w:rPr>
                <w:color w:val="000000" w:themeColor="text1"/>
              </w:rPr>
            </w:pPr>
            <w:r w:rsidRPr="0050065E">
              <w:rPr>
                <w:rFonts w:cs="Arial"/>
                <w:color w:val="000000"/>
                <w:szCs w:val="22"/>
              </w:rPr>
              <w:t>O+R</w:t>
            </w:r>
          </w:p>
        </w:tc>
      </w:tr>
      <w:tr w:rsidR="00B55D17" w:rsidRPr="20E9916F" w14:paraId="7A70DA95" w14:textId="45634FD1"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DD034A7" w14:textId="77777777" w:rsidR="00B55D17" w:rsidRDefault="00B55D17" w:rsidP="00B55D17">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28DDE300" w14:textId="77777777" w:rsidR="00B55D17" w:rsidRDefault="00B55D17" w:rsidP="00B55D17">
            <w:pPr>
              <w:rPr>
                <w:rFonts w:cs="Arial"/>
                <w:szCs w:val="22"/>
              </w:rPr>
            </w:pPr>
            <w:r w:rsidRPr="005F10CF">
              <w:rPr>
                <w:rFonts w:cs="Arial"/>
                <w:szCs w:val="22"/>
              </w:rPr>
              <w:t>KI-løsningen skal sikre prinsippet om rettferdighet i personvernforordningen. KI-løsningen skal jevnlig testes og eventuelt justeres, for å unngå feil og redusere skjevheter («bias») slik som diskriminering.</w:t>
            </w:r>
          </w:p>
          <w:p w14:paraId="635A3D81" w14:textId="77777777" w:rsidR="00B55D17" w:rsidRDefault="00B55D17" w:rsidP="00B55D17">
            <w:pPr>
              <w:rPr>
                <w:rFonts w:cs="Arial"/>
                <w:szCs w:val="22"/>
              </w:rPr>
            </w:pPr>
          </w:p>
          <w:p w14:paraId="6780E9AB" w14:textId="17F67B25" w:rsidR="00B55D17" w:rsidRDefault="00B55D17" w:rsidP="00B55D17">
            <w:r>
              <w:rPr>
                <w:rFonts w:cs="Arial"/>
                <w:szCs w:val="22"/>
              </w:rPr>
              <w:t>Leverandøren</w:t>
            </w:r>
            <w:r w:rsidRPr="00D728C9">
              <w:rPr>
                <w:rFonts w:cs="Arial"/>
                <w:szCs w:val="22"/>
              </w:rPr>
              <w:t xml:space="preserve"> skal på Kundens forespørsel kunne fremlegge ytterligere informasjon om hvordan feil unngås eller skjevheter reduseres.</w:t>
            </w:r>
          </w:p>
        </w:tc>
        <w:tc>
          <w:tcPr>
            <w:tcW w:w="1455" w:type="pct"/>
            <w:tcBorders>
              <w:top w:val="single" w:sz="4" w:space="0" w:color="auto"/>
              <w:left w:val="single" w:sz="4" w:space="0" w:color="auto"/>
              <w:bottom w:val="single" w:sz="4" w:space="0" w:color="auto"/>
              <w:right w:val="single" w:sz="4" w:space="0" w:color="auto"/>
            </w:tcBorders>
          </w:tcPr>
          <w:p w14:paraId="579140D4" w14:textId="0446BD69" w:rsidR="00B55D17" w:rsidRDefault="00B55D17" w:rsidP="00B55D17">
            <w:pPr>
              <w:rPr>
                <w:color w:val="000000" w:themeColor="text1"/>
              </w:rPr>
            </w:pPr>
            <w:r w:rsidRPr="0050065E">
              <w:rPr>
                <w:rFonts w:cs="Arial"/>
                <w:szCs w:val="22"/>
              </w:rPr>
              <w:t>O+R</w:t>
            </w:r>
          </w:p>
        </w:tc>
      </w:tr>
      <w:tr w:rsidR="00B55D17" w:rsidRPr="20E9916F" w14:paraId="6007003B"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F1F8E99" w14:textId="77777777" w:rsidR="00B55D17" w:rsidRDefault="00B55D17" w:rsidP="00B55D17">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3864F37D" w14:textId="77777777" w:rsidR="00B55D17" w:rsidRDefault="00B55D17" w:rsidP="00B55D17">
            <w:pPr>
              <w:rPr>
                <w:rFonts w:cs="Arial"/>
                <w:szCs w:val="22"/>
              </w:rPr>
            </w:pPr>
            <w:r w:rsidRPr="00B96F0E">
              <w:rPr>
                <w:rFonts w:cs="Arial"/>
                <w:szCs w:val="22"/>
              </w:rPr>
              <w:t xml:space="preserve">KI-løsningen skal sikre prinsippet om åpenhet i personvernforordningen. </w:t>
            </w:r>
          </w:p>
          <w:p w14:paraId="13DDC207" w14:textId="77777777" w:rsidR="00B55D17" w:rsidRDefault="00B55D17" w:rsidP="00B55D17">
            <w:pPr>
              <w:rPr>
                <w:rFonts w:cs="Arial"/>
                <w:szCs w:val="22"/>
              </w:rPr>
            </w:pPr>
          </w:p>
          <w:p w14:paraId="3D694230" w14:textId="77777777" w:rsidR="00B55D17" w:rsidRDefault="00B55D17" w:rsidP="00B55D17">
            <w:pPr>
              <w:rPr>
                <w:rFonts w:cs="Arial"/>
                <w:szCs w:val="22"/>
              </w:rPr>
            </w:pPr>
            <w:r w:rsidRPr="00B96F0E">
              <w:rPr>
                <w:rFonts w:cs="Arial"/>
                <w:szCs w:val="22"/>
              </w:rPr>
              <w:t>Leverandøren skal på Kundens forespørsel, når som helst i avtaleperioden, kunne fremlegge ytterligere informasjon for å sikre en forklaring av behandlingen av personopplysninger.</w:t>
            </w:r>
          </w:p>
          <w:p w14:paraId="08AE6538" w14:textId="65DF08E4" w:rsidR="00B55D17" w:rsidRPr="0050065E" w:rsidRDefault="00B55D17" w:rsidP="00B55D17">
            <w:pPr>
              <w:rPr>
                <w:rFonts w:cs="Arial"/>
                <w:szCs w:val="22"/>
              </w:rPr>
            </w:pPr>
          </w:p>
        </w:tc>
        <w:tc>
          <w:tcPr>
            <w:tcW w:w="1455" w:type="pct"/>
            <w:tcBorders>
              <w:top w:val="single" w:sz="4" w:space="0" w:color="auto"/>
              <w:left w:val="single" w:sz="4" w:space="0" w:color="auto"/>
              <w:bottom w:val="single" w:sz="4" w:space="0" w:color="auto"/>
              <w:right w:val="single" w:sz="4" w:space="0" w:color="auto"/>
            </w:tcBorders>
          </w:tcPr>
          <w:p w14:paraId="256DD376" w14:textId="471EE3AF" w:rsidR="00B55D17" w:rsidRPr="0050065E" w:rsidRDefault="00B55D17" w:rsidP="00B55D17">
            <w:pPr>
              <w:rPr>
                <w:rFonts w:cs="Arial"/>
                <w:szCs w:val="22"/>
              </w:rPr>
            </w:pPr>
            <w:r w:rsidRPr="0050065E">
              <w:rPr>
                <w:rFonts w:cs="Arial"/>
                <w:szCs w:val="22"/>
              </w:rPr>
              <w:t>O/R</w:t>
            </w:r>
          </w:p>
        </w:tc>
      </w:tr>
      <w:tr w:rsidR="00B55D17" w:rsidRPr="20E9916F" w14:paraId="18D60DFD"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CD7C566" w14:textId="77777777" w:rsidR="00B55D17" w:rsidRDefault="00B55D17" w:rsidP="00B55D17">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2CBCBC5D" w14:textId="6C315354" w:rsidR="00B55D17" w:rsidRPr="0050065E" w:rsidRDefault="00B55D17" w:rsidP="00B55D17">
            <w:pPr>
              <w:rPr>
                <w:rFonts w:cs="Arial"/>
                <w:szCs w:val="22"/>
              </w:rPr>
            </w:pPr>
            <w:r w:rsidRPr="005F10CF">
              <w:rPr>
                <w:rFonts w:cs="Arial"/>
                <w:szCs w:val="22"/>
              </w:rPr>
              <w:t>KI-løsningen skal ikke utvikles eller trenes på grunnlag av personopplysninger eller andre data fra Kunden</w:t>
            </w:r>
          </w:p>
        </w:tc>
        <w:tc>
          <w:tcPr>
            <w:tcW w:w="1455" w:type="pct"/>
            <w:tcBorders>
              <w:top w:val="single" w:sz="4" w:space="0" w:color="auto"/>
              <w:left w:val="single" w:sz="4" w:space="0" w:color="auto"/>
              <w:bottom w:val="single" w:sz="4" w:space="0" w:color="auto"/>
              <w:right w:val="single" w:sz="4" w:space="0" w:color="auto"/>
            </w:tcBorders>
          </w:tcPr>
          <w:p w14:paraId="5F92FB3F" w14:textId="7C93BFB0" w:rsidR="00B55D17" w:rsidRPr="0050065E" w:rsidRDefault="00B55D17" w:rsidP="00B55D17">
            <w:pPr>
              <w:rPr>
                <w:rFonts w:cs="Arial"/>
                <w:szCs w:val="22"/>
              </w:rPr>
            </w:pPr>
            <w:r w:rsidRPr="0050065E">
              <w:rPr>
                <w:color w:val="000000" w:themeColor="text1"/>
                <w:szCs w:val="22"/>
              </w:rPr>
              <w:t xml:space="preserve">O </w:t>
            </w:r>
          </w:p>
        </w:tc>
      </w:tr>
      <w:tr w:rsidR="00DF1B08" w:rsidRPr="007B4FDF" w14:paraId="46624FB8" w14:textId="77777777" w:rsidTr="00DF1B08">
        <w:trPr>
          <w:trHeight w:val="703"/>
        </w:trPr>
        <w:tc>
          <w:tcPr>
            <w:tcW w:w="5000" w:type="pct"/>
            <w:gridSpan w:val="3"/>
            <w:tcBorders>
              <w:top w:val="single" w:sz="4" w:space="0" w:color="auto"/>
              <w:left w:val="single" w:sz="4" w:space="0" w:color="auto"/>
              <w:bottom w:val="single" w:sz="4" w:space="0" w:color="auto"/>
              <w:right w:val="nil"/>
            </w:tcBorders>
            <w:shd w:val="clear" w:color="auto" w:fill="DEEAF6" w:themeFill="accent1" w:themeFillTint="33"/>
          </w:tcPr>
          <w:p w14:paraId="2710B0FB" w14:textId="46D27FA8" w:rsidR="00DF1B08" w:rsidRPr="007B4FDF" w:rsidRDefault="00DF1B08" w:rsidP="00FC42D1">
            <w:pPr>
              <w:pStyle w:val="Listeavsnitt"/>
              <w:numPr>
                <w:ilvl w:val="0"/>
                <w:numId w:val="26"/>
              </w:numPr>
              <w:spacing w:before="200" w:line="280" w:lineRule="atLeast"/>
              <w:rPr>
                <w:b/>
                <w:bCs/>
              </w:rPr>
            </w:pPr>
            <w:r w:rsidRPr="007B4FDF">
              <w:rPr>
                <w:b/>
                <w:bCs/>
              </w:rPr>
              <w:t>INFORMASJONSSIKKERHET</w:t>
            </w:r>
          </w:p>
        </w:tc>
      </w:tr>
      <w:tr w:rsidR="00DF1B08" w14:paraId="0E363910"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04DF61D5" w14:textId="1F02B231"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202AC057" w14:textId="3242FBC5" w:rsidR="00DF1B08" w:rsidRPr="0050065E" w:rsidRDefault="005D57E3" w:rsidP="00FC42D1">
            <w:pPr>
              <w:textAlignment w:val="baseline"/>
              <w:rPr>
                <w:rFonts w:cs="Arial"/>
                <w:szCs w:val="22"/>
              </w:rPr>
            </w:pPr>
            <w:r>
              <w:rPr>
                <w:rFonts w:cs="Arial"/>
                <w:szCs w:val="22"/>
              </w:rPr>
              <w:t>Tjenesten</w:t>
            </w:r>
            <w:r w:rsidR="00DF1B08" w:rsidRPr="0050065E">
              <w:rPr>
                <w:rFonts w:cs="Arial"/>
                <w:szCs w:val="22"/>
              </w:rPr>
              <w:t xml:space="preserve"> bør ha gode sikkerhetsmekanismer, prosesser og rutiner for å forhindre sikkerhetshendelser og redusere konsekvensen av slike hendelser, gjennom hele løsningens livsløp. Dette bør inkludere sikker utvikling, sikkerhetstesting, robusthet og risikovurderinger.</w:t>
            </w:r>
          </w:p>
          <w:p w14:paraId="23217EE2" w14:textId="77777777" w:rsidR="00DF1B08" w:rsidRPr="0050065E" w:rsidRDefault="00DF1B08" w:rsidP="00FC42D1">
            <w:pPr>
              <w:textAlignment w:val="baseline"/>
              <w:rPr>
                <w:rFonts w:cs="Arial"/>
                <w:szCs w:val="22"/>
              </w:rPr>
            </w:pPr>
          </w:p>
          <w:p w14:paraId="08B8E12E" w14:textId="4EC18A35" w:rsidR="00DF1B08" w:rsidRPr="0050065E" w:rsidRDefault="00DF1B08" w:rsidP="00FC42D1">
            <w:pPr>
              <w:rPr>
                <w:rFonts w:cs="Arial"/>
                <w:szCs w:val="22"/>
              </w:rPr>
            </w:pPr>
            <w:r w:rsidRPr="0050065E">
              <w:rPr>
                <w:rFonts w:cs="Arial"/>
                <w:szCs w:val="22"/>
              </w:rPr>
              <w:t xml:space="preserve">Sikkerhetshendelser bør bli fulgt opp og tiltak iverksatt for å gjøre </w:t>
            </w:r>
            <w:r w:rsidR="005D57E3">
              <w:rPr>
                <w:rFonts w:cs="Arial"/>
                <w:szCs w:val="22"/>
              </w:rPr>
              <w:t>Tjenesten</w:t>
            </w:r>
            <w:r w:rsidRPr="0050065E">
              <w:rPr>
                <w:rFonts w:cs="Arial"/>
                <w:szCs w:val="22"/>
              </w:rPr>
              <w:t xml:space="preserve"> tilgjengelig igjen raskest mulig etter uønskede hendelser.</w:t>
            </w:r>
          </w:p>
        </w:tc>
        <w:tc>
          <w:tcPr>
            <w:tcW w:w="1455" w:type="pct"/>
            <w:tcBorders>
              <w:top w:val="single" w:sz="4" w:space="0" w:color="auto"/>
              <w:left w:val="single" w:sz="4" w:space="0" w:color="auto"/>
              <w:bottom w:val="single" w:sz="4" w:space="0" w:color="auto"/>
              <w:right w:val="single" w:sz="4" w:space="0" w:color="auto"/>
            </w:tcBorders>
          </w:tcPr>
          <w:p w14:paraId="37A3490D" w14:textId="18FBEAB9" w:rsidR="00DF1B08" w:rsidRPr="0057167D" w:rsidRDefault="00DF1B08" w:rsidP="00FC42D1">
            <w:pPr>
              <w:rPr>
                <w:color w:val="000000" w:themeColor="text1"/>
              </w:rPr>
            </w:pPr>
            <w:r w:rsidRPr="4C2ECA8A">
              <w:rPr>
                <w:color w:val="000000" w:themeColor="text1"/>
              </w:rPr>
              <w:t>B</w:t>
            </w:r>
            <w:r w:rsidR="0013708E">
              <w:rPr>
                <w:color w:val="000000" w:themeColor="text1"/>
              </w:rPr>
              <w:t>5</w:t>
            </w:r>
            <w:r w:rsidRPr="4C2ECA8A">
              <w:rPr>
                <w:color w:val="000000" w:themeColor="text1"/>
              </w:rPr>
              <w:t>+R</w:t>
            </w:r>
          </w:p>
        </w:tc>
      </w:tr>
      <w:tr w:rsidR="00DF1B08" w14:paraId="34A65D28"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5F71C7D6" w14:textId="4FA4DC78"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2B0C4C50" w14:textId="32193CB4" w:rsidR="00DF1B08" w:rsidRPr="0050065E" w:rsidRDefault="00DF1B08" w:rsidP="00FC42D1">
            <w:pPr>
              <w:rPr>
                <w:rFonts w:cs="Arial"/>
                <w:szCs w:val="22"/>
              </w:rPr>
            </w:pPr>
            <w:r w:rsidRPr="0050065E">
              <w:rPr>
                <w:rFonts w:cs="Arial"/>
                <w:szCs w:val="22"/>
              </w:rPr>
              <w:t>Alle brukere og maskinelle prosesser som gis tilgang til Kundens informasjon skal være autentisert og autorisert</w:t>
            </w:r>
          </w:p>
        </w:tc>
        <w:tc>
          <w:tcPr>
            <w:tcW w:w="1455" w:type="pct"/>
            <w:tcBorders>
              <w:top w:val="single" w:sz="4" w:space="0" w:color="auto"/>
              <w:left w:val="single" w:sz="4" w:space="0" w:color="auto"/>
              <w:bottom w:val="single" w:sz="4" w:space="0" w:color="auto"/>
              <w:right w:val="single" w:sz="4" w:space="0" w:color="auto"/>
            </w:tcBorders>
          </w:tcPr>
          <w:p w14:paraId="11D85E4D" w14:textId="0D3AA4B4" w:rsidR="00DF1B08" w:rsidRPr="0057167D" w:rsidRDefault="00DF1B08" w:rsidP="00FC42D1">
            <w:pPr>
              <w:rPr>
                <w:color w:val="000000" w:themeColor="text1"/>
              </w:rPr>
            </w:pPr>
            <w:r w:rsidRPr="0050065E">
              <w:rPr>
                <w:rFonts w:cs="Arial"/>
                <w:color w:val="000000" w:themeColor="text1"/>
                <w:szCs w:val="22"/>
              </w:rPr>
              <w:t>O</w:t>
            </w:r>
          </w:p>
        </w:tc>
      </w:tr>
      <w:tr w:rsidR="00DF1B08" w14:paraId="496BE4C8"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2ED3B8E9"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0B699C1D" w14:textId="71E004B1" w:rsidR="00DF1B08" w:rsidRPr="0050065E" w:rsidRDefault="005D57E3" w:rsidP="00FC42D1">
            <w:pPr>
              <w:rPr>
                <w:rFonts w:cs="Arial"/>
                <w:szCs w:val="22"/>
              </w:rPr>
            </w:pPr>
            <w:r>
              <w:rPr>
                <w:rFonts w:cs="Arial"/>
                <w:szCs w:val="22"/>
              </w:rPr>
              <w:t>Tjenesten</w:t>
            </w:r>
            <w:r w:rsidR="00DF1B08" w:rsidRPr="0050065E">
              <w:rPr>
                <w:rFonts w:cs="Arial"/>
                <w:szCs w:val="22"/>
              </w:rPr>
              <w:t xml:space="preserve"> skal støtte autentisering og Single </w:t>
            </w:r>
            <w:proofErr w:type="spellStart"/>
            <w:r w:rsidR="00DF1B08" w:rsidRPr="0050065E">
              <w:rPr>
                <w:rFonts w:cs="Arial"/>
                <w:szCs w:val="22"/>
              </w:rPr>
              <w:t>Sign-on</w:t>
            </w:r>
            <w:proofErr w:type="spellEnd"/>
            <w:r w:rsidR="00DF1B08" w:rsidRPr="0050065E">
              <w:rPr>
                <w:rFonts w:cs="Arial"/>
                <w:szCs w:val="22"/>
              </w:rPr>
              <w:t xml:space="preserve"> (SSO) som minimum støttet SAML 2.0 </w:t>
            </w:r>
            <w:r w:rsidR="698A0BC5" w:rsidRPr="0050065E">
              <w:rPr>
                <w:rFonts w:cs="Arial"/>
                <w:szCs w:val="22"/>
              </w:rPr>
              <w:t xml:space="preserve">eller </w:t>
            </w:r>
            <w:proofErr w:type="spellStart"/>
            <w:r w:rsidR="00DF1B08" w:rsidRPr="0050065E">
              <w:rPr>
                <w:rFonts w:cs="Arial"/>
                <w:szCs w:val="22"/>
              </w:rPr>
              <w:t>OpenID</w:t>
            </w:r>
            <w:proofErr w:type="spellEnd"/>
            <w:r w:rsidR="00DF1B08" w:rsidRPr="0050065E">
              <w:rPr>
                <w:rFonts w:cs="Arial"/>
                <w:szCs w:val="22"/>
              </w:rPr>
              <w:t xml:space="preserve"> Connect/</w:t>
            </w:r>
            <w:proofErr w:type="spellStart"/>
            <w:r w:rsidR="00DF1B08" w:rsidRPr="0050065E">
              <w:rPr>
                <w:rFonts w:cs="Arial"/>
                <w:szCs w:val="22"/>
              </w:rPr>
              <w:t>OAuth</w:t>
            </w:r>
            <w:proofErr w:type="spellEnd"/>
            <w:r w:rsidR="00DF1B08" w:rsidRPr="0050065E">
              <w:rPr>
                <w:rFonts w:cs="Arial"/>
                <w:szCs w:val="22"/>
              </w:rPr>
              <w:t>.</w:t>
            </w:r>
          </w:p>
        </w:tc>
        <w:tc>
          <w:tcPr>
            <w:tcW w:w="1455" w:type="pct"/>
            <w:tcBorders>
              <w:top w:val="single" w:sz="4" w:space="0" w:color="auto"/>
              <w:left w:val="single" w:sz="4" w:space="0" w:color="auto"/>
              <w:bottom w:val="single" w:sz="4" w:space="0" w:color="auto"/>
              <w:right w:val="single" w:sz="4" w:space="0" w:color="auto"/>
            </w:tcBorders>
          </w:tcPr>
          <w:p w14:paraId="6D96B35D" w14:textId="2692113E" w:rsidR="00DF1B08" w:rsidRPr="0050065E" w:rsidRDefault="00DF1B08" w:rsidP="00FC42D1">
            <w:pPr>
              <w:rPr>
                <w:rFonts w:cs="Arial"/>
                <w:color w:val="000000" w:themeColor="text1"/>
                <w:szCs w:val="22"/>
              </w:rPr>
            </w:pPr>
            <w:r w:rsidRPr="0050065E">
              <w:rPr>
                <w:rFonts w:cs="Arial"/>
                <w:color w:val="000000" w:themeColor="text1"/>
                <w:szCs w:val="22"/>
              </w:rPr>
              <w:t>O+R</w:t>
            </w:r>
          </w:p>
        </w:tc>
      </w:tr>
      <w:tr w:rsidR="00DF1B08" w14:paraId="74A25ED8"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D4C4F95"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0395E6F7" w14:textId="3A20FAA7" w:rsidR="00DF1B08" w:rsidRPr="0050065E" w:rsidRDefault="005D57E3" w:rsidP="00FC42D1">
            <w:pPr>
              <w:rPr>
                <w:rFonts w:cs="Arial"/>
                <w:szCs w:val="22"/>
              </w:rPr>
            </w:pPr>
            <w:r>
              <w:rPr>
                <w:rFonts w:cs="Arial"/>
                <w:szCs w:val="22"/>
              </w:rPr>
              <w:t>Tjenesten</w:t>
            </w:r>
            <w:r w:rsidR="00DF1B08" w:rsidRPr="0050065E">
              <w:rPr>
                <w:rFonts w:cs="Arial"/>
                <w:szCs w:val="22"/>
              </w:rPr>
              <w:t xml:space="preserve"> bør støtte SCIM for bruker-</w:t>
            </w:r>
            <w:proofErr w:type="spellStart"/>
            <w:r w:rsidR="00DF1B08" w:rsidRPr="0050065E">
              <w:rPr>
                <w:rFonts w:cs="Arial"/>
                <w:szCs w:val="22"/>
              </w:rPr>
              <w:t>provisjonering</w:t>
            </w:r>
            <w:proofErr w:type="spellEnd"/>
            <w:r w:rsidR="00DF1B08" w:rsidRPr="0050065E">
              <w:rPr>
                <w:rFonts w:cs="Arial"/>
                <w:szCs w:val="22"/>
              </w:rPr>
              <w:t xml:space="preserve"> og </w:t>
            </w:r>
            <w:proofErr w:type="spellStart"/>
            <w:r w:rsidR="00DF1B08" w:rsidRPr="0050065E">
              <w:rPr>
                <w:rFonts w:cs="Arial"/>
                <w:szCs w:val="22"/>
              </w:rPr>
              <w:t>deprovisjonering</w:t>
            </w:r>
            <w:proofErr w:type="spellEnd"/>
            <w:r w:rsidR="00DF1B08" w:rsidRPr="0050065E">
              <w:rPr>
                <w:rFonts w:cs="Arial"/>
                <w:szCs w:val="22"/>
              </w:rPr>
              <w:t xml:space="preserve"> ifra Kundens </w:t>
            </w:r>
            <w:proofErr w:type="spellStart"/>
            <w:r w:rsidR="00DF1B08" w:rsidRPr="0050065E">
              <w:rPr>
                <w:rFonts w:cs="Arial"/>
                <w:szCs w:val="22"/>
              </w:rPr>
              <w:t>Azure</w:t>
            </w:r>
            <w:proofErr w:type="spellEnd"/>
            <w:r w:rsidR="00DF1B08" w:rsidRPr="0050065E">
              <w:rPr>
                <w:rFonts w:cs="Arial"/>
                <w:szCs w:val="22"/>
              </w:rPr>
              <w:t xml:space="preserve"> AD</w:t>
            </w:r>
          </w:p>
        </w:tc>
        <w:tc>
          <w:tcPr>
            <w:tcW w:w="1455" w:type="pct"/>
            <w:tcBorders>
              <w:top w:val="single" w:sz="4" w:space="0" w:color="auto"/>
              <w:left w:val="single" w:sz="4" w:space="0" w:color="auto"/>
              <w:bottom w:val="single" w:sz="4" w:space="0" w:color="auto"/>
              <w:right w:val="single" w:sz="4" w:space="0" w:color="auto"/>
            </w:tcBorders>
          </w:tcPr>
          <w:p w14:paraId="28CA516C" w14:textId="13687248" w:rsidR="00DF1B08" w:rsidRPr="0050065E" w:rsidRDefault="00DF1B08" w:rsidP="00FC42D1">
            <w:pPr>
              <w:rPr>
                <w:rFonts w:cs="Arial"/>
                <w:color w:val="000000" w:themeColor="text1"/>
                <w:szCs w:val="22"/>
              </w:rPr>
            </w:pPr>
            <w:r w:rsidRPr="0050065E">
              <w:rPr>
                <w:rFonts w:cs="Arial"/>
                <w:color w:val="000000" w:themeColor="text1"/>
                <w:szCs w:val="22"/>
              </w:rPr>
              <w:t>B</w:t>
            </w:r>
            <w:r w:rsidR="0013708E">
              <w:rPr>
                <w:rFonts w:cs="Arial"/>
                <w:color w:val="000000" w:themeColor="text1"/>
                <w:szCs w:val="22"/>
              </w:rPr>
              <w:t>3</w:t>
            </w:r>
            <w:r w:rsidRPr="0050065E">
              <w:rPr>
                <w:rFonts w:cs="Arial"/>
                <w:color w:val="000000" w:themeColor="text1"/>
                <w:szCs w:val="22"/>
              </w:rPr>
              <w:t>+R</w:t>
            </w:r>
          </w:p>
        </w:tc>
      </w:tr>
      <w:tr w:rsidR="00DF1B08" w14:paraId="6FD413F7"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E74507F"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5F41012F" w14:textId="56135143" w:rsidR="00DF1B08" w:rsidRPr="0050065E" w:rsidRDefault="005D57E3" w:rsidP="00FC42D1">
            <w:pPr>
              <w:rPr>
                <w:rFonts w:cs="Arial"/>
                <w:szCs w:val="22"/>
              </w:rPr>
            </w:pPr>
            <w:r>
              <w:rPr>
                <w:rFonts w:cs="Arial"/>
                <w:szCs w:val="22"/>
              </w:rPr>
              <w:t>Tjenesten</w:t>
            </w:r>
            <w:r w:rsidR="00DF1B08" w:rsidRPr="0050065E">
              <w:rPr>
                <w:rFonts w:cs="Arial"/>
                <w:szCs w:val="22"/>
              </w:rPr>
              <w:t xml:space="preserve"> skal ha mulighet for fingranulert tilgangskontroll, både for Kunder og for Leverandøren selv.</w:t>
            </w:r>
          </w:p>
        </w:tc>
        <w:tc>
          <w:tcPr>
            <w:tcW w:w="1455" w:type="pct"/>
            <w:tcBorders>
              <w:top w:val="single" w:sz="4" w:space="0" w:color="auto"/>
              <w:left w:val="single" w:sz="4" w:space="0" w:color="auto"/>
              <w:bottom w:val="single" w:sz="4" w:space="0" w:color="auto"/>
              <w:right w:val="single" w:sz="4" w:space="0" w:color="auto"/>
            </w:tcBorders>
          </w:tcPr>
          <w:p w14:paraId="5BD75B3D" w14:textId="6BE2F5A5" w:rsidR="00DF1B08" w:rsidRPr="0050065E" w:rsidRDefault="00DF1B08" w:rsidP="00FC42D1">
            <w:pPr>
              <w:rPr>
                <w:rFonts w:cs="Arial"/>
                <w:color w:val="000000" w:themeColor="text1"/>
                <w:szCs w:val="22"/>
              </w:rPr>
            </w:pPr>
            <w:r w:rsidRPr="0050065E">
              <w:rPr>
                <w:rFonts w:cs="Arial"/>
                <w:color w:val="000000" w:themeColor="text1"/>
                <w:szCs w:val="22"/>
              </w:rPr>
              <w:t>O+R</w:t>
            </w:r>
          </w:p>
        </w:tc>
      </w:tr>
      <w:tr w:rsidR="00DF1B08" w14:paraId="59A92814"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514163D6"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549FDDA3" w14:textId="7CF6AA0F" w:rsidR="00DF1B08" w:rsidRPr="0050065E" w:rsidRDefault="00DF1B08" w:rsidP="00FC42D1">
            <w:pPr>
              <w:rPr>
                <w:rFonts w:cs="Arial"/>
                <w:szCs w:val="22"/>
              </w:rPr>
            </w:pPr>
            <w:r w:rsidRPr="0050065E">
              <w:rPr>
                <w:rFonts w:cs="Arial"/>
                <w:szCs w:val="22"/>
              </w:rPr>
              <w:t>Det skal foreligge funksjonalitet for sikkerhetskopiering og gjenoppretting av data i tilfelle en uønsket hendelse inntreffer</w:t>
            </w:r>
          </w:p>
        </w:tc>
        <w:tc>
          <w:tcPr>
            <w:tcW w:w="1455" w:type="pct"/>
            <w:tcBorders>
              <w:top w:val="single" w:sz="4" w:space="0" w:color="auto"/>
              <w:left w:val="single" w:sz="4" w:space="0" w:color="auto"/>
              <w:bottom w:val="single" w:sz="4" w:space="0" w:color="auto"/>
              <w:right w:val="single" w:sz="4" w:space="0" w:color="auto"/>
            </w:tcBorders>
          </w:tcPr>
          <w:p w14:paraId="14068857" w14:textId="1DE6E9AD" w:rsidR="00DF1B08" w:rsidRPr="0050065E" w:rsidRDefault="00DF1B08" w:rsidP="00FC42D1">
            <w:pPr>
              <w:rPr>
                <w:rFonts w:cs="Arial"/>
                <w:color w:val="000000" w:themeColor="text1"/>
                <w:szCs w:val="22"/>
              </w:rPr>
            </w:pPr>
            <w:r w:rsidRPr="0050065E">
              <w:rPr>
                <w:rFonts w:cs="Arial"/>
                <w:color w:val="000000" w:themeColor="text1"/>
                <w:szCs w:val="22"/>
              </w:rPr>
              <w:t>O+R</w:t>
            </w:r>
          </w:p>
        </w:tc>
      </w:tr>
      <w:tr w:rsidR="00DF1B08" w14:paraId="0934B822"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0F98AE9B"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6F6F29B3" w14:textId="6F946408" w:rsidR="00DF1B08" w:rsidRPr="0050065E" w:rsidRDefault="00DF1B08" w:rsidP="00FC42D1">
            <w:pPr>
              <w:rPr>
                <w:rFonts w:cs="Arial"/>
                <w:szCs w:val="22"/>
              </w:rPr>
            </w:pPr>
            <w:r w:rsidRPr="0050065E">
              <w:rPr>
                <w:rFonts w:cs="Arial"/>
                <w:szCs w:val="22"/>
              </w:rPr>
              <w:t xml:space="preserve">Leverandøren skal ha rutiner for sletting av Kundenes data, inklusiv </w:t>
            </w:r>
            <w:proofErr w:type="spellStart"/>
            <w:r w:rsidRPr="0050065E">
              <w:rPr>
                <w:rFonts w:cs="Arial"/>
                <w:szCs w:val="22"/>
              </w:rPr>
              <w:t>backup</w:t>
            </w:r>
            <w:proofErr w:type="spellEnd"/>
            <w:r w:rsidRPr="0050065E">
              <w:rPr>
                <w:rFonts w:cs="Arial"/>
                <w:szCs w:val="22"/>
              </w:rPr>
              <w:t>, ved avtalens opphør</w:t>
            </w:r>
          </w:p>
        </w:tc>
        <w:tc>
          <w:tcPr>
            <w:tcW w:w="1455" w:type="pct"/>
            <w:tcBorders>
              <w:top w:val="single" w:sz="4" w:space="0" w:color="auto"/>
              <w:left w:val="single" w:sz="4" w:space="0" w:color="auto"/>
              <w:bottom w:val="single" w:sz="4" w:space="0" w:color="auto"/>
              <w:right w:val="single" w:sz="4" w:space="0" w:color="auto"/>
            </w:tcBorders>
          </w:tcPr>
          <w:p w14:paraId="169FBD7A" w14:textId="2ACE6757" w:rsidR="00DF1B08" w:rsidRPr="0050065E" w:rsidRDefault="00DF1B08" w:rsidP="00FC42D1">
            <w:pPr>
              <w:rPr>
                <w:rFonts w:cs="Arial"/>
                <w:color w:val="000000" w:themeColor="text1"/>
                <w:szCs w:val="22"/>
              </w:rPr>
            </w:pPr>
            <w:r w:rsidRPr="0050065E">
              <w:rPr>
                <w:rFonts w:cs="Arial"/>
                <w:color w:val="000000" w:themeColor="text1"/>
                <w:szCs w:val="22"/>
              </w:rPr>
              <w:t>O+R</w:t>
            </w:r>
          </w:p>
        </w:tc>
      </w:tr>
      <w:tr w:rsidR="00DF1B08" w14:paraId="6D8B4639"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3CD7FA41"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44A874EB" w14:textId="5F1CFE42" w:rsidR="00DF1B08" w:rsidRPr="0050065E" w:rsidRDefault="00DF1B08" w:rsidP="00FC42D1">
            <w:pPr>
              <w:rPr>
                <w:rFonts w:cs="Arial"/>
                <w:szCs w:val="22"/>
              </w:rPr>
            </w:pPr>
            <w:r w:rsidRPr="0050065E">
              <w:rPr>
                <w:rFonts w:cs="Arial"/>
                <w:szCs w:val="22"/>
              </w:rPr>
              <w:t>Kundens data skal så langt det er mulig lagres adskilt fra andre kunders data</w:t>
            </w:r>
          </w:p>
        </w:tc>
        <w:tc>
          <w:tcPr>
            <w:tcW w:w="1455" w:type="pct"/>
            <w:tcBorders>
              <w:top w:val="single" w:sz="4" w:space="0" w:color="auto"/>
              <w:left w:val="single" w:sz="4" w:space="0" w:color="auto"/>
              <w:bottom w:val="single" w:sz="4" w:space="0" w:color="auto"/>
              <w:right w:val="single" w:sz="4" w:space="0" w:color="auto"/>
            </w:tcBorders>
          </w:tcPr>
          <w:p w14:paraId="0D9A2507" w14:textId="7653145F" w:rsidR="00DF1B08" w:rsidRPr="0050065E" w:rsidRDefault="00DF1B08" w:rsidP="00FC42D1">
            <w:pPr>
              <w:rPr>
                <w:rFonts w:cs="Arial"/>
                <w:color w:val="000000" w:themeColor="text1"/>
                <w:szCs w:val="22"/>
              </w:rPr>
            </w:pPr>
            <w:r w:rsidRPr="0050065E">
              <w:rPr>
                <w:rFonts w:cs="Arial"/>
                <w:color w:val="000000" w:themeColor="text1"/>
                <w:szCs w:val="22"/>
              </w:rPr>
              <w:t>O+R</w:t>
            </w:r>
          </w:p>
        </w:tc>
      </w:tr>
      <w:tr w:rsidR="00DF1B08" w14:paraId="70D0F4C6"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B5DC052"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66A7D7A3" w14:textId="6C417E04" w:rsidR="00DF1B08" w:rsidRPr="0050065E" w:rsidRDefault="00DF1B08" w:rsidP="00FC42D1">
            <w:pPr>
              <w:rPr>
                <w:rFonts w:cs="Arial"/>
                <w:szCs w:val="22"/>
              </w:rPr>
            </w:pPr>
            <w:r w:rsidRPr="0050065E">
              <w:rPr>
                <w:rFonts w:cs="Arial"/>
                <w:szCs w:val="22"/>
              </w:rPr>
              <w:t>Leverandøren skal ha oversikt over og redegjøre for hvilke datasenter som behandler Kundens data, fysisk plassering på datasenteret, fysiske sikkerhetstiltak og eventuelle sikkerhetsstandarder som datasenteret er sertifisert i henhold til</w:t>
            </w:r>
          </w:p>
        </w:tc>
        <w:tc>
          <w:tcPr>
            <w:tcW w:w="1455" w:type="pct"/>
            <w:tcBorders>
              <w:top w:val="single" w:sz="4" w:space="0" w:color="auto"/>
              <w:left w:val="single" w:sz="4" w:space="0" w:color="auto"/>
              <w:bottom w:val="single" w:sz="4" w:space="0" w:color="auto"/>
              <w:right w:val="single" w:sz="4" w:space="0" w:color="auto"/>
            </w:tcBorders>
          </w:tcPr>
          <w:p w14:paraId="50087DDA" w14:textId="278C42E3" w:rsidR="00DF1B08" w:rsidRPr="0050065E" w:rsidRDefault="00DF1B08" w:rsidP="00FC42D1">
            <w:pPr>
              <w:rPr>
                <w:rFonts w:cs="Arial"/>
                <w:color w:val="000000" w:themeColor="text1"/>
                <w:szCs w:val="22"/>
              </w:rPr>
            </w:pPr>
            <w:r w:rsidRPr="0050065E">
              <w:rPr>
                <w:rFonts w:cs="Arial"/>
                <w:color w:val="000000" w:themeColor="text1"/>
                <w:szCs w:val="22"/>
              </w:rPr>
              <w:t>O+R</w:t>
            </w:r>
          </w:p>
        </w:tc>
      </w:tr>
      <w:tr w:rsidR="00DF1B08" w14:paraId="462BB7E6"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3392CE16"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22842D94" w14:textId="77777777" w:rsidR="00D76860" w:rsidRDefault="00D76860" w:rsidP="00D76860">
            <w:r w:rsidRPr="006E4FF9">
              <w:t xml:space="preserve">Tjenesten skal ivareta datakonfidensialitet gjennom kryptering av data at rest. Data skal være kryptert med nøkler som er logisk separert per kunde, slik at ingen andre kunders data kan </w:t>
            </w:r>
            <w:proofErr w:type="spellStart"/>
            <w:r w:rsidRPr="006E4FF9">
              <w:t>dekrypteres</w:t>
            </w:r>
            <w:proofErr w:type="spellEnd"/>
            <w:r w:rsidRPr="006E4FF9">
              <w:t xml:space="preserve"> med samme nøkkel. Nøklene kan forvaltes av driftsleverandør eller underliggende skyplattform, forutsatt at tilgangen er sporbar gjennom logging.</w:t>
            </w:r>
          </w:p>
          <w:p w14:paraId="21F8E4AE" w14:textId="50492E5B" w:rsidR="00DF1B08" w:rsidRPr="0050065E" w:rsidRDefault="00DF1B08" w:rsidP="00FC42D1">
            <w:pPr>
              <w:rPr>
                <w:rFonts w:cs="Arial"/>
                <w:szCs w:val="22"/>
              </w:rPr>
            </w:pPr>
          </w:p>
        </w:tc>
        <w:tc>
          <w:tcPr>
            <w:tcW w:w="1455" w:type="pct"/>
            <w:tcBorders>
              <w:top w:val="single" w:sz="4" w:space="0" w:color="auto"/>
              <w:left w:val="single" w:sz="4" w:space="0" w:color="auto"/>
              <w:bottom w:val="single" w:sz="4" w:space="0" w:color="auto"/>
              <w:right w:val="single" w:sz="4" w:space="0" w:color="auto"/>
            </w:tcBorders>
          </w:tcPr>
          <w:p w14:paraId="6469B403" w14:textId="4266B9A3" w:rsidR="00DF1B08" w:rsidRPr="0050065E" w:rsidRDefault="00DF1B08" w:rsidP="00FC42D1">
            <w:pPr>
              <w:rPr>
                <w:rFonts w:cs="Arial"/>
                <w:color w:val="000000" w:themeColor="text1"/>
                <w:szCs w:val="22"/>
              </w:rPr>
            </w:pPr>
            <w:r w:rsidRPr="0050065E">
              <w:rPr>
                <w:rFonts w:cs="Arial"/>
                <w:color w:val="000000" w:themeColor="text1"/>
                <w:szCs w:val="22"/>
              </w:rPr>
              <w:t>O+R</w:t>
            </w:r>
          </w:p>
        </w:tc>
      </w:tr>
      <w:tr w:rsidR="00DF1B08" w14:paraId="1979AB7B"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77C660ED"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10815877" w14:textId="2358D3AA" w:rsidR="00DF1B08" w:rsidRPr="0050065E" w:rsidRDefault="00DF1B08" w:rsidP="00FC42D1">
            <w:pPr>
              <w:rPr>
                <w:rFonts w:cs="Arial"/>
                <w:szCs w:val="22"/>
              </w:rPr>
            </w:pPr>
            <w:r w:rsidRPr="0050065E">
              <w:rPr>
                <w:rFonts w:cs="Arial"/>
                <w:szCs w:val="22"/>
              </w:rPr>
              <w:t xml:space="preserve">Kunden skal kunne utføre en IT-revisjon av </w:t>
            </w:r>
            <w:r w:rsidR="00E51B94">
              <w:rPr>
                <w:rFonts w:cs="Arial"/>
                <w:szCs w:val="22"/>
              </w:rPr>
              <w:t>Tjenesten</w:t>
            </w:r>
            <w:r w:rsidRPr="0050065E">
              <w:rPr>
                <w:rFonts w:cs="Arial"/>
                <w:szCs w:val="22"/>
              </w:rPr>
              <w:t>, eller få innsyn i revisjon utført av tredjepart, innen rimelig tid etter varsling. Leverandøren er pliktig til å bistå for at revisjonen kan bli gjennomført på en tilfredsstillende måte for Kunden</w:t>
            </w:r>
          </w:p>
        </w:tc>
        <w:tc>
          <w:tcPr>
            <w:tcW w:w="1455" w:type="pct"/>
            <w:tcBorders>
              <w:top w:val="single" w:sz="4" w:space="0" w:color="auto"/>
              <w:left w:val="single" w:sz="4" w:space="0" w:color="auto"/>
              <w:bottom w:val="single" w:sz="4" w:space="0" w:color="auto"/>
              <w:right w:val="single" w:sz="4" w:space="0" w:color="auto"/>
            </w:tcBorders>
          </w:tcPr>
          <w:p w14:paraId="4D2B8427" w14:textId="7F74415C"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DF1B08" w14:paraId="37D8D513"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0F1F35CA"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3B5F5236" w14:textId="646A724E" w:rsidR="00DF1B08" w:rsidRPr="0050065E" w:rsidRDefault="00DF1B08" w:rsidP="00FC42D1">
            <w:pPr>
              <w:rPr>
                <w:rFonts w:cs="Arial"/>
                <w:szCs w:val="22"/>
              </w:rPr>
            </w:pPr>
            <w:r w:rsidRPr="0050065E">
              <w:rPr>
                <w:rFonts w:cs="Arial"/>
                <w:szCs w:val="22"/>
              </w:rPr>
              <w:t>Leverandøren skal følge beste praksis når det gjelder transportkryptering. Det skal være minimum TLS1.2.</w:t>
            </w:r>
          </w:p>
        </w:tc>
        <w:tc>
          <w:tcPr>
            <w:tcW w:w="1455" w:type="pct"/>
            <w:tcBorders>
              <w:top w:val="single" w:sz="4" w:space="0" w:color="auto"/>
              <w:left w:val="single" w:sz="4" w:space="0" w:color="auto"/>
              <w:bottom w:val="single" w:sz="4" w:space="0" w:color="auto"/>
              <w:right w:val="single" w:sz="4" w:space="0" w:color="auto"/>
            </w:tcBorders>
          </w:tcPr>
          <w:p w14:paraId="52E1B490" w14:textId="62B00602"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DF1B08" w14:paraId="3FC93EC8"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AFE6A7C"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3D480A49" w14:textId="21BCE1A6" w:rsidR="00DF1B08" w:rsidRPr="0050065E" w:rsidRDefault="00DF1B08" w:rsidP="00FC42D1">
            <w:pPr>
              <w:rPr>
                <w:rFonts w:cs="Arial"/>
                <w:szCs w:val="22"/>
              </w:rPr>
            </w:pPr>
            <w:r w:rsidRPr="0050065E">
              <w:rPr>
                <w:rFonts w:cs="Arial"/>
                <w:szCs w:val="22"/>
              </w:rPr>
              <w:t xml:space="preserve">HTTP2 skal være støttet i </w:t>
            </w:r>
            <w:r w:rsidR="00E51B94">
              <w:rPr>
                <w:rFonts w:cs="Arial"/>
                <w:szCs w:val="22"/>
              </w:rPr>
              <w:t>Tjenesten</w:t>
            </w:r>
          </w:p>
        </w:tc>
        <w:tc>
          <w:tcPr>
            <w:tcW w:w="1455" w:type="pct"/>
            <w:tcBorders>
              <w:top w:val="single" w:sz="4" w:space="0" w:color="auto"/>
              <w:left w:val="single" w:sz="4" w:space="0" w:color="auto"/>
              <w:bottom w:val="single" w:sz="4" w:space="0" w:color="auto"/>
              <w:right w:val="single" w:sz="4" w:space="0" w:color="auto"/>
            </w:tcBorders>
          </w:tcPr>
          <w:p w14:paraId="0FBF7A73" w14:textId="0AAE83EB"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DF1B08" w14:paraId="50BE4F91"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E5B01DF"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14639C02" w14:textId="66295C51" w:rsidR="00DF1B08" w:rsidRPr="0050065E" w:rsidRDefault="00DF1B08" w:rsidP="00FC42D1">
            <w:pPr>
              <w:rPr>
                <w:rFonts w:cs="Arial"/>
                <w:szCs w:val="22"/>
              </w:rPr>
            </w:pPr>
            <w:r w:rsidRPr="0050065E">
              <w:rPr>
                <w:rFonts w:cs="Arial"/>
                <w:szCs w:val="22"/>
              </w:rPr>
              <w:t xml:space="preserve">HTML5 skal være støttet i </w:t>
            </w:r>
            <w:r w:rsidR="00E51B94">
              <w:rPr>
                <w:rFonts w:cs="Arial"/>
                <w:szCs w:val="22"/>
              </w:rPr>
              <w:t>Tjenesten</w:t>
            </w:r>
          </w:p>
        </w:tc>
        <w:tc>
          <w:tcPr>
            <w:tcW w:w="1455" w:type="pct"/>
            <w:tcBorders>
              <w:top w:val="single" w:sz="4" w:space="0" w:color="auto"/>
              <w:left w:val="single" w:sz="4" w:space="0" w:color="auto"/>
              <w:bottom w:val="single" w:sz="4" w:space="0" w:color="auto"/>
              <w:right w:val="single" w:sz="4" w:space="0" w:color="auto"/>
            </w:tcBorders>
          </w:tcPr>
          <w:p w14:paraId="4C64C3F4" w14:textId="12600D3A"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DF1B08" w14:paraId="0D3368E4"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522DFC80"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493C9AB5" w14:textId="09E824E5" w:rsidR="00DF1B08" w:rsidRPr="0050065E" w:rsidRDefault="00DF1B08" w:rsidP="00FC42D1">
            <w:pPr>
              <w:rPr>
                <w:rFonts w:cs="Arial"/>
                <w:szCs w:val="22"/>
              </w:rPr>
            </w:pPr>
            <w:r w:rsidRPr="0050065E">
              <w:rPr>
                <w:rFonts w:cs="Arial"/>
                <w:szCs w:val="22"/>
              </w:rPr>
              <w:t>Både IPv4 og IPv6 skal støttes. (Mellom Kunde og Tjeneste)</w:t>
            </w:r>
          </w:p>
        </w:tc>
        <w:tc>
          <w:tcPr>
            <w:tcW w:w="1455" w:type="pct"/>
            <w:tcBorders>
              <w:top w:val="single" w:sz="4" w:space="0" w:color="auto"/>
              <w:left w:val="single" w:sz="4" w:space="0" w:color="auto"/>
              <w:bottom w:val="single" w:sz="4" w:space="0" w:color="auto"/>
              <w:right w:val="single" w:sz="4" w:space="0" w:color="auto"/>
            </w:tcBorders>
          </w:tcPr>
          <w:p w14:paraId="3507F449" w14:textId="29DC08DC"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DF1B08" w14:paraId="3097E10E"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6BCEB3D"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58994D1D" w14:textId="560FE4C0" w:rsidR="00DF1B08" w:rsidRPr="0050065E" w:rsidRDefault="00DF1B08" w:rsidP="00FC42D1">
            <w:pPr>
              <w:rPr>
                <w:rFonts w:cs="Arial"/>
                <w:szCs w:val="22"/>
              </w:rPr>
            </w:pPr>
            <w:r w:rsidRPr="0050065E">
              <w:rPr>
                <w:rFonts w:cs="Arial"/>
                <w:szCs w:val="22"/>
              </w:rPr>
              <w:t>Domenet skal være sikret med DNSSEC</w:t>
            </w:r>
          </w:p>
        </w:tc>
        <w:tc>
          <w:tcPr>
            <w:tcW w:w="1455" w:type="pct"/>
            <w:tcBorders>
              <w:top w:val="single" w:sz="4" w:space="0" w:color="auto"/>
              <w:left w:val="single" w:sz="4" w:space="0" w:color="auto"/>
              <w:bottom w:val="single" w:sz="4" w:space="0" w:color="auto"/>
              <w:right w:val="single" w:sz="4" w:space="0" w:color="auto"/>
            </w:tcBorders>
          </w:tcPr>
          <w:p w14:paraId="0C303618" w14:textId="3AC7874C"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DF1B08" w14:paraId="619DF3A1"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5AE1E3E"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139E3785" w14:textId="77777777" w:rsidR="00DF1B08" w:rsidRPr="0050065E" w:rsidRDefault="00DF1B08" w:rsidP="00FC42D1">
            <w:pPr>
              <w:textAlignment w:val="baseline"/>
              <w:rPr>
                <w:rFonts w:cs="Arial"/>
                <w:szCs w:val="22"/>
              </w:rPr>
            </w:pPr>
            <w:r w:rsidRPr="0050065E">
              <w:rPr>
                <w:rFonts w:cs="Arial"/>
                <w:szCs w:val="22"/>
              </w:rPr>
              <w:t xml:space="preserve">Leverandøren skal rapportere sikkerhetshendelser som berører Kunden så raskt det er mulig og senest innen 72 timer via forhånddefinerte kommunikasjonskanaler. Hendelser skal være klassifisert i henhold til alvorlighetsgrad. </w:t>
            </w:r>
          </w:p>
          <w:p w14:paraId="37C492AD" w14:textId="77777777" w:rsidR="00DF1B08" w:rsidRPr="0050065E" w:rsidRDefault="00DF1B08" w:rsidP="00FC42D1">
            <w:pPr>
              <w:textAlignment w:val="baseline"/>
              <w:rPr>
                <w:rFonts w:cs="Arial"/>
                <w:szCs w:val="22"/>
              </w:rPr>
            </w:pPr>
          </w:p>
          <w:p w14:paraId="43CB1215" w14:textId="0B3BDAE1" w:rsidR="00DF1B08" w:rsidRPr="0050065E" w:rsidRDefault="00DF1B08" w:rsidP="00FC42D1">
            <w:pPr>
              <w:rPr>
                <w:rFonts w:cs="Arial"/>
                <w:szCs w:val="22"/>
              </w:rPr>
            </w:pPr>
            <w:r w:rsidRPr="0050065E">
              <w:rPr>
                <w:rFonts w:cs="Arial"/>
                <w:szCs w:val="22"/>
              </w:rPr>
              <w:t xml:space="preserve">Brudd som berører personopplysningssikkerheten, skal UDI varsles muntlig uten ugrunnet opphold og det skal straks </w:t>
            </w:r>
            <w:r w:rsidRPr="0050065E">
              <w:rPr>
                <w:rFonts w:cs="Arial"/>
                <w:szCs w:val="22"/>
              </w:rPr>
              <w:lastRenderedPageBreak/>
              <w:t>igangsettes tiltak for å minimere mulig skade for UDI. Aktuelle avvik skal også rapporteres skriftlig så snart som mulig og senest innen 24 timer etter at bruddet er oppdaget</w:t>
            </w:r>
          </w:p>
        </w:tc>
        <w:tc>
          <w:tcPr>
            <w:tcW w:w="1455" w:type="pct"/>
            <w:tcBorders>
              <w:top w:val="single" w:sz="4" w:space="0" w:color="auto"/>
              <w:left w:val="single" w:sz="4" w:space="0" w:color="auto"/>
              <w:bottom w:val="single" w:sz="4" w:space="0" w:color="auto"/>
              <w:right w:val="single" w:sz="4" w:space="0" w:color="auto"/>
            </w:tcBorders>
          </w:tcPr>
          <w:p w14:paraId="60817623" w14:textId="1248B006" w:rsidR="00DF1B08" w:rsidRPr="0050065E" w:rsidRDefault="00DF1B08" w:rsidP="00FC42D1">
            <w:pPr>
              <w:rPr>
                <w:rFonts w:cs="Arial"/>
                <w:color w:val="000000" w:themeColor="text1"/>
                <w:szCs w:val="22"/>
              </w:rPr>
            </w:pPr>
            <w:r w:rsidRPr="0050065E">
              <w:rPr>
                <w:rFonts w:cs="Arial"/>
                <w:color w:val="000000" w:themeColor="text1"/>
                <w:szCs w:val="22"/>
              </w:rPr>
              <w:lastRenderedPageBreak/>
              <w:t>O+R</w:t>
            </w:r>
          </w:p>
        </w:tc>
      </w:tr>
      <w:tr w:rsidR="00DF1B08" w14:paraId="1B0E9247"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08DB3C4E"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5DA52578" w14:textId="037D9E15" w:rsidR="00DF1B08" w:rsidRPr="0050065E" w:rsidRDefault="003B1502" w:rsidP="00FC42D1">
            <w:pPr>
              <w:rPr>
                <w:rFonts w:cs="Arial"/>
                <w:szCs w:val="22"/>
              </w:rPr>
            </w:pPr>
            <w:r w:rsidRPr="003B1502">
              <w:rPr>
                <w:rFonts w:cs="Arial"/>
                <w:szCs w:val="22"/>
              </w:rPr>
              <w:t>Leverandøren bør til enhver tid ha dokumenterte rutiner for håndtering av passord og konfigurasjon, og bør kunne fremvise disse for Kunden ved forespørsel</w:t>
            </w:r>
          </w:p>
        </w:tc>
        <w:tc>
          <w:tcPr>
            <w:tcW w:w="1455" w:type="pct"/>
            <w:tcBorders>
              <w:top w:val="single" w:sz="4" w:space="0" w:color="auto"/>
              <w:left w:val="single" w:sz="4" w:space="0" w:color="auto"/>
              <w:bottom w:val="single" w:sz="4" w:space="0" w:color="auto"/>
              <w:right w:val="single" w:sz="4" w:space="0" w:color="auto"/>
            </w:tcBorders>
          </w:tcPr>
          <w:p w14:paraId="239B6215" w14:textId="59221C98" w:rsidR="00DF1B08" w:rsidRPr="0050065E" w:rsidRDefault="00DF1B08" w:rsidP="00FC42D1">
            <w:pPr>
              <w:rPr>
                <w:rFonts w:cs="Arial"/>
                <w:color w:val="000000" w:themeColor="text1"/>
                <w:szCs w:val="22"/>
              </w:rPr>
            </w:pPr>
            <w:r w:rsidRPr="0050065E">
              <w:rPr>
                <w:rFonts w:cs="Arial"/>
                <w:color w:val="000000" w:themeColor="text1"/>
                <w:szCs w:val="22"/>
              </w:rPr>
              <w:t>B</w:t>
            </w:r>
            <w:r w:rsidR="001B2EE6">
              <w:rPr>
                <w:rFonts w:cs="Arial"/>
                <w:color w:val="000000" w:themeColor="text1"/>
                <w:szCs w:val="22"/>
              </w:rPr>
              <w:t>1</w:t>
            </w:r>
            <w:r w:rsidRPr="0050065E">
              <w:rPr>
                <w:rFonts w:cs="Arial"/>
                <w:color w:val="000000" w:themeColor="text1"/>
                <w:szCs w:val="22"/>
              </w:rPr>
              <w:t>+R</w:t>
            </w:r>
          </w:p>
        </w:tc>
      </w:tr>
      <w:tr w:rsidR="00DF1B08" w14:paraId="26A0B02E"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0E79201"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28FEC994" w14:textId="77777777" w:rsidR="00DF1B08" w:rsidRPr="0050065E" w:rsidRDefault="00DF1B08" w:rsidP="00FC42D1">
            <w:pPr>
              <w:textAlignment w:val="baseline"/>
              <w:rPr>
                <w:rFonts w:cs="Arial"/>
                <w:szCs w:val="22"/>
              </w:rPr>
            </w:pPr>
            <w:r w:rsidRPr="0050065E">
              <w:rPr>
                <w:rFonts w:cs="Arial"/>
                <w:szCs w:val="22"/>
              </w:rPr>
              <w:t>Leverandøren skal følge forskrift om IT-standarder i offentlig forvaltning:</w:t>
            </w:r>
          </w:p>
          <w:p w14:paraId="2ED914D8" w14:textId="5188039D" w:rsidR="00DF1B08" w:rsidRPr="0050065E" w:rsidRDefault="00DF1B08" w:rsidP="00FC42D1">
            <w:pPr>
              <w:rPr>
                <w:rFonts w:cs="Arial"/>
                <w:szCs w:val="22"/>
              </w:rPr>
            </w:pPr>
            <w:hyperlink r:id="rId13">
              <w:r w:rsidRPr="0050065E">
                <w:rPr>
                  <w:rFonts w:cs="Arial"/>
                  <w:color w:val="0563C1"/>
                  <w:szCs w:val="22"/>
                  <w:u w:val="single"/>
                </w:rPr>
                <w:t>https://lovdata.no/dokument/SF/forskrift/2013-04-05-959</w:t>
              </w:r>
            </w:hyperlink>
            <w:r w:rsidRPr="0050065E">
              <w:rPr>
                <w:rFonts w:cs="Arial"/>
                <w:szCs w:val="22"/>
              </w:rPr>
              <w:t> </w:t>
            </w:r>
          </w:p>
        </w:tc>
        <w:tc>
          <w:tcPr>
            <w:tcW w:w="1455" w:type="pct"/>
            <w:tcBorders>
              <w:top w:val="single" w:sz="4" w:space="0" w:color="auto"/>
              <w:left w:val="single" w:sz="4" w:space="0" w:color="auto"/>
              <w:bottom w:val="single" w:sz="4" w:space="0" w:color="auto"/>
              <w:right w:val="single" w:sz="4" w:space="0" w:color="auto"/>
            </w:tcBorders>
          </w:tcPr>
          <w:p w14:paraId="59016C32" w14:textId="69FF777F"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DF1B08" w14:paraId="380AACA0"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CBF59E0" w14:textId="77777777" w:rsidR="00DF1B08" w:rsidRPr="0050065E" w:rsidRDefault="00DF1B08"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63E7CA1A" w14:textId="027D6BC6" w:rsidR="00DF1B08" w:rsidRPr="0050065E" w:rsidRDefault="00DF1B08" w:rsidP="00FC42D1">
            <w:pPr>
              <w:rPr>
                <w:rFonts w:cs="Arial"/>
                <w:szCs w:val="22"/>
              </w:rPr>
            </w:pPr>
            <w:r w:rsidRPr="0050065E">
              <w:rPr>
                <w:rFonts w:cs="Arial"/>
                <w:szCs w:val="22"/>
              </w:rPr>
              <w:t>Kunden skal ha rett til innsyn i relevant sikkerhetsmessig dokumentasjon for verifikasjon av hvordan Løsningen er sikret og tilganger som gis til</w:t>
            </w:r>
            <w:r w:rsidR="00AB3C7A">
              <w:rPr>
                <w:rFonts w:cs="Arial"/>
                <w:szCs w:val="22"/>
              </w:rPr>
              <w:t xml:space="preserve"> Tjenesten</w:t>
            </w:r>
          </w:p>
        </w:tc>
        <w:tc>
          <w:tcPr>
            <w:tcW w:w="1455" w:type="pct"/>
            <w:tcBorders>
              <w:top w:val="single" w:sz="4" w:space="0" w:color="auto"/>
              <w:left w:val="single" w:sz="4" w:space="0" w:color="auto"/>
              <w:bottom w:val="single" w:sz="4" w:space="0" w:color="auto"/>
              <w:right w:val="single" w:sz="4" w:space="0" w:color="auto"/>
            </w:tcBorders>
          </w:tcPr>
          <w:p w14:paraId="4E413E95" w14:textId="53A9FA4B" w:rsidR="00DF1B08" w:rsidRPr="0050065E" w:rsidRDefault="00DF1B08" w:rsidP="00FC42D1">
            <w:pPr>
              <w:rPr>
                <w:rFonts w:cs="Arial"/>
                <w:color w:val="000000" w:themeColor="text1"/>
                <w:szCs w:val="22"/>
              </w:rPr>
            </w:pPr>
            <w:r w:rsidRPr="0050065E">
              <w:rPr>
                <w:rFonts w:cs="Arial"/>
                <w:color w:val="000000" w:themeColor="text1"/>
                <w:szCs w:val="22"/>
              </w:rPr>
              <w:t>O</w:t>
            </w:r>
          </w:p>
        </w:tc>
      </w:tr>
      <w:tr w:rsidR="001654B0" w:rsidRPr="001654B0" w14:paraId="378E5C56" w14:textId="77777777" w:rsidTr="001654B0">
        <w:trPr>
          <w:trHeight w:val="703"/>
        </w:trPr>
        <w:tc>
          <w:tcPr>
            <w:tcW w:w="5000" w:type="pct"/>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1158F3" w14:textId="42D3F83D" w:rsidR="001654B0" w:rsidRPr="00D16476" w:rsidRDefault="00AD02E9" w:rsidP="001654B0">
            <w:pPr>
              <w:pStyle w:val="Listeavsnitt"/>
              <w:numPr>
                <w:ilvl w:val="0"/>
                <w:numId w:val="26"/>
              </w:numPr>
              <w:spacing w:before="200" w:line="280" w:lineRule="atLeast"/>
              <w:rPr>
                <w:b/>
                <w:bCs/>
                <w:caps/>
              </w:rPr>
            </w:pPr>
            <w:r w:rsidRPr="00D16476">
              <w:rPr>
                <w:b/>
                <w:bCs/>
                <w:caps/>
              </w:rPr>
              <w:t>Andre krav til KI</w:t>
            </w:r>
          </w:p>
        </w:tc>
      </w:tr>
      <w:tr w:rsidR="00032626" w14:paraId="35853FFA"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753ED90C" w14:textId="77777777" w:rsidR="00032626" w:rsidRPr="0050065E" w:rsidRDefault="00032626"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0C85C473" w14:textId="77777777" w:rsidR="00D95B97" w:rsidRPr="00D95B97" w:rsidRDefault="00D95B97" w:rsidP="00D95B97">
            <w:pPr>
              <w:rPr>
                <w:rFonts w:cs="Arial"/>
                <w:szCs w:val="22"/>
              </w:rPr>
            </w:pPr>
            <w:r w:rsidRPr="00D95B97">
              <w:rPr>
                <w:rFonts w:cs="Arial"/>
                <w:szCs w:val="22"/>
              </w:rPr>
              <w:t xml:space="preserve">Dersom Tjenesten benytter KI-funksjonalitet, skal Leverandøren kunne dokumentere at denne er utviklet og forvaltet i samsvar med kravene i KI-forordningen (EU) 2024/1689 (AI </w:t>
            </w:r>
            <w:proofErr w:type="spellStart"/>
            <w:r w:rsidRPr="00D95B97">
              <w:rPr>
                <w:rFonts w:cs="Arial"/>
                <w:szCs w:val="22"/>
              </w:rPr>
              <w:t>Act</w:t>
            </w:r>
            <w:proofErr w:type="spellEnd"/>
            <w:r w:rsidRPr="00D95B97">
              <w:rPr>
                <w:rFonts w:cs="Arial"/>
                <w:szCs w:val="22"/>
              </w:rPr>
              <w:t xml:space="preserve">). Leverandøren skal kunne redegjøre for hvordan relevante krav til transparens, risikostyring og datakvalitet ivaretas. </w:t>
            </w:r>
          </w:p>
          <w:p w14:paraId="62843EC4" w14:textId="77777777" w:rsidR="00D95B97" w:rsidRDefault="00D95B97" w:rsidP="00D95B97">
            <w:pPr>
              <w:rPr>
                <w:rFonts w:cs="Arial"/>
                <w:szCs w:val="22"/>
              </w:rPr>
            </w:pPr>
          </w:p>
          <w:p w14:paraId="0719A4CA" w14:textId="4CB8A44F" w:rsidR="00032626" w:rsidRPr="0050065E" w:rsidRDefault="00D95B97" w:rsidP="00D95B97">
            <w:pPr>
              <w:rPr>
                <w:rFonts w:cs="Arial"/>
                <w:szCs w:val="22"/>
              </w:rPr>
            </w:pPr>
            <w:r w:rsidRPr="00D95B97">
              <w:rPr>
                <w:rFonts w:cs="Arial"/>
                <w:szCs w:val="22"/>
              </w:rPr>
              <w:t>Leverandøren skal på Kundens forespørsel, når som helst i avtaleperioden, fremlegge ytterligere informasjon og/eller oppdatert dokumentasjon.</w:t>
            </w:r>
          </w:p>
        </w:tc>
        <w:tc>
          <w:tcPr>
            <w:tcW w:w="1455" w:type="pct"/>
            <w:tcBorders>
              <w:top w:val="single" w:sz="4" w:space="0" w:color="auto"/>
              <w:left w:val="single" w:sz="4" w:space="0" w:color="auto"/>
              <w:bottom w:val="single" w:sz="4" w:space="0" w:color="auto"/>
              <w:right w:val="single" w:sz="4" w:space="0" w:color="auto"/>
            </w:tcBorders>
          </w:tcPr>
          <w:p w14:paraId="7DD37D92" w14:textId="6076929D" w:rsidR="00032626" w:rsidRPr="0050065E" w:rsidRDefault="00E35D34" w:rsidP="00FC42D1">
            <w:pPr>
              <w:rPr>
                <w:rFonts w:cs="Arial"/>
                <w:color w:val="000000" w:themeColor="text1"/>
                <w:szCs w:val="22"/>
              </w:rPr>
            </w:pPr>
            <w:r>
              <w:t>O+R</w:t>
            </w:r>
          </w:p>
        </w:tc>
      </w:tr>
      <w:tr w:rsidR="001654B0" w14:paraId="1EED5396"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190FD61" w14:textId="77777777" w:rsidR="001654B0" w:rsidRPr="0050065E" w:rsidRDefault="001654B0" w:rsidP="00FC42D1">
            <w:pPr>
              <w:pStyle w:val="Listeavsnitt"/>
              <w:numPr>
                <w:ilvl w:val="1"/>
                <w:numId w:val="26"/>
              </w:numPr>
              <w:rPr>
                <w:rFonts w:cs="Arial"/>
                <w:color w:val="000000" w:themeColor="text1"/>
                <w:szCs w:val="22"/>
              </w:rPr>
            </w:pPr>
          </w:p>
        </w:tc>
        <w:tc>
          <w:tcPr>
            <w:tcW w:w="3203" w:type="pct"/>
            <w:tcBorders>
              <w:top w:val="single" w:sz="4" w:space="0" w:color="auto"/>
              <w:left w:val="single" w:sz="4" w:space="0" w:color="auto"/>
              <w:bottom w:val="single" w:sz="4" w:space="0" w:color="auto"/>
              <w:right w:val="single" w:sz="4" w:space="0" w:color="auto"/>
            </w:tcBorders>
          </w:tcPr>
          <w:p w14:paraId="72555BE2" w14:textId="7B7507C1" w:rsidR="001654B0" w:rsidRPr="0050065E" w:rsidRDefault="001E757F" w:rsidP="00FC42D1">
            <w:pPr>
              <w:rPr>
                <w:rFonts w:cs="Arial"/>
                <w:szCs w:val="22"/>
              </w:rPr>
            </w:pPr>
            <w:r w:rsidRPr="001E757F">
              <w:rPr>
                <w:rFonts w:cs="Arial"/>
                <w:szCs w:val="22"/>
              </w:rPr>
              <w:t>Dersom Tjenesten benytter KI-funksjonalitet, bør Kunden kunne aktivere eller deaktivere disse funksjonene. Deaktivering skal ikke påvirke Tjenesten kjernefunksjonalitet.</w:t>
            </w:r>
          </w:p>
        </w:tc>
        <w:tc>
          <w:tcPr>
            <w:tcW w:w="1455" w:type="pct"/>
            <w:tcBorders>
              <w:top w:val="single" w:sz="4" w:space="0" w:color="auto"/>
              <w:left w:val="single" w:sz="4" w:space="0" w:color="auto"/>
              <w:bottom w:val="single" w:sz="4" w:space="0" w:color="auto"/>
              <w:right w:val="single" w:sz="4" w:space="0" w:color="auto"/>
            </w:tcBorders>
          </w:tcPr>
          <w:p w14:paraId="4FB2F1A6" w14:textId="66B96BA5" w:rsidR="001654B0" w:rsidRPr="0050065E" w:rsidRDefault="001E757F" w:rsidP="00FC42D1">
            <w:pPr>
              <w:rPr>
                <w:rFonts w:cs="Arial"/>
                <w:color w:val="000000" w:themeColor="text1"/>
                <w:szCs w:val="22"/>
              </w:rPr>
            </w:pPr>
            <w:r>
              <w:rPr>
                <w:rFonts w:cs="Arial"/>
                <w:color w:val="000000" w:themeColor="text1"/>
                <w:szCs w:val="22"/>
              </w:rPr>
              <w:t>B2+R</w:t>
            </w:r>
          </w:p>
        </w:tc>
      </w:tr>
      <w:tr w:rsidR="00DF1B08" w:rsidRPr="007B4FDF" w14:paraId="41108E88" w14:textId="77777777" w:rsidTr="00DF1B08">
        <w:trPr>
          <w:trHeight w:val="703"/>
        </w:trPr>
        <w:tc>
          <w:tcPr>
            <w:tcW w:w="5000" w:type="pct"/>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BB21E7" w14:textId="77777777" w:rsidR="00DF1B08" w:rsidRPr="007B4FDF" w:rsidRDefault="00DF1B08" w:rsidP="00FC42D1">
            <w:pPr>
              <w:pStyle w:val="Listeavsnitt"/>
              <w:numPr>
                <w:ilvl w:val="0"/>
                <w:numId w:val="26"/>
              </w:numPr>
              <w:spacing w:before="200" w:line="280" w:lineRule="atLeast"/>
              <w:rPr>
                <w:b/>
                <w:bCs/>
              </w:rPr>
            </w:pPr>
            <w:r w:rsidRPr="007B4FDF">
              <w:rPr>
                <w:b/>
                <w:bCs/>
              </w:rPr>
              <w:t>ARKITEKTUR OG INTEGRASJONER</w:t>
            </w:r>
          </w:p>
        </w:tc>
      </w:tr>
      <w:tr w:rsidR="001C2D29" w:rsidRPr="00A471F9" w14:paraId="42FAD164"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62A3C59A" w14:textId="77777777" w:rsidR="001C2D29" w:rsidRPr="00A471F9" w:rsidRDefault="001C2D29" w:rsidP="001C2D29">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5D34CDCC" w14:textId="77777777" w:rsidR="001C2D29" w:rsidRDefault="001C2D29" w:rsidP="001C2D29">
            <w:r>
              <w:t>Tjenesten</w:t>
            </w:r>
            <w:r w:rsidRPr="00D929DF">
              <w:t xml:space="preserve"> skal understøtte krav og føringer som er beskrevet i </w:t>
            </w:r>
            <w:hyperlink r:id="rId14" w:history="1">
              <w:r w:rsidRPr="00D929DF">
                <w:rPr>
                  <w:rStyle w:val="Hyperkobling"/>
                </w:rPr>
                <w:t>Referansekatalogen for IT-</w:t>
              </w:r>
              <w:proofErr w:type="spellStart"/>
              <w:r w:rsidRPr="00D929DF">
                <w:rPr>
                  <w:rStyle w:val="Hyperkobling"/>
                </w:rPr>
                <w:t>standardar</w:t>
              </w:r>
              <w:proofErr w:type="spellEnd"/>
              <w:r w:rsidRPr="00D929DF">
                <w:rPr>
                  <w:rStyle w:val="Hyperkobling"/>
                </w:rPr>
                <w:t xml:space="preserve"> | </w:t>
              </w:r>
              <w:proofErr w:type="spellStart"/>
              <w:r w:rsidRPr="00D929DF">
                <w:rPr>
                  <w:rStyle w:val="Hyperkobling"/>
                </w:rPr>
                <w:t>Digdir</w:t>
              </w:r>
              <w:proofErr w:type="spellEnd"/>
            </w:hyperlink>
            <w:r>
              <w:t>.</w:t>
            </w:r>
          </w:p>
          <w:p w14:paraId="3FE097A9" w14:textId="39CFB82E" w:rsidR="001C2D29" w:rsidRPr="00305FB4" w:rsidRDefault="001C2D29" w:rsidP="001C2D29"/>
        </w:tc>
        <w:tc>
          <w:tcPr>
            <w:tcW w:w="1455" w:type="pct"/>
            <w:tcBorders>
              <w:top w:val="single" w:sz="4" w:space="0" w:color="auto"/>
              <w:left w:val="single" w:sz="4" w:space="0" w:color="auto"/>
              <w:bottom w:val="single" w:sz="4" w:space="0" w:color="auto"/>
              <w:right w:val="single" w:sz="4" w:space="0" w:color="auto"/>
            </w:tcBorders>
          </w:tcPr>
          <w:p w14:paraId="26270BC2" w14:textId="6992E197" w:rsidR="001C2D29" w:rsidRDefault="001C2D29" w:rsidP="001C2D29">
            <w:pPr>
              <w:rPr>
                <w:color w:val="000000" w:themeColor="text1"/>
              </w:rPr>
            </w:pPr>
            <w:r w:rsidRPr="0057167D">
              <w:rPr>
                <w:color w:val="000000" w:themeColor="text1"/>
              </w:rPr>
              <w:t>O</w:t>
            </w:r>
            <w:r>
              <w:rPr>
                <w:color w:val="000000" w:themeColor="text1"/>
              </w:rPr>
              <w:t>+R</w:t>
            </w:r>
          </w:p>
        </w:tc>
      </w:tr>
      <w:tr w:rsidR="001C2D29" w:rsidRPr="00A471F9" w14:paraId="63BD0C6B"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7918ED27" w14:textId="77777777" w:rsidR="001C2D29" w:rsidRPr="00A471F9" w:rsidRDefault="001C2D29" w:rsidP="001C2D29">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4C4EDD70" w14:textId="0D24DC39" w:rsidR="001C2D29" w:rsidRPr="00305FB4" w:rsidRDefault="001C2D29" w:rsidP="001C2D29">
            <w:r>
              <w:t>Leverandøren skal til enhver tid kunne dokumentere sin arkitektur, minimum ved arkitekturbeskrivelse/skisse.</w:t>
            </w:r>
          </w:p>
        </w:tc>
        <w:tc>
          <w:tcPr>
            <w:tcW w:w="1455" w:type="pct"/>
            <w:tcBorders>
              <w:top w:val="single" w:sz="4" w:space="0" w:color="auto"/>
              <w:left w:val="single" w:sz="4" w:space="0" w:color="auto"/>
              <w:bottom w:val="single" w:sz="4" w:space="0" w:color="auto"/>
              <w:right w:val="single" w:sz="4" w:space="0" w:color="auto"/>
            </w:tcBorders>
          </w:tcPr>
          <w:p w14:paraId="0891FDAA" w14:textId="42E558E3" w:rsidR="001C2D29" w:rsidRDefault="001C2D29" w:rsidP="001C2D29">
            <w:pPr>
              <w:rPr>
                <w:color w:val="000000" w:themeColor="text1"/>
              </w:rPr>
            </w:pPr>
            <w:r>
              <w:rPr>
                <w:color w:val="000000" w:themeColor="text1"/>
              </w:rPr>
              <w:t>O+</w:t>
            </w:r>
            <w:r w:rsidRPr="0057167D">
              <w:rPr>
                <w:color w:val="000000" w:themeColor="text1"/>
              </w:rPr>
              <w:t>R</w:t>
            </w:r>
          </w:p>
        </w:tc>
      </w:tr>
      <w:tr w:rsidR="001C2D29" w:rsidRPr="00A471F9" w14:paraId="334A0767"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2D76458" w14:textId="77777777" w:rsidR="001C2D29" w:rsidRPr="00A471F9" w:rsidRDefault="001C2D29" w:rsidP="001C2D29">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1747D554" w14:textId="77777777" w:rsidR="001C2D29" w:rsidRDefault="001C2D29" w:rsidP="001C2D29">
            <w:r>
              <w:t>Tjenesten</w:t>
            </w:r>
            <w:r w:rsidRPr="001A07EC">
              <w:t xml:space="preserve"> skal benytte seg av godkjente, ferdiglagde integrasjonsløsninger (</w:t>
            </w:r>
            <w:proofErr w:type="spellStart"/>
            <w:r w:rsidRPr="001A07EC">
              <w:t>plugins</w:t>
            </w:r>
            <w:proofErr w:type="spellEnd"/>
            <w:r w:rsidRPr="001A07EC">
              <w:t>) for integrasjon med andre IT-løsninger, gjennom et standardisert API.</w:t>
            </w:r>
          </w:p>
          <w:p w14:paraId="5C315DCE" w14:textId="4EE60F4E" w:rsidR="009029CA" w:rsidRPr="00305FB4" w:rsidRDefault="009029CA" w:rsidP="001C2D29"/>
        </w:tc>
        <w:tc>
          <w:tcPr>
            <w:tcW w:w="1455" w:type="pct"/>
            <w:tcBorders>
              <w:top w:val="single" w:sz="4" w:space="0" w:color="auto"/>
              <w:left w:val="single" w:sz="4" w:space="0" w:color="auto"/>
              <w:bottom w:val="single" w:sz="4" w:space="0" w:color="auto"/>
              <w:right w:val="single" w:sz="4" w:space="0" w:color="auto"/>
            </w:tcBorders>
          </w:tcPr>
          <w:p w14:paraId="6CE89FDE" w14:textId="738FE00B" w:rsidR="001C2D29" w:rsidRDefault="001C2D29" w:rsidP="001C2D29">
            <w:pPr>
              <w:rPr>
                <w:color w:val="000000" w:themeColor="text1"/>
              </w:rPr>
            </w:pPr>
            <w:r w:rsidRPr="0057167D">
              <w:rPr>
                <w:color w:val="000000" w:themeColor="text1"/>
              </w:rPr>
              <w:t>O</w:t>
            </w:r>
            <w:r>
              <w:rPr>
                <w:color w:val="000000" w:themeColor="text1"/>
              </w:rPr>
              <w:t>+R</w:t>
            </w:r>
          </w:p>
        </w:tc>
      </w:tr>
      <w:tr w:rsidR="001C2D29" w:rsidRPr="00A471F9" w14:paraId="7728AAC6"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7CB4B1A9" w14:textId="77777777" w:rsidR="001C2D29" w:rsidRPr="00A471F9" w:rsidRDefault="001C2D29" w:rsidP="001C2D29">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1B7FE88C" w14:textId="77777777" w:rsidR="001C2D29" w:rsidRDefault="001C2D29" w:rsidP="001C2D29">
            <w:r>
              <w:t>Tjenesten</w:t>
            </w:r>
            <w:r w:rsidRPr="00B0383D">
              <w:t xml:space="preserve"> skal støtte integrasjon med UDIs løsning for identitets- og tilgangsstyring for interne brukere.</w:t>
            </w:r>
          </w:p>
          <w:p w14:paraId="3B1097C2" w14:textId="77777777" w:rsidR="001C2D29" w:rsidRPr="00305FB4" w:rsidRDefault="001C2D29" w:rsidP="001C2D29"/>
        </w:tc>
        <w:tc>
          <w:tcPr>
            <w:tcW w:w="1455" w:type="pct"/>
            <w:tcBorders>
              <w:top w:val="single" w:sz="4" w:space="0" w:color="auto"/>
              <w:left w:val="single" w:sz="4" w:space="0" w:color="auto"/>
              <w:bottom w:val="single" w:sz="4" w:space="0" w:color="auto"/>
              <w:right w:val="single" w:sz="4" w:space="0" w:color="auto"/>
            </w:tcBorders>
          </w:tcPr>
          <w:p w14:paraId="069AAE98" w14:textId="7192EF31" w:rsidR="001C2D29" w:rsidRDefault="001C2D29" w:rsidP="001C2D29">
            <w:pPr>
              <w:rPr>
                <w:color w:val="000000" w:themeColor="text1"/>
              </w:rPr>
            </w:pPr>
            <w:r w:rsidRPr="0057167D">
              <w:rPr>
                <w:color w:val="000000" w:themeColor="text1"/>
              </w:rPr>
              <w:t>O</w:t>
            </w:r>
            <w:r>
              <w:rPr>
                <w:color w:val="000000" w:themeColor="text1"/>
              </w:rPr>
              <w:t>+R</w:t>
            </w:r>
          </w:p>
        </w:tc>
      </w:tr>
      <w:tr w:rsidR="001C2D29" w:rsidRPr="00A471F9" w14:paraId="5F7FDE43"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21887C79" w14:textId="77777777" w:rsidR="001C2D29" w:rsidRPr="00A471F9" w:rsidRDefault="001C2D29" w:rsidP="001C2D29">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0C1BE6C2" w14:textId="17FB2395" w:rsidR="001C2D29" w:rsidRPr="00305FB4" w:rsidRDefault="001C2D29" w:rsidP="001C2D29">
            <w:r w:rsidRPr="00F5084A">
              <w:t xml:space="preserve">UDI skal ha råderett over egne data som behandles i </w:t>
            </w:r>
            <w:r>
              <w:t>tjenesten</w:t>
            </w:r>
            <w:r w:rsidRPr="00F5084A">
              <w:t>. Leverandør skal ikke bruke dataene til andre formål enn levering av avtalt tjeneste.</w:t>
            </w:r>
          </w:p>
        </w:tc>
        <w:tc>
          <w:tcPr>
            <w:tcW w:w="1455" w:type="pct"/>
            <w:tcBorders>
              <w:top w:val="single" w:sz="4" w:space="0" w:color="auto"/>
              <w:left w:val="single" w:sz="4" w:space="0" w:color="auto"/>
              <w:bottom w:val="single" w:sz="4" w:space="0" w:color="auto"/>
              <w:right w:val="single" w:sz="4" w:space="0" w:color="auto"/>
            </w:tcBorders>
          </w:tcPr>
          <w:p w14:paraId="257047D1" w14:textId="2CEF2BE7" w:rsidR="001C2D29" w:rsidRDefault="001C2D29" w:rsidP="001C2D29">
            <w:pPr>
              <w:rPr>
                <w:color w:val="000000" w:themeColor="text1"/>
              </w:rPr>
            </w:pPr>
            <w:r w:rsidRPr="0057167D">
              <w:rPr>
                <w:color w:val="000000" w:themeColor="text1"/>
              </w:rPr>
              <w:t>O</w:t>
            </w:r>
          </w:p>
        </w:tc>
      </w:tr>
      <w:tr w:rsidR="001C2D29" w:rsidRPr="00A471F9" w14:paraId="0C48C04E"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7A24D935" w14:textId="77777777" w:rsidR="001C2D29" w:rsidRPr="00A471F9" w:rsidRDefault="001C2D29" w:rsidP="001C2D29">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72ADBB10" w14:textId="1890D862" w:rsidR="001C2D29" w:rsidRPr="00305FB4" w:rsidRDefault="001C2D29" w:rsidP="001C2D29">
            <w:r>
              <w:t>Data fra Tjenesten skal kunne eksporteres eller flyttes ved behov.</w:t>
            </w:r>
          </w:p>
        </w:tc>
        <w:tc>
          <w:tcPr>
            <w:tcW w:w="1455" w:type="pct"/>
            <w:tcBorders>
              <w:top w:val="single" w:sz="4" w:space="0" w:color="auto"/>
              <w:left w:val="single" w:sz="4" w:space="0" w:color="auto"/>
              <w:bottom w:val="single" w:sz="4" w:space="0" w:color="auto"/>
              <w:right w:val="single" w:sz="4" w:space="0" w:color="auto"/>
            </w:tcBorders>
          </w:tcPr>
          <w:p w14:paraId="0DEE5BE9" w14:textId="6E74158E" w:rsidR="001C2D29" w:rsidRDefault="001C2D29" w:rsidP="001C2D29">
            <w:pPr>
              <w:rPr>
                <w:color w:val="000000" w:themeColor="text1"/>
              </w:rPr>
            </w:pPr>
            <w:r>
              <w:rPr>
                <w:color w:val="000000" w:themeColor="text1"/>
              </w:rPr>
              <w:t>O+</w:t>
            </w:r>
            <w:r w:rsidRPr="0057167D">
              <w:rPr>
                <w:color w:val="000000" w:themeColor="text1"/>
              </w:rPr>
              <w:t>R</w:t>
            </w:r>
          </w:p>
        </w:tc>
      </w:tr>
      <w:tr w:rsidR="001C2D29" w:rsidRPr="00A471F9" w14:paraId="4BD7ACCE" w14:textId="77777777" w:rsidTr="0050065E">
        <w:trPr>
          <w:trHeight w:val="703"/>
        </w:trPr>
        <w:tc>
          <w:tcPr>
            <w:tcW w:w="342" w:type="pct"/>
            <w:tcBorders>
              <w:top w:val="single" w:sz="4" w:space="0" w:color="auto"/>
              <w:left w:val="single" w:sz="4" w:space="0" w:color="auto"/>
              <w:bottom w:val="single" w:sz="4" w:space="0" w:color="auto"/>
              <w:right w:val="single" w:sz="4" w:space="0" w:color="auto"/>
            </w:tcBorders>
          </w:tcPr>
          <w:p w14:paraId="4B63C5A8" w14:textId="77777777" w:rsidR="001C2D29" w:rsidRPr="00A471F9" w:rsidRDefault="001C2D29" w:rsidP="001C2D29">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4DA295EC" w14:textId="52F0E94D" w:rsidR="001C2D29" w:rsidRPr="00305FB4" w:rsidRDefault="001C2D29" w:rsidP="001C2D29">
            <w:r>
              <w:t xml:space="preserve">Leverandøren skal ha gode rutiner for jevnlige oppdateringer og </w:t>
            </w:r>
            <w:proofErr w:type="spellStart"/>
            <w:r>
              <w:t>patching</w:t>
            </w:r>
            <w:proofErr w:type="spellEnd"/>
            <w:r>
              <w:t xml:space="preserve"> av Tjenesten. Oppdateringer/</w:t>
            </w:r>
            <w:proofErr w:type="spellStart"/>
            <w:r>
              <w:t>patching</w:t>
            </w:r>
            <w:proofErr w:type="spellEnd"/>
            <w:r>
              <w:t xml:space="preserve"> skal skje med minst mulig nedetid for Kundens brukere.</w:t>
            </w:r>
          </w:p>
        </w:tc>
        <w:tc>
          <w:tcPr>
            <w:tcW w:w="1455" w:type="pct"/>
            <w:tcBorders>
              <w:top w:val="single" w:sz="4" w:space="0" w:color="auto"/>
              <w:left w:val="single" w:sz="4" w:space="0" w:color="auto"/>
              <w:bottom w:val="single" w:sz="4" w:space="0" w:color="auto"/>
              <w:right w:val="single" w:sz="4" w:space="0" w:color="auto"/>
            </w:tcBorders>
          </w:tcPr>
          <w:p w14:paraId="715E5B0B" w14:textId="766BE437" w:rsidR="001C2D29" w:rsidRDefault="001C2D29" w:rsidP="001C2D29">
            <w:pPr>
              <w:rPr>
                <w:color w:val="000000" w:themeColor="text1"/>
              </w:rPr>
            </w:pPr>
            <w:r>
              <w:rPr>
                <w:color w:val="000000" w:themeColor="text1"/>
              </w:rPr>
              <w:t>O+R</w:t>
            </w:r>
          </w:p>
        </w:tc>
      </w:tr>
      <w:tr w:rsidR="001C2D29" w:rsidRPr="007B4FDF" w14:paraId="08207283" w14:textId="77777777" w:rsidTr="00DF1B08">
        <w:trPr>
          <w:trHeight w:val="703"/>
        </w:trPr>
        <w:tc>
          <w:tcPr>
            <w:tcW w:w="5000" w:type="pct"/>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F9B84E" w14:textId="5C9BA7EB" w:rsidR="001C2D29" w:rsidRPr="00AB39AE" w:rsidRDefault="001400B2" w:rsidP="001C2D29">
            <w:pPr>
              <w:pStyle w:val="Listeavsnitt"/>
              <w:numPr>
                <w:ilvl w:val="0"/>
                <w:numId w:val="26"/>
              </w:numPr>
              <w:spacing w:before="200" w:line="280" w:lineRule="atLeast"/>
              <w:rPr>
                <w:b/>
                <w:bCs/>
                <w:caps/>
              </w:rPr>
            </w:pPr>
            <w:r>
              <w:rPr>
                <w:b/>
                <w:bCs/>
                <w:caps/>
              </w:rPr>
              <w:lastRenderedPageBreak/>
              <w:t>Brukervilkår og administrasjon</w:t>
            </w:r>
          </w:p>
        </w:tc>
      </w:tr>
      <w:tr w:rsidR="00616212" w:rsidRPr="00B95201" w14:paraId="00BBB5A4" w14:textId="77777777" w:rsidTr="0050065E">
        <w:trPr>
          <w:trHeight w:val="1326"/>
        </w:trPr>
        <w:tc>
          <w:tcPr>
            <w:tcW w:w="342" w:type="pct"/>
            <w:tcBorders>
              <w:top w:val="single" w:sz="4" w:space="0" w:color="auto"/>
              <w:left w:val="single" w:sz="4" w:space="0" w:color="auto"/>
              <w:bottom w:val="single" w:sz="4" w:space="0" w:color="auto"/>
              <w:right w:val="single" w:sz="4" w:space="0" w:color="auto"/>
            </w:tcBorders>
          </w:tcPr>
          <w:p w14:paraId="5FD5CDE6" w14:textId="4B832B72" w:rsidR="00616212" w:rsidRPr="00B95201" w:rsidRDefault="00616212" w:rsidP="00616212">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6110D4FB" w14:textId="77777777" w:rsidR="002D6033" w:rsidRPr="00485282" w:rsidRDefault="002D6033" w:rsidP="002D6033">
            <w:pPr>
              <w:rPr>
                <w:b/>
                <w:bCs/>
                <w:color w:val="000000" w:themeColor="text1"/>
              </w:rPr>
            </w:pPr>
            <w:r w:rsidRPr="00485282">
              <w:rPr>
                <w:b/>
                <w:bCs/>
                <w:color w:val="000000" w:themeColor="text1"/>
              </w:rPr>
              <w:t>Vilkår for bruk</w:t>
            </w:r>
          </w:p>
          <w:p w14:paraId="5DC77A32" w14:textId="77777777" w:rsidR="002D6033" w:rsidRPr="00846461" w:rsidRDefault="002D6033" w:rsidP="002D6033">
            <w:pPr>
              <w:rPr>
                <w:color w:val="000000" w:themeColor="text1"/>
              </w:rPr>
            </w:pPr>
            <w:r w:rsidRPr="00846461">
              <w:rPr>
                <w:color w:val="000000" w:themeColor="text1"/>
              </w:rPr>
              <w:t>Leverandøren skal sikre at Kunden til enhver tid har tilgang til en fullstendig og oppdatert beskrivelse av de vilkår som gjelder for bruk av Tjenesten.</w:t>
            </w:r>
          </w:p>
          <w:p w14:paraId="48A7C846" w14:textId="77777777" w:rsidR="002D6033" w:rsidRPr="00846461" w:rsidRDefault="002D6033" w:rsidP="002D6033">
            <w:pPr>
              <w:rPr>
                <w:color w:val="000000" w:themeColor="text1"/>
              </w:rPr>
            </w:pPr>
            <w:r w:rsidRPr="00846461">
              <w:rPr>
                <w:color w:val="000000" w:themeColor="text1"/>
              </w:rPr>
              <w:t>Beskrivelsen skal som minimum omfatte Kundens rettigheter og begrensninger ved bruk av Tjenesten, samt øvrige forhold som har betydning for Kundens tilgang til, bruk av eller betaling for Tjenesten.</w:t>
            </w:r>
          </w:p>
          <w:p w14:paraId="67BB05C9" w14:textId="77777777" w:rsidR="002D6033" w:rsidRPr="00846461" w:rsidRDefault="002D6033" w:rsidP="002D6033">
            <w:pPr>
              <w:rPr>
                <w:color w:val="000000" w:themeColor="text1"/>
              </w:rPr>
            </w:pPr>
            <w:r w:rsidRPr="00846461">
              <w:rPr>
                <w:color w:val="000000" w:themeColor="text1"/>
              </w:rPr>
              <w:t>Leverandøren skal til enhver tid opprettholde og gjøre tilgjengelig en oppdatert beskrivelse av Tjenestens vilkår for bruk og prismodell. Beskrivelsen skal omfatte alle vilkår, priselementer, beregningsgrunnlag, bruker- eller tilgangskategorier, moduler, funksjonalitetsnivåer og øvrige forhold som har betydning for Kundens vederlag eller bruk av Tjenesten.</w:t>
            </w:r>
          </w:p>
          <w:p w14:paraId="0CD9E07E" w14:textId="77777777" w:rsidR="002D6033" w:rsidRPr="00846461" w:rsidRDefault="002D6033" w:rsidP="002D6033">
            <w:pPr>
              <w:rPr>
                <w:color w:val="000000" w:themeColor="text1"/>
              </w:rPr>
            </w:pPr>
            <w:r w:rsidRPr="00846461">
              <w:rPr>
                <w:color w:val="000000" w:themeColor="text1"/>
              </w:rPr>
              <w:t>Endringer i slike forhold skal dokumenteres og gjøres tilgjengelig for Kunden uten ugrunnet opphold.</w:t>
            </w:r>
          </w:p>
          <w:p w14:paraId="0FDC0493" w14:textId="4E4FA8F0" w:rsidR="00616212" w:rsidRPr="00B95201" w:rsidRDefault="00616212" w:rsidP="00616212"/>
        </w:tc>
        <w:tc>
          <w:tcPr>
            <w:tcW w:w="1455" w:type="pct"/>
            <w:tcBorders>
              <w:top w:val="single" w:sz="4" w:space="0" w:color="auto"/>
              <w:left w:val="single" w:sz="4" w:space="0" w:color="auto"/>
              <w:bottom w:val="single" w:sz="4" w:space="0" w:color="auto"/>
              <w:right w:val="single" w:sz="4" w:space="0" w:color="auto"/>
            </w:tcBorders>
          </w:tcPr>
          <w:p w14:paraId="06A84715" w14:textId="014248ED" w:rsidR="00616212" w:rsidRPr="00B95201" w:rsidRDefault="00616212" w:rsidP="00616212">
            <w:pPr>
              <w:rPr>
                <w:color w:val="000000" w:themeColor="text1"/>
              </w:rPr>
            </w:pPr>
            <w:r w:rsidRPr="00CA5BDC">
              <w:rPr>
                <w:color w:val="000000" w:themeColor="text1"/>
              </w:rPr>
              <w:t>O+R</w:t>
            </w:r>
          </w:p>
        </w:tc>
      </w:tr>
      <w:tr w:rsidR="00616212" w:rsidRPr="00B95201" w14:paraId="14EA0179" w14:textId="77777777" w:rsidTr="0050065E">
        <w:trPr>
          <w:trHeight w:val="1326"/>
        </w:trPr>
        <w:tc>
          <w:tcPr>
            <w:tcW w:w="342" w:type="pct"/>
            <w:tcBorders>
              <w:top w:val="single" w:sz="4" w:space="0" w:color="auto"/>
              <w:left w:val="single" w:sz="4" w:space="0" w:color="auto"/>
              <w:bottom w:val="single" w:sz="4" w:space="0" w:color="auto"/>
              <w:right w:val="single" w:sz="4" w:space="0" w:color="auto"/>
            </w:tcBorders>
          </w:tcPr>
          <w:p w14:paraId="731C51C9" w14:textId="022687D0" w:rsidR="00616212" w:rsidRPr="00B95201" w:rsidRDefault="00616212" w:rsidP="00616212">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1868CF27" w14:textId="77777777" w:rsidR="002D6033" w:rsidRPr="00976249" w:rsidRDefault="002D6033" w:rsidP="002D6033">
            <w:pPr>
              <w:rPr>
                <w:b/>
                <w:bCs/>
              </w:rPr>
            </w:pPr>
            <w:r w:rsidRPr="00976249">
              <w:rPr>
                <w:b/>
                <w:bCs/>
              </w:rPr>
              <w:t>Justering av antall brukere</w:t>
            </w:r>
          </w:p>
          <w:p w14:paraId="33C7DF4A" w14:textId="07DFD414" w:rsidR="00616212" w:rsidRPr="00B95201" w:rsidRDefault="002D6033" w:rsidP="002D6033">
            <w:r w:rsidRPr="00976249">
              <w:t>Kunden skal kunne justere antall brukere opp og ned i kontraktsperioden. Kunden skal ha rett til å redusere antall brukere minst én gang per år.</w:t>
            </w:r>
          </w:p>
        </w:tc>
        <w:tc>
          <w:tcPr>
            <w:tcW w:w="1455" w:type="pct"/>
            <w:tcBorders>
              <w:top w:val="single" w:sz="4" w:space="0" w:color="auto"/>
              <w:left w:val="single" w:sz="4" w:space="0" w:color="auto"/>
              <w:bottom w:val="single" w:sz="4" w:space="0" w:color="auto"/>
              <w:right w:val="single" w:sz="4" w:space="0" w:color="auto"/>
            </w:tcBorders>
          </w:tcPr>
          <w:p w14:paraId="15CDD827" w14:textId="66F465B7" w:rsidR="00616212" w:rsidRPr="00B95201" w:rsidRDefault="00616212" w:rsidP="00616212">
            <w:pPr>
              <w:rPr>
                <w:color w:val="000000" w:themeColor="text1"/>
              </w:rPr>
            </w:pPr>
            <w:r w:rsidRPr="00CA5BDC">
              <w:rPr>
                <w:color w:val="000000" w:themeColor="text1"/>
              </w:rPr>
              <w:t>O+R</w:t>
            </w:r>
          </w:p>
        </w:tc>
      </w:tr>
      <w:tr w:rsidR="00C41FDD" w:rsidRPr="00B95201" w14:paraId="73AD65DA" w14:textId="77777777" w:rsidTr="0050065E">
        <w:trPr>
          <w:trHeight w:val="1326"/>
        </w:trPr>
        <w:tc>
          <w:tcPr>
            <w:tcW w:w="342" w:type="pct"/>
            <w:tcBorders>
              <w:top w:val="single" w:sz="4" w:space="0" w:color="auto"/>
              <w:left w:val="single" w:sz="4" w:space="0" w:color="auto"/>
              <w:bottom w:val="single" w:sz="4" w:space="0" w:color="auto"/>
              <w:right w:val="single" w:sz="4" w:space="0" w:color="auto"/>
            </w:tcBorders>
          </w:tcPr>
          <w:p w14:paraId="31FCA469" w14:textId="77777777" w:rsidR="00C41FDD" w:rsidRPr="00B95201" w:rsidRDefault="00C41FDD" w:rsidP="00616212">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0B3D5B9E" w14:textId="77777777" w:rsidR="00552212" w:rsidRPr="006E62D3" w:rsidRDefault="00552212" w:rsidP="00552212">
            <w:pPr>
              <w:rPr>
                <w:b/>
                <w:bCs/>
              </w:rPr>
            </w:pPr>
            <w:r w:rsidRPr="006E62D3">
              <w:rPr>
                <w:b/>
                <w:bCs/>
              </w:rPr>
              <w:t>Fleksibel justering av antall brukere</w:t>
            </w:r>
          </w:p>
          <w:p w14:paraId="4BF06CBA" w14:textId="77777777" w:rsidR="00552212" w:rsidRPr="006E62D3" w:rsidRDefault="00552212" w:rsidP="00552212">
            <w:r>
              <w:t>K</w:t>
            </w:r>
            <w:r w:rsidRPr="006E62D3">
              <w:t>unden er en beredskapsorganisasjon. Ved større endringer i ankomstsituasjonen kan det oppstå behov for å gi et betydelig antall Eksterne brukere eller midlertidig Ansatte tilgang til Tjenesten i en begrenset periode.</w:t>
            </w:r>
          </w:p>
          <w:p w14:paraId="443C25CA" w14:textId="3984EB47" w:rsidR="005C223E" w:rsidRPr="00812BDB" w:rsidRDefault="00552212" w:rsidP="00616212">
            <w:r w:rsidRPr="006E62D3">
              <w:t>Leverandøren bør tilby fleksible ordninger for midlertidige brukerøkninger, slik at Kunden ikke må binde seg til eller betale for disse brukerne utover den perioden behovet faktisk varer.</w:t>
            </w:r>
          </w:p>
        </w:tc>
        <w:tc>
          <w:tcPr>
            <w:tcW w:w="1455" w:type="pct"/>
            <w:tcBorders>
              <w:top w:val="single" w:sz="4" w:space="0" w:color="auto"/>
              <w:left w:val="single" w:sz="4" w:space="0" w:color="auto"/>
              <w:bottom w:val="single" w:sz="4" w:space="0" w:color="auto"/>
              <w:right w:val="single" w:sz="4" w:space="0" w:color="auto"/>
            </w:tcBorders>
          </w:tcPr>
          <w:p w14:paraId="52828176" w14:textId="2D54616A" w:rsidR="00C41FDD" w:rsidRPr="00CA5BDC" w:rsidRDefault="00C41FDD" w:rsidP="00616212">
            <w:pPr>
              <w:rPr>
                <w:color w:val="000000" w:themeColor="text1"/>
              </w:rPr>
            </w:pPr>
            <w:r>
              <w:rPr>
                <w:color w:val="000000" w:themeColor="text1"/>
              </w:rPr>
              <w:t>B</w:t>
            </w:r>
            <w:r w:rsidR="0065184F">
              <w:rPr>
                <w:color w:val="000000" w:themeColor="text1"/>
              </w:rPr>
              <w:t>2</w:t>
            </w:r>
            <w:r>
              <w:rPr>
                <w:color w:val="000000" w:themeColor="text1"/>
              </w:rPr>
              <w:t>+R</w:t>
            </w:r>
          </w:p>
        </w:tc>
      </w:tr>
      <w:tr w:rsidR="00552212" w:rsidRPr="00B95201" w14:paraId="01B65666" w14:textId="77777777" w:rsidTr="0050065E">
        <w:trPr>
          <w:trHeight w:val="1326"/>
        </w:trPr>
        <w:tc>
          <w:tcPr>
            <w:tcW w:w="342" w:type="pct"/>
            <w:tcBorders>
              <w:top w:val="single" w:sz="4" w:space="0" w:color="auto"/>
              <w:left w:val="single" w:sz="4" w:space="0" w:color="auto"/>
              <w:bottom w:val="single" w:sz="4" w:space="0" w:color="auto"/>
              <w:right w:val="single" w:sz="4" w:space="0" w:color="auto"/>
            </w:tcBorders>
          </w:tcPr>
          <w:p w14:paraId="374BF8A4" w14:textId="1B34F069" w:rsidR="00552212" w:rsidRPr="00B95201" w:rsidRDefault="00552212" w:rsidP="00552212">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6788CC1D" w14:textId="77777777" w:rsidR="00552212" w:rsidRPr="0052792C" w:rsidRDefault="00552212" w:rsidP="00552212">
            <w:pPr>
              <w:rPr>
                <w:b/>
                <w:bCs/>
              </w:rPr>
            </w:pPr>
            <w:r w:rsidRPr="0052792C">
              <w:rPr>
                <w:b/>
                <w:bCs/>
              </w:rPr>
              <w:t>Overvåkning og kontroll</w:t>
            </w:r>
          </w:p>
          <w:p w14:paraId="060B5379" w14:textId="77777777" w:rsidR="00552212" w:rsidRPr="003B70ED" w:rsidRDefault="00552212" w:rsidP="00552212">
            <w:pPr>
              <w:rPr>
                <w:color w:val="000000" w:themeColor="text1"/>
              </w:rPr>
            </w:pPr>
            <w:r w:rsidRPr="003B70ED">
              <w:rPr>
                <w:color w:val="000000" w:themeColor="text1"/>
              </w:rPr>
              <w:t>Leverandøren skal tilby funksjonalitet som gjør det mulig for Kunden å overvåke og kontrollere at Tjenesten benyttes i samsvar med gjeldende vilkår for bruk.</w:t>
            </w:r>
          </w:p>
          <w:p w14:paraId="0F0E66A2" w14:textId="244AE03A" w:rsidR="00552212" w:rsidRPr="00B95201" w:rsidRDefault="00552212" w:rsidP="00552212"/>
        </w:tc>
        <w:tc>
          <w:tcPr>
            <w:tcW w:w="1455" w:type="pct"/>
            <w:tcBorders>
              <w:top w:val="single" w:sz="4" w:space="0" w:color="auto"/>
              <w:left w:val="single" w:sz="4" w:space="0" w:color="auto"/>
              <w:bottom w:val="single" w:sz="4" w:space="0" w:color="auto"/>
              <w:right w:val="single" w:sz="4" w:space="0" w:color="auto"/>
            </w:tcBorders>
          </w:tcPr>
          <w:p w14:paraId="368404BB" w14:textId="48EF1178" w:rsidR="00552212" w:rsidRPr="00B95201" w:rsidRDefault="00552212" w:rsidP="00552212">
            <w:pPr>
              <w:rPr>
                <w:color w:val="000000" w:themeColor="text1"/>
              </w:rPr>
            </w:pPr>
            <w:r w:rsidRPr="00CA5BDC">
              <w:rPr>
                <w:color w:val="000000" w:themeColor="text1"/>
              </w:rPr>
              <w:t>O+R</w:t>
            </w:r>
          </w:p>
        </w:tc>
      </w:tr>
      <w:tr w:rsidR="00552212" w:rsidRPr="00B95201" w14:paraId="1BF7A060" w14:textId="77777777" w:rsidTr="0050065E">
        <w:trPr>
          <w:trHeight w:val="1326"/>
        </w:trPr>
        <w:tc>
          <w:tcPr>
            <w:tcW w:w="342" w:type="pct"/>
            <w:tcBorders>
              <w:top w:val="single" w:sz="4" w:space="0" w:color="auto"/>
              <w:left w:val="single" w:sz="4" w:space="0" w:color="auto"/>
              <w:bottom w:val="single" w:sz="4" w:space="0" w:color="auto"/>
              <w:right w:val="single" w:sz="4" w:space="0" w:color="auto"/>
            </w:tcBorders>
          </w:tcPr>
          <w:p w14:paraId="60AFA18C" w14:textId="77777777" w:rsidR="00552212" w:rsidRPr="00B95201" w:rsidRDefault="00552212" w:rsidP="00552212">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54B9BA55" w14:textId="77777777" w:rsidR="00552212" w:rsidRPr="003B70ED" w:rsidRDefault="00552212" w:rsidP="00552212">
            <w:pPr>
              <w:rPr>
                <w:b/>
                <w:bCs/>
                <w:color w:val="000000" w:themeColor="text1"/>
              </w:rPr>
            </w:pPr>
            <w:r w:rsidRPr="003B70ED">
              <w:rPr>
                <w:b/>
                <w:bCs/>
                <w:color w:val="000000" w:themeColor="text1"/>
              </w:rPr>
              <w:t>Varsling/Sperrer</w:t>
            </w:r>
          </w:p>
          <w:p w14:paraId="4CD55944" w14:textId="742E2E2F" w:rsidR="00552212" w:rsidRPr="0052792C" w:rsidRDefault="00552212" w:rsidP="00552212">
            <w:pPr>
              <w:rPr>
                <w:b/>
                <w:bCs/>
              </w:rPr>
            </w:pPr>
            <w:r w:rsidRPr="003B70ED">
              <w:rPr>
                <w:color w:val="000000" w:themeColor="text1"/>
              </w:rPr>
              <w:t xml:space="preserve">Leverandøren bør </w:t>
            </w:r>
            <w:r>
              <w:rPr>
                <w:color w:val="000000" w:themeColor="text1"/>
              </w:rPr>
              <w:t>levere</w:t>
            </w:r>
            <w:r w:rsidRPr="003B70ED">
              <w:rPr>
                <w:color w:val="000000" w:themeColor="text1"/>
              </w:rPr>
              <w:t xml:space="preserve"> funksjonalitet som varsler Kunden om, eller hindrer, bruk som ikke er i samsvar med gjeldende vilkår for bruk.</w:t>
            </w:r>
          </w:p>
        </w:tc>
        <w:tc>
          <w:tcPr>
            <w:tcW w:w="1455" w:type="pct"/>
            <w:tcBorders>
              <w:top w:val="single" w:sz="4" w:space="0" w:color="auto"/>
              <w:left w:val="single" w:sz="4" w:space="0" w:color="auto"/>
              <w:bottom w:val="single" w:sz="4" w:space="0" w:color="auto"/>
              <w:right w:val="single" w:sz="4" w:space="0" w:color="auto"/>
            </w:tcBorders>
          </w:tcPr>
          <w:p w14:paraId="2FCE64A3" w14:textId="5CE044F6" w:rsidR="00552212" w:rsidRPr="00CA5BDC" w:rsidRDefault="00552212" w:rsidP="00552212">
            <w:pPr>
              <w:rPr>
                <w:color w:val="000000" w:themeColor="text1"/>
              </w:rPr>
            </w:pPr>
            <w:r>
              <w:rPr>
                <w:color w:val="000000" w:themeColor="text1"/>
              </w:rPr>
              <w:t>B</w:t>
            </w:r>
            <w:r w:rsidR="00A32BD6">
              <w:rPr>
                <w:color w:val="000000" w:themeColor="text1"/>
              </w:rPr>
              <w:t>2</w:t>
            </w:r>
            <w:r>
              <w:rPr>
                <w:color w:val="000000" w:themeColor="text1"/>
              </w:rPr>
              <w:t>+R</w:t>
            </w:r>
          </w:p>
        </w:tc>
      </w:tr>
      <w:tr w:rsidR="00552212" w:rsidRPr="00B95201" w14:paraId="10EA8A3D" w14:textId="77777777" w:rsidTr="0050065E">
        <w:trPr>
          <w:trHeight w:val="1326"/>
        </w:trPr>
        <w:tc>
          <w:tcPr>
            <w:tcW w:w="342" w:type="pct"/>
            <w:tcBorders>
              <w:top w:val="single" w:sz="4" w:space="0" w:color="auto"/>
              <w:left w:val="single" w:sz="4" w:space="0" w:color="auto"/>
              <w:bottom w:val="single" w:sz="4" w:space="0" w:color="auto"/>
              <w:right w:val="single" w:sz="4" w:space="0" w:color="auto"/>
            </w:tcBorders>
          </w:tcPr>
          <w:p w14:paraId="4B1D4013" w14:textId="58F7A850" w:rsidR="00552212" w:rsidRPr="00B95201" w:rsidRDefault="00552212" w:rsidP="00552212">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25F3C64F" w14:textId="77777777" w:rsidR="00552212" w:rsidRPr="00485282" w:rsidRDefault="00552212" w:rsidP="00552212">
            <w:pPr>
              <w:rPr>
                <w:b/>
                <w:bCs/>
                <w:color w:val="000000" w:themeColor="text1"/>
              </w:rPr>
            </w:pPr>
            <w:r w:rsidRPr="00485282">
              <w:rPr>
                <w:b/>
                <w:bCs/>
                <w:color w:val="000000" w:themeColor="text1"/>
              </w:rPr>
              <w:t>Forvaltning av bruksdata</w:t>
            </w:r>
          </w:p>
          <w:p w14:paraId="140B910E" w14:textId="77777777" w:rsidR="00552212" w:rsidRPr="00485282" w:rsidRDefault="00552212" w:rsidP="00552212">
            <w:pPr>
              <w:rPr>
                <w:color w:val="000000" w:themeColor="text1"/>
              </w:rPr>
            </w:pPr>
            <w:r w:rsidRPr="00485282">
              <w:rPr>
                <w:color w:val="000000" w:themeColor="text1"/>
              </w:rPr>
              <w:t>Kunden benytter tredjepartsløsninger for forvaltning og analyse av programvarebruk.</w:t>
            </w:r>
          </w:p>
          <w:p w14:paraId="1AC87D16" w14:textId="77777777" w:rsidR="00552212" w:rsidRDefault="00552212" w:rsidP="00552212">
            <w:pPr>
              <w:rPr>
                <w:color w:val="000000" w:themeColor="text1"/>
              </w:rPr>
            </w:pPr>
          </w:p>
          <w:p w14:paraId="187374E9" w14:textId="77777777" w:rsidR="00552212" w:rsidRPr="00485282" w:rsidRDefault="00552212" w:rsidP="00552212">
            <w:pPr>
              <w:rPr>
                <w:color w:val="000000" w:themeColor="text1"/>
              </w:rPr>
            </w:pPr>
            <w:r w:rsidRPr="00485282">
              <w:rPr>
                <w:color w:val="000000" w:themeColor="text1"/>
              </w:rPr>
              <w:t>Leverandøren bør legge til rette for at relevante bruksdata om Kundens bruk av Tjenesten kan eksporteres eller på annen måte gjøres tilgjengelig for slike løsninger.</w:t>
            </w:r>
          </w:p>
          <w:p w14:paraId="3913478F" w14:textId="77777777" w:rsidR="00552212" w:rsidRPr="00B95201" w:rsidRDefault="00552212" w:rsidP="00552212"/>
        </w:tc>
        <w:tc>
          <w:tcPr>
            <w:tcW w:w="1455" w:type="pct"/>
            <w:tcBorders>
              <w:top w:val="single" w:sz="4" w:space="0" w:color="auto"/>
              <w:left w:val="single" w:sz="4" w:space="0" w:color="auto"/>
              <w:bottom w:val="single" w:sz="4" w:space="0" w:color="auto"/>
              <w:right w:val="single" w:sz="4" w:space="0" w:color="auto"/>
            </w:tcBorders>
          </w:tcPr>
          <w:p w14:paraId="33AD0D78" w14:textId="541043FF" w:rsidR="00552212" w:rsidRPr="00B95201" w:rsidRDefault="00552212" w:rsidP="00552212">
            <w:pPr>
              <w:rPr>
                <w:color w:val="000000" w:themeColor="text1"/>
              </w:rPr>
            </w:pPr>
            <w:r w:rsidRPr="00CA5BDC">
              <w:rPr>
                <w:color w:val="000000" w:themeColor="text1"/>
              </w:rPr>
              <w:t>B</w:t>
            </w:r>
            <w:r>
              <w:rPr>
                <w:color w:val="000000" w:themeColor="text1"/>
              </w:rPr>
              <w:t>1</w:t>
            </w:r>
            <w:r w:rsidRPr="00CA5BDC">
              <w:rPr>
                <w:color w:val="000000" w:themeColor="text1"/>
              </w:rPr>
              <w:t>+R</w:t>
            </w:r>
          </w:p>
        </w:tc>
      </w:tr>
      <w:tr w:rsidR="00552212" w14:paraId="6F2EB301" w14:textId="77777777" w:rsidTr="0050065E">
        <w:trPr>
          <w:trHeight w:val="1326"/>
        </w:trPr>
        <w:tc>
          <w:tcPr>
            <w:tcW w:w="342" w:type="pct"/>
            <w:tcBorders>
              <w:top w:val="single" w:sz="4" w:space="0" w:color="auto"/>
              <w:left w:val="single" w:sz="4" w:space="0" w:color="auto"/>
              <w:bottom w:val="single" w:sz="4" w:space="0" w:color="auto"/>
              <w:right w:val="single" w:sz="4" w:space="0" w:color="auto"/>
            </w:tcBorders>
          </w:tcPr>
          <w:p w14:paraId="10C6113E" w14:textId="3000F070" w:rsidR="00552212" w:rsidRPr="00B95201" w:rsidRDefault="00552212" w:rsidP="00552212">
            <w:pPr>
              <w:pStyle w:val="Listeavsnitt"/>
              <w:numPr>
                <w:ilvl w:val="1"/>
                <w:numId w:val="26"/>
              </w:numPr>
            </w:pPr>
          </w:p>
        </w:tc>
        <w:tc>
          <w:tcPr>
            <w:tcW w:w="3203" w:type="pct"/>
            <w:tcBorders>
              <w:top w:val="single" w:sz="4" w:space="0" w:color="auto"/>
              <w:left w:val="single" w:sz="4" w:space="0" w:color="auto"/>
              <w:bottom w:val="single" w:sz="4" w:space="0" w:color="auto"/>
              <w:right w:val="single" w:sz="4" w:space="0" w:color="auto"/>
            </w:tcBorders>
          </w:tcPr>
          <w:p w14:paraId="24384254" w14:textId="77777777" w:rsidR="00552212" w:rsidRPr="008B7CBA" w:rsidRDefault="00552212" w:rsidP="00552212">
            <w:pPr>
              <w:rPr>
                <w:color w:val="000000" w:themeColor="text1"/>
              </w:rPr>
            </w:pPr>
            <w:r w:rsidRPr="008B7CBA">
              <w:rPr>
                <w:b/>
                <w:bCs/>
                <w:color w:val="000000" w:themeColor="text1"/>
              </w:rPr>
              <w:t>Bistand ved utfordringer knyttet til bruk av Tjenesten</w:t>
            </w:r>
          </w:p>
          <w:p w14:paraId="4AD4306A" w14:textId="1991041B" w:rsidR="00552212" w:rsidRPr="00AE201A" w:rsidRDefault="00552212" w:rsidP="00552212">
            <w:pPr>
              <w:rPr>
                <w:color w:val="000000" w:themeColor="text1"/>
              </w:rPr>
            </w:pPr>
            <w:r w:rsidRPr="008B7CBA">
              <w:rPr>
                <w:color w:val="000000" w:themeColor="text1"/>
              </w:rPr>
              <w:t>Leverandøren bør bistå Kunden vederlagsfritt ved spørsmål, avklaringer eller utfordringer knyttet til Kundens bruk av Tjenesten og de vilkår som gjelder for slik bruk.</w:t>
            </w:r>
          </w:p>
        </w:tc>
        <w:tc>
          <w:tcPr>
            <w:tcW w:w="1455" w:type="pct"/>
            <w:tcBorders>
              <w:top w:val="single" w:sz="4" w:space="0" w:color="auto"/>
              <w:left w:val="single" w:sz="4" w:space="0" w:color="auto"/>
              <w:bottom w:val="single" w:sz="4" w:space="0" w:color="auto"/>
              <w:right w:val="single" w:sz="4" w:space="0" w:color="auto"/>
            </w:tcBorders>
          </w:tcPr>
          <w:p w14:paraId="495223A8" w14:textId="0FD86CC5" w:rsidR="00552212" w:rsidRPr="001237E8" w:rsidRDefault="00552212" w:rsidP="00552212">
            <w:pPr>
              <w:rPr>
                <w:color w:val="000000" w:themeColor="text1"/>
              </w:rPr>
            </w:pPr>
            <w:r w:rsidRPr="00CA5BDC">
              <w:rPr>
                <w:color w:val="000000" w:themeColor="text1"/>
              </w:rPr>
              <w:t>B</w:t>
            </w:r>
            <w:r>
              <w:rPr>
                <w:color w:val="000000" w:themeColor="text1"/>
              </w:rPr>
              <w:t>4</w:t>
            </w:r>
            <w:r w:rsidRPr="00CA5BDC">
              <w:rPr>
                <w:color w:val="000000" w:themeColor="text1"/>
              </w:rPr>
              <w:t>+R</w:t>
            </w:r>
          </w:p>
        </w:tc>
      </w:tr>
    </w:tbl>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4CE93572" w14:textId="77777777" w:rsidR="00A6309A" w:rsidRPr="0037500E" w:rsidRDefault="00A6309A" w:rsidP="00A6309A">
      <w:pPr>
        <w:pStyle w:val="nummerertliste1"/>
      </w:pPr>
      <w:r w:rsidRPr="0037500E">
        <w:t>Teknisk dokumentasjon</w:t>
      </w:r>
    </w:p>
    <w:p w14:paraId="29B4375F" w14:textId="77777777" w:rsidR="00A6309A" w:rsidRPr="0037500E" w:rsidRDefault="00A6309A" w:rsidP="00A6309A">
      <w:pPr>
        <w:pStyle w:val="Nummerertlisteinnrykk"/>
      </w:pPr>
      <w:r w:rsidRPr="0037500E">
        <w:t>Systemdokumentasjon med detaljert beskrivelse av standardsystemet og tilpasningene, virkemåte og sammenhengen mellom dem</w:t>
      </w:r>
    </w:p>
    <w:p w14:paraId="01BD1301" w14:textId="77777777" w:rsidR="00A6309A" w:rsidRPr="0037500E" w:rsidRDefault="00A6309A" w:rsidP="00A6309A">
      <w:pPr>
        <w:pStyle w:val="Nummerertlisteinnrykk"/>
      </w:pPr>
      <w:r w:rsidRPr="0037500E">
        <w:t>Installasjonsveiledning med råd om valg av oppsett mv.</w:t>
      </w:r>
    </w:p>
    <w:p w14:paraId="4D8EB885" w14:textId="77777777" w:rsidR="00A6309A" w:rsidRPr="0037500E" w:rsidRDefault="00A6309A" w:rsidP="00A6309A">
      <w:pPr>
        <w:pStyle w:val="Topptekst"/>
        <w:rPr>
          <w:rFonts w:cs="Arial"/>
        </w:rPr>
      </w:pPr>
    </w:p>
    <w:p w14:paraId="7749B822" w14:textId="77777777" w:rsidR="00A6309A" w:rsidRPr="0037500E" w:rsidRDefault="00A6309A" w:rsidP="00A6309A">
      <w:pPr>
        <w:pStyle w:val="nummerertliste1"/>
      </w:pPr>
      <w:r w:rsidRPr="0037500E">
        <w:t>Brukerdokumentasjon</w:t>
      </w:r>
    </w:p>
    <w:p w14:paraId="6229DDD2" w14:textId="77777777" w:rsidR="00A6309A" w:rsidRPr="0037500E" w:rsidRDefault="00A6309A" w:rsidP="00A6309A">
      <w:pPr>
        <w:pStyle w:val="Nummerertlisteinnrykk"/>
      </w:pPr>
      <w:r w:rsidRPr="0037500E">
        <w:t>Beskrivelse av funksjonaliteten i standardsystemet og tilpasningene</w:t>
      </w:r>
    </w:p>
    <w:p w14:paraId="7B2FA9A9" w14:textId="77777777" w:rsidR="00A6309A" w:rsidRPr="0037500E" w:rsidRDefault="00A6309A" w:rsidP="00A6309A">
      <w:pPr>
        <w:pStyle w:val="Nummerertlisteinnrykk"/>
      </w:pPr>
      <w:r w:rsidRPr="0037500E">
        <w:t>Beskrivelser beregnet på superbruker/systemansvarlig i brukerorganisasjonen som viser sammenhengene mellom ulike deler av systemet, avansert brukerfunksjonalitet mv.</w:t>
      </w:r>
    </w:p>
    <w:p w14:paraId="6E8CB992" w14:textId="77777777" w:rsidR="00A6309A" w:rsidRPr="0037500E" w:rsidRDefault="00A6309A" w:rsidP="00A6309A">
      <w:pPr>
        <w:rPr>
          <w:rFonts w:cs="Arial"/>
        </w:rPr>
      </w:pPr>
    </w:p>
    <w:p w14:paraId="27B7F593" w14:textId="77777777" w:rsidR="00A6309A" w:rsidRPr="0037500E" w:rsidRDefault="00A6309A" w:rsidP="00A6309A">
      <w:pPr>
        <w:rPr>
          <w:rFonts w:cs="Arial"/>
        </w:rPr>
      </w:pPr>
      <w:r w:rsidRPr="0037500E">
        <w:rPr>
          <w:rFonts w:cs="Arial"/>
        </w:rPr>
        <w:t xml:space="preserve">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w:t>
      </w:r>
      <w:proofErr w:type="gramStart"/>
      <w:r w:rsidRPr="0037500E">
        <w:rPr>
          <w:rFonts w:cs="Arial"/>
        </w:rPr>
        <w:t>fremgå</w:t>
      </w:r>
      <w:proofErr w:type="gramEnd"/>
      <w:r w:rsidRPr="0037500E">
        <w:rPr>
          <w:rFonts w:cs="Arial"/>
        </w:rPr>
        <w:t xml:space="preserve"> klart og tydelig hvilke deler av dokumentasjonen til standardsystemet som eventuelt ikke er relevant som følge av de tilpasningene som er gjort, samt hva som eventuelt kommer til erstatning.</w:t>
      </w:r>
    </w:p>
    <w:p w14:paraId="5754D2A8" w14:textId="77777777" w:rsidR="00A6309A" w:rsidRPr="0037500E" w:rsidRDefault="00A6309A" w:rsidP="00A6309A">
      <w:pPr>
        <w:rPr>
          <w:rFonts w:cs="Arial"/>
        </w:rPr>
      </w:pPr>
      <w:r w:rsidRPr="0037500E">
        <w:rPr>
          <w:rFonts w:cs="Arial"/>
        </w:rPr>
        <w:t>Dokumentasjon skal leveres på minimum et av følgende språk:</w:t>
      </w:r>
    </w:p>
    <w:p w14:paraId="6C225118" w14:textId="77777777" w:rsidR="00A6309A" w:rsidRPr="0037500E" w:rsidRDefault="00A6309A" w:rsidP="00A6309A">
      <w:pPr>
        <w:pStyle w:val="Nummerertlisteinnrykk"/>
      </w:pPr>
      <w:r w:rsidRPr="0037500E">
        <w:t>Norsk</w:t>
      </w:r>
    </w:p>
    <w:p w14:paraId="00C758BC" w14:textId="05CE84EA" w:rsidR="0065575C" w:rsidRPr="0037500E" w:rsidRDefault="00A6309A" w:rsidP="00A6309A">
      <w:pPr>
        <w:pStyle w:val="Nummerertlisteinnrykk"/>
      </w:pPr>
      <w:r w:rsidRPr="0037500E">
        <w:t>Engelsk</w:t>
      </w:r>
    </w:p>
    <w:p w14:paraId="3BD3CFFC" w14:textId="10682C8A" w:rsidR="004F642F" w:rsidRDefault="004F642F" w:rsidP="0065575C">
      <w:pPr>
        <w:pStyle w:val="Nummerertlisteinnrykk"/>
        <w:numPr>
          <w:ilvl w:val="0"/>
          <w:numId w:val="0"/>
        </w:numPr>
        <w:ind w:left="1080" w:hanging="360"/>
      </w:pPr>
    </w:p>
    <w:p w14:paraId="7D619892" w14:textId="77777777" w:rsidR="0065575C" w:rsidRPr="00E22561" w:rsidRDefault="0065575C" w:rsidP="0065575C">
      <w:r w:rsidRPr="00E22561">
        <w:t xml:space="preserve">Avtalt opplæring av Kundens ansatte skal utføres profesjonelt og med god faglig og pedagogisk standard </w:t>
      </w:r>
      <w:r>
        <w:t>innenfor</w:t>
      </w:r>
      <w:r w:rsidRPr="00E22561">
        <w:t xml:space="preserve"> den tidsplanen som følger av bilag </w:t>
      </w:r>
      <w:r>
        <w:t>3</w:t>
      </w:r>
      <w:r w:rsidRPr="00E22561">
        <w:t xml:space="preserve">. Opplæringen skal være tilpasset de enkelte brukergruppenes behov, eksempelvis for sluttbrukere, superbrukere, systemadministratorer, driftspersonell og lignende. </w:t>
      </w:r>
    </w:p>
    <w:p w14:paraId="24271EF0" w14:textId="77777777" w:rsidR="0065575C" w:rsidRPr="00E22561" w:rsidRDefault="0065575C" w:rsidP="0065575C"/>
    <w:p w14:paraId="6FCC7BCA" w14:textId="4A7DE42C" w:rsidR="0065575C" w:rsidRPr="005F2A80" w:rsidRDefault="0065575C" w:rsidP="00241C91">
      <w:r>
        <w:t>Opplæringen skal</w:t>
      </w:r>
      <w:r w:rsidRPr="00E22561">
        <w:t xml:space="preserve"> gjennomføres i Kundens lokaler og på det systemet med tilpasninger som er installert hos Kunden. Leverandøren skal i rimelig tid før opplæring påbegynnes levere Kunden nødvendig kursdokumentasjon for de ulike målgruppene</w:t>
      </w:r>
      <w:r w:rsidR="00410B6B">
        <w:t>.</w:t>
      </w:r>
    </w:p>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2D784E50" w14:textId="46938019" w:rsidR="00560EDB" w:rsidRPr="00560EDB" w:rsidRDefault="00F44BD9" w:rsidP="00560EDB">
      <w:r>
        <w:t xml:space="preserve">Se </w:t>
      </w:r>
      <w:r w:rsidR="00DD273E">
        <w:t>Kravtabell ovenfor.</w:t>
      </w:r>
    </w:p>
    <w:p w14:paraId="7BDA2C56" w14:textId="77777777" w:rsidR="00F401FF" w:rsidRDefault="00F401FF" w:rsidP="00F401FF">
      <w:pPr>
        <w:pStyle w:val="Overskrift2"/>
      </w:pPr>
      <w:r w:rsidRPr="00E22561">
        <w:t>Avtalens punkt 6</w:t>
      </w:r>
      <w:r>
        <w:t>.2</w:t>
      </w:r>
      <w:r w:rsidRPr="00E22561">
        <w:t xml:space="preserve"> Personopplysninger</w:t>
      </w:r>
    </w:p>
    <w:p w14:paraId="01326E4E" w14:textId="77777777" w:rsidR="00C84B2D" w:rsidRPr="004F642F" w:rsidRDefault="00C84B2D" w:rsidP="00C84B2D">
      <w:r>
        <w:t>Se Kravtabell ovenfor.</w:t>
      </w:r>
    </w:p>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5"/>
          <w:footerReference w:type="default" r:id="rId16"/>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1" w:name="_Toc223555626"/>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10925316" w14:textId="77777777" w:rsidR="004B03AA" w:rsidRDefault="004B03AA" w:rsidP="004B03AA">
      <w:pPr>
        <w:pStyle w:val="Overskrift2"/>
      </w:pPr>
      <w:r w:rsidRPr="004B03AA">
        <w:t>Avtalens punkt 1.1 Avtalens omfang</w:t>
      </w:r>
    </w:p>
    <w:p w14:paraId="73361BA4" w14:textId="7CEBEA1B" w:rsidR="00E353C6" w:rsidRDefault="00000000" w:rsidP="004F642F">
      <w:r>
        <w:rPr>
          <w:rFonts w:cs="Arial"/>
          <w:szCs w:val="22"/>
        </w:rPr>
      </w:r>
      <w:r>
        <w:rPr>
          <w:rFonts w:cs="Arial"/>
          <w:szCs w:val="22"/>
        </w:rPr>
        <w:pict w14:anchorId="17BCE807">
          <v:shape id="_x0000_s2113" type="#_x0000_t202" style="width:450.85pt;height:42.0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5666B09B" w14:textId="5B71A368" w:rsidR="00E353C6" w:rsidRPr="00E353C6" w:rsidRDefault="00E353C6" w:rsidP="00E353C6">
                  <w:pPr>
                    <w:rPr>
                      <w:i/>
                      <w:iCs/>
                    </w:rPr>
                  </w:pPr>
                  <w:r w:rsidRPr="00E353C6">
                    <w:rPr>
                      <w:i/>
                      <w:iCs/>
                    </w:rPr>
                    <w:t xml:space="preserve">Dersom det etter </w:t>
                  </w:r>
                  <w:r>
                    <w:rPr>
                      <w:i/>
                      <w:iCs/>
                    </w:rPr>
                    <w:t>Tilbyder</w:t>
                  </w:r>
                  <w:r w:rsidR="007F1C83">
                    <w:rPr>
                      <w:i/>
                      <w:iCs/>
                    </w:rPr>
                    <w:t xml:space="preserve"> sin</w:t>
                  </w:r>
                  <w:r w:rsidRPr="00E353C6">
                    <w:rPr>
                      <w:i/>
                      <w:iCs/>
                    </w:rPr>
                    <w:t xml:space="preserve"> mening er åpenbare feil eller uklarheter i Kundens kravspesifikasjon skal </w:t>
                  </w:r>
                  <w:r w:rsidR="007F1C83">
                    <w:rPr>
                      <w:i/>
                      <w:iCs/>
                    </w:rPr>
                    <w:t>Tilbyderen</w:t>
                  </w:r>
                  <w:r w:rsidRPr="00E353C6">
                    <w:rPr>
                      <w:i/>
                      <w:iCs/>
                    </w:rPr>
                    <w:t xml:space="preserve"> påpeke dette her.</w:t>
                  </w:r>
                </w:p>
              </w:txbxContent>
            </v:textbox>
            <w10:anchorlock/>
          </v:shape>
        </w:pict>
      </w:r>
    </w:p>
    <w:p w14:paraId="588A3142" w14:textId="774A29E5" w:rsidR="004F642F" w:rsidRPr="004F642F" w:rsidRDefault="004F642F" w:rsidP="004F642F">
      <w:r w:rsidRPr="000109CB">
        <w:rPr>
          <w:highlight w:val="yellow"/>
        </w:rPr>
        <w:t>[Eventuell tekst]</w:t>
      </w:r>
    </w:p>
    <w:p w14:paraId="2EC2D925" w14:textId="77777777" w:rsidR="004F642F" w:rsidRDefault="00D43205" w:rsidP="00507DDD">
      <w:pPr>
        <w:pStyle w:val="Overskrift2"/>
      </w:pPr>
      <w:r w:rsidRPr="00E22561">
        <w:t xml:space="preserve">Avtalens punkt 2.1. </w:t>
      </w:r>
      <w:r w:rsidR="00792296" w:rsidRPr="00E22561">
        <w:t>Tjenesten</w:t>
      </w:r>
    </w:p>
    <w:p w14:paraId="217BA5BD" w14:textId="01810746" w:rsidR="00F7620D" w:rsidRDefault="00000000" w:rsidP="004F642F">
      <w:r>
        <w:rPr>
          <w:rFonts w:cs="Arial"/>
          <w:szCs w:val="22"/>
        </w:rPr>
      </w:r>
      <w:r>
        <w:rPr>
          <w:rFonts w:cs="Arial"/>
          <w:szCs w:val="22"/>
        </w:rPr>
        <w:pict w14:anchorId="326A369D">
          <v:shape id="_x0000_s2112" type="#_x0000_t202" style="width:450.85pt;height:189.7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261DB5D7" w14:textId="77777777" w:rsidR="007F5F72" w:rsidRDefault="00F7620D" w:rsidP="00F7620D">
                  <w:pPr>
                    <w:rPr>
                      <w:i/>
                      <w:iCs/>
                    </w:rPr>
                  </w:pPr>
                  <w:r w:rsidRPr="00F7620D">
                    <w:rPr>
                      <w:i/>
                      <w:iCs/>
                    </w:rPr>
                    <w:t>Leverandøren skal, basert på bilag 1 (Kundens kravspesifikasjon), beskrive tjenesten her.</w:t>
                  </w:r>
                </w:p>
                <w:p w14:paraId="5048AB12" w14:textId="77777777" w:rsidR="00F7620D" w:rsidRPr="00F7620D" w:rsidRDefault="00F7620D" w:rsidP="00F7620D">
                  <w:pPr>
                    <w:rPr>
                      <w:i/>
                      <w:iCs/>
                    </w:rPr>
                  </w:pPr>
                </w:p>
                <w:p w14:paraId="5C608395" w14:textId="24AED1B5" w:rsidR="00F7620D" w:rsidRPr="00F7620D" w:rsidRDefault="00F7620D" w:rsidP="00F7620D">
                  <w:pPr>
                    <w:rPr>
                      <w:i/>
                      <w:iCs/>
                    </w:rPr>
                  </w:pPr>
                  <w:r w:rsidRPr="00F7620D">
                    <w:rPr>
                      <w:i/>
                      <w:iCs/>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w10:anchorlock/>
          </v:shape>
        </w:pict>
      </w:r>
    </w:p>
    <w:p w14:paraId="798EB8BB" w14:textId="77777777" w:rsidR="00F7620D" w:rsidRDefault="00F7620D" w:rsidP="00F7620D"/>
    <w:p w14:paraId="64269C13" w14:textId="7855403F" w:rsidR="00F7620D" w:rsidRDefault="00F7620D" w:rsidP="00F7620D">
      <w:r w:rsidRPr="000109CB">
        <w:rPr>
          <w:highlight w:val="yellow"/>
        </w:rPr>
        <w:t>[Eventuell tekst]</w:t>
      </w:r>
      <w:r w:rsidRPr="00E22561">
        <w:t xml:space="preserve"> </w:t>
      </w:r>
    </w:p>
    <w:p w14:paraId="48BE0B5A" w14:textId="77777777" w:rsidR="00F7620D" w:rsidRDefault="00F7620D" w:rsidP="004F642F"/>
    <w:p w14:paraId="70D13F1B" w14:textId="22DB5F38" w:rsidR="00EC36EF" w:rsidRDefault="006221D6" w:rsidP="00EC36EF">
      <w:pPr>
        <w:pStyle w:val="Listeavsnitt"/>
        <w:numPr>
          <w:ilvl w:val="0"/>
          <w:numId w:val="42"/>
        </w:numPr>
        <w:rPr>
          <w:b/>
          <w:bCs/>
          <w:sz w:val="24"/>
        </w:rPr>
      </w:pPr>
      <w:r w:rsidRPr="00AC062B">
        <w:rPr>
          <w:b/>
          <w:bCs/>
          <w:sz w:val="24"/>
        </w:rPr>
        <w:t>Bruker</w:t>
      </w:r>
      <w:r w:rsidR="00FC5587">
        <w:rPr>
          <w:b/>
          <w:bCs/>
          <w:sz w:val="24"/>
        </w:rPr>
        <w:t>grensesnitt og -vennlighet</w:t>
      </w:r>
    </w:p>
    <w:p w14:paraId="20A54673" w14:textId="094D236F" w:rsidR="00DF5F9A" w:rsidRPr="00DF5F9A" w:rsidRDefault="00DF5F9A" w:rsidP="00DF5F9A">
      <w:r w:rsidRPr="00DF5F9A">
        <w:t xml:space="preserve">Jf. </w:t>
      </w:r>
      <w:r>
        <w:t>Kundens beskrivelse a</w:t>
      </w:r>
      <w:r w:rsidR="00F557CB">
        <w:t>v overordnede prinsipper og definisjoner</w:t>
      </w:r>
      <w:r w:rsidR="00965254">
        <w:t>, Bilag 1, pkt. 6.</w:t>
      </w:r>
    </w:p>
    <w:p w14:paraId="6D665940" w14:textId="77777777" w:rsidR="00DF5F9A" w:rsidRDefault="00DF5F9A" w:rsidP="00DF5F9A">
      <w:pPr>
        <w:rPr>
          <w:b/>
          <w:bCs/>
          <w:sz w:val="24"/>
        </w:rPr>
      </w:pPr>
    </w:p>
    <w:p w14:paraId="0FBE8243" w14:textId="4E00BD67" w:rsidR="009117B5" w:rsidRDefault="00000000" w:rsidP="00DF5F9A">
      <w:pPr>
        <w:rPr>
          <w:b/>
          <w:bCs/>
          <w:sz w:val="24"/>
        </w:rPr>
      </w:pPr>
      <w:r>
        <w:rPr>
          <w:rFonts w:cs="Arial"/>
          <w:szCs w:val="22"/>
        </w:rPr>
      </w:r>
      <w:r>
        <w:rPr>
          <w:rFonts w:cs="Arial"/>
          <w:szCs w:val="22"/>
        </w:rPr>
        <w:pict w14:anchorId="31E0B3CA">
          <v:shape id="_x0000_s2111" type="#_x0000_t202" style="width:450.85pt;height:100.8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145E1CC9" w14:textId="1FA927C0" w:rsidR="009117B5" w:rsidRPr="00E353C6" w:rsidRDefault="009117B5" w:rsidP="009117B5">
                  <w:pPr>
                    <w:rPr>
                      <w:i/>
                      <w:iCs/>
                    </w:rPr>
                  </w:pPr>
                  <w:r>
                    <w:rPr>
                      <w:i/>
                      <w:iCs/>
                    </w:rPr>
                    <w:t xml:space="preserve">Tilbyderen gir en overordnet beskrivelse av sin løsning, enten her, eller som vedlegg (maksimalt 15 sider ekskl. bilder/skjermbilder. Besvarelsen vil være en del av evalueringen </w:t>
                  </w:r>
                  <w:r w:rsidRPr="00DC7846">
                    <w:rPr>
                      <w:rFonts w:eastAsia="Arial" w:cs="Arial"/>
                      <w:i/>
                      <w:color w:val="000000" w:themeColor="text1"/>
                    </w:rPr>
                    <w:t>av Tjenestens Brukervennlighet (TK 1.2), i tillegg til en praktisk systemdemonstrasjon via Teams (møteinvitasjoner sendes ut etter tilbudsfrist). Det er ønskelig med tilgang til en testløsning av systemet (demoportal), i så fall kan lenke/innloggingsinformasjon oppgis</w:t>
                  </w:r>
                </w:p>
              </w:txbxContent>
            </v:textbox>
            <w10:anchorlock/>
          </v:shape>
        </w:pict>
      </w:r>
    </w:p>
    <w:p w14:paraId="52A922FE" w14:textId="77777777" w:rsidR="009117B5" w:rsidRPr="00DF5F9A" w:rsidRDefault="009117B5" w:rsidP="00DF5F9A">
      <w:pPr>
        <w:rPr>
          <w:b/>
          <w:bCs/>
          <w:sz w:val="24"/>
        </w:rPr>
      </w:pPr>
    </w:p>
    <w:p w14:paraId="778EED3C" w14:textId="7991808E" w:rsidR="00F7620D" w:rsidRPr="00536DDF" w:rsidRDefault="00536DDF">
      <w:r w:rsidRPr="00536DDF">
        <w:t>[</w:t>
      </w:r>
      <w:r w:rsidR="00DC7846" w:rsidRPr="00DC7846">
        <w:rPr>
          <w:i/>
          <w:iCs/>
          <w:highlight w:val="yellow"/>
        </w:rPr>
        <w:t>..</w:t>
      </w:r>
      <w:r w:rsidR="008E6AF1" w:rsidRPr="00DC7846">
        <w:rPr>
          <w:rFonts w:eastAsia="Arial" w:cs="Arial"/>
          <w:i/>
          <w:color w:val="000000" w:themeColor="text1"/>
          <w:highlight w:val="yellow"/>
        </w:rPr>
        <w:t>.</w:t>
      </w:r>
      <w:r w:rsidRPr="00536DDF">
        <w:t>]</w:t>
      </w:r>
      <w:r w:rsidR="008E6FBF">
        <w:t>.</w:t>
      </w:r>
      <w:r w:rsidR="00F7620D" w:rsidRPr="00536DDF">
        <w:br w:type="page"/>
      </w:r>
    </w:p>
    <w:p w14:paraId="4E0A715D" w14:textId="69337EA8" w:rsidR="00457A13" w:rsidRPr="00AC062B" w:rsidRDefault="00457A13" w:rsidP="00AC062B">
      <w:pPr>
        <w:pStyle w:val="Listeavsnitt"/>
        <w:numPr>
          <w:ilvl w:val="0"/>
          <w:numId w:val="42"/>
        </w:numPr>
        <w:spacing w:before="120" w:after="120"/>
        <w:rPr>
          <w:b/>
          <w:bCs/>
          <w:sz w:val="24"/>
        </w:rPr>
      </w:pPr>
      <w:r w:rsidRPr="00AC062B">
        <w:rPr>
          <w:b/>
          <w:bCs/>
          <w:sz w:val="24"/>
        </w:rPr>
        <w:lastRenderedPageBreak/>
        <w:t>Kravtabell</w:t>
      </w:r>
    </w:p>
    <w:p w14:paraId="3219021C" w14:textId="461BC0B6" w:rsidR="00E72238" w:rsidRDefault="00000000" w:rsidP="00E72238">
      <w:r>
        <w:rPr>
          <w:rFonts w:cs="Arial"/>
          <w:szCs w:val="22"/>
        </w:rPr>
      </w:r>
      <w:r>
        <w:rPr>
          <w:rFonts w:cs="Arial"/>
          <w:szCs w:val="22"/>
        </w:rPr>
        <w:pict w14:anchorId="7A5F95FB">
          <v:shape id="_x0000_s2110" type="#_x0000_t202" style="width:450.85pt;height:22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4009B386" w14:textId="77777777" w:rsidR="001762B7" w:rsidRPr="0057167D" w:rsidRDefault="001762B7" w:rsidP="001762B7">
                  <w:pPr>
                    <w:rPr>
                      <w:rFonts w:cs="Arial"/>
                      <w:b/>
                      <w:bCs/>
                      <w:i/>
                      <w:iCs/>
                      <w:szCs w:val="22"/>
                    </w:rPr>
                  </w:pPr>
                  <w:r w:rsidRPr="0057167D">
                    <w:rPr>
                      <w:rFonts w:cs="Arial"/>
                      <w:b/>
                      <w:bCs/>
                      <w:i/>
                      <w:iCs/>
                      <w:szCs w:val="22"/>
                    </w:rPr>
                    <w:t>Veiledning til kravtabellen</w:t>
                  </w:r>
                </w:p>
                <w:p w14:paraId="4F38E08A" w14:textId="77777777" w:rsidR="001762B7" w:rsidRPr="0057167D" w:rsidRDefault="001762B7" w:rsidP="001762B7">
                  <w:pPr>
                    <w:rPr>
                      <w:i/>
                      <w:iCs/>
                    </w:rPr>
                  </w:pPr>
                </w:p>
                <w:tbl>
                  <w:tblPr>
                    <w:tblStyle w:val="Tabellrutenett"/>
                    <w:tblW w:w="0" w:type="auto"/>
                    <w:tblLook w:val="04A0" w:firstRow="1" w:lastRow="0" w:firstColumn="1" w:lastColumn="0" w:noHBand="0" w:noVBand="1"/>
                  </w:tblPr>
                  <w:tblGrid>
                    <w:gridCol w:w="688"/>
                    <w:gridCol w:w="8257"/>
                  </w:tblGrid>
                  <w:tr w:rsidR="001762B7" w:rsidRPr="0057167D" w14:paraId="4107B1EA" w14:textId="77777777">
                    <w:tc>
                      <w:tcPr>
                        <w:tcW w:w="12469" w:type="dxa"/>
                        <w:gridSpan w:val="2"/>
                        <w:tcBorders>
                          <w:top w:val="single" w:sz="4" w:space="0" w:color="auto"/>
                          <w:left w:val="single" w:sz="4" w:space="0" w:color="auto"/>
                          <w:bottom w:val="nil"/>
                          <w:right w:val="single" w:sz="4" w:space="0" w:color="auto"/>
                        </w:tcBorders>
                        <w:shd w:val="clear" w:color="auto" w:fill="FBE4D5" w:themeFill="accent2" w:themeFillTint="33"/>
                      </w:tcPr>
                      <w:p w14:paraId="540AE533" w14:textId="77777777" w:rsidR="001762B7" w:rsidRPr="009A2BAA" w:rsidRDefault="001762B7" w:rsidP="005B66E6">
                        <w:r w:rsidRPr="009A2BAA">
                          <w:t>Kravene i kravtabellen fordeles inn i følgende kategorier:</w:t>
                        </w:r>
                      </w:p>
                    </w:tc>
                  </w:tr>
                  <w:tr w:rsidR="001762B7" w:rsidRPr="0057167D" w14:paraId="7EF1BF54" w14:textId="77777777">
                    <w:tc>
                      <w:tcPr>
                        <w:tcW w:w="846" w:type="dxa"/>
                        <w:tcBorders>
                          <w:top w:val="nil"/>
                          <w:left w:val="single" w:sz="4" w:space="0" w:color="auto"/>
                          <w:bottom w:val="nil"/>
                          <w:right w:val="nil"/>
                        </w:tcBorders>
                        <w:shd w:val="clear" w:color="auto" w:fill="FBE4D5" w:themeFill="accent2" w:themeFillTint="33"/>
                      </w:tcPr>
                      <w:p w14:paraId="5F41366C" w14:textId="77777777" w:rsidR="001762B7" w:rsidRPr="009A2BAA" w:rsidRDefault="001762B7" w:rsidP="005B66E6">
                        <w:pPr>
                          <w:rPr>
                            <w:b/>
                            <w:bCs/>
                          </w:rPr>
                        </w:pPr>
                        <w:r w:rsidRPr="009A2BAA">
                          <w:rPr>
                            <w:b/>
                            <w:bCs/>
                          </w:rPr>
                          <w:t>O</w:t>
                        </w:r>
                      </w:p>
                    </w:tc>
                    <w:tc>
                      <w:tcPr>
                        <w:tcW w:w="11623" w:type="dxa"/>
                        <w:tcBorders>
                          <w:top w:val="nil"/>
                          <w:left w:val="nil"/>
                          <w:bottom w:val="nil"/>
                          <w:right w:val="single" w:sz="4" w:space="0" w:color="auto"/>
                        </w:tcBorders>
                        <w:shd w:val="clear" w:color="auto" w:fill="FBE4D5" w:themeFill="accent2" w:themeFillTint="33"/>
                      </w:tcPr>
                      <w:p w14:paraId="355104A9" w14:textId="77777777" w:rsidR="004F5C3F" w:rsidRDefault="001762B7" w:rsidP="005B66E6">
                        <w:pPr>
                          <w:rPr>
                            <w:i/>
                            <w:iCs/>
                          </w:rPr>
                        </w:pPr>
                        <w:r w:rsidRPr="004F5C3F">
                          <w:rPr>
                            <w:b/>
                            <w:bCs/>
                          </w:rPr>
                          <w:t>Obligatorisk krav</w:t>
                        </w:r>
                        <w:r w:rsidRPr="004F5C3F">
                          <w:t>. Dette er absolutte krav som må være oppfylt for tilbudet. Besvares med JA/NEI.</w:t>
                        </w:r>
                        <w:r w:rsidRPr="0057167D">
                          <w:rPr>
                            <w:i/>
                            <w:iCs/>
                          </w:rPr>
                          <w:t xml:space="preserve"> </w:t>
                        </w:r>
                        <w:r>
                          <w:rPr>
                            <w:i/>
                            <w:iCs/>
                          </w:rPr>
                          <w:t>*Ev. besvares med DELVIS, hvor Tilbyder må redegjøre tydelig for hvilke deler av kravet som oppfylles.</w:t>
                        </w:r>
                      </w:p>
                      <w:p w14:paraId="63D1B3F6" w14:textId="18A9633E" w:rsidR="001762B7" w:rsidRPr="0057167D" w:rsidRDefault="001762B7" w:rsidP="005B66E6">
                        <w:pPr>
                          <w:rPr>
                            <w:i/>
                            <w:iCs/>
                          </w:rPr>
                        </w:pPr>
                        <w:r w:rsidRPr="004F5C3F">
                          <w:rPr>
                            <w:b/>
                            <w:bCs/>
                            <w:u w:val="single"/>
                          </w:rPr>
                          <w:t>Manglende oppfyllelse vil kunne medføre avvisning</w:t>
                        </w:r>
                        <w:r w:rsidRPr="004F5C3F">
                          <w:rPr>
                            <w:b/>
                            <w:bCs/>
                          </w:rPr>
                          <w:t>.</w:t>
                        </w:r>
                      </w:p>
                    </w:tc>
                  </w:tr>
                  <w:tr w:rsidR="001762B7" w:rsidRPr="0057167D" w14:paraId="320AF365" w14:textId="77777777">
                    <w:tc>
                      <w:tcPr>
                        <w:tcW w:w="846" w:type="dxa"/>
                        <w:tcBorders>
                          <w:top w:val="nil"/>
                          <w:left w:val="single" w:sz="4" w:space="0" w:color="auto"/>
                          <w:bottom w:val="nil"/>
                          <w:right w:val="nil"/>
                        </w:tcBorders>
                        <w:shd w:val="clear" w:color="auto" w:fill="FBE4D5" w:themeFill="accent2" w:themeFillTint="33"/>
                      </w:tcPr>
                      <w:p w14:paraId="1B45E6FD" w14:textId="77777777" w:rsidR="001762B7" w:rsidRPr="009A2BAA" w:rsidRDefault="001762B7" w:rsidP="005B66E6">
                        <w:r w:rsidRPr="009A2BAA">
                          <w:rPr>
                            <w:b/>
                          </w:rPr>
                          <w:t>B</w:t>
                        </w:r>
                      </w:p>
                    </w:tc>
                    <w:tc>
                      <w:tcPr>
                        <w:tcW w:w="11623" w:type="dxa"/>
                        <w:tcBorders>
                          <w:top w:val="nil"/>
                          <w:left w:val="nil"/>
                          <w:bottom w:val="nil"/>
                          <w:right w:val="single" w:sz="4" w:space="0" w:color="auto"/>
                        </w:tcBorders>
                        <w:shd w:val="clear" w:color="auto" w:fill="FBE4D5" w:themeFill="accent2" w:themeFillTint="33"/>
                      </w:tcPr>
                      <w:p w14:paraId="63BB39EC" w14:textId="77777777" w:rsidR="001762B7" w:rsidRDefault="001762B7" w:rsidP="005B66E6">
                        <w:pPr>
                          <w:rPr>
                            <w:i/>
                            <w:iCs/>
                          </w:rPr>
                        </w:pPr>
                        <w:r w:rsidRPr="009A2BAA">
                          <w:rPr>
                            <w:b/>
                          </w:rPr>
                          <w:t>Bør-krav</w:t>
                        </w:r>
                        <w:r w:rsidRPr="009A2BAA">
                          <w:t>. Dette er ønsker som Kunden har til Tilbyderens tjenester, og som det vil evalueres på i tildelingen. B-kravene er gitt en rangering fra 1 til 5, der 1 angir krav som teller minst i evalueringen og 5 teller mest. Kravene kan være oppfylt i større eller mindre grad. Besvares med JA/NEI.</w:t>
                        </w:r>
                        <w:r>
                          <w:rPr>
                            <w:i/>
                            <w:iCs/>
                          </w:rPr>
                          <w:t xml:space="preserve"> *Ev. besvares med DELVIS, hvor Tilbyder må redegjøre tydelig for hvilke deler av kravet som oppfylles.</w:t>
                        </w:r>
                      </w:p>
                      <w:p w14:paraId="20A9ED8D" w14:textId="77777777" w:rsidR="001762B7" w:rsidRPr="0057167D" w:rsidRDefault="001762B7" w:rsidP="005B66E6">
                        <w:pPr>
                          <w:rPr>
                            <w:i/>
                            <w:iCs/>
                          </w:rPr>
                        </w:pPr>
                        <w:r w:rsidRPr="00AE3065">
                          <w:t>Bør-krav som bekreftes oppfylt av Tilbyder er bindende</w:t>
                        </w:r>
                        <w:r>
                          <w:rPr>
                            <w:i/>
                            <w:iCs/>
                          </w:rPr>
                          <w:t>.</w:t>
                        </w:r>
                      </w:p>
                    </w:tc>
                  </w:tr>
                  <w:tr w:rsidR="001762B7" w:rsidRPr="0057167D" w14:paraId="23488782" w14:textId="77777777">
                    <w:tc>
                      <w:tcPr>
                        <w:tcW w:w="846" w:type="dxa"/>
                        <w:tcBorders>
                          <w:top w:val="nil"/>
                          <w:left w:val="single" w:sz="4" w:space="0" w:color="auto"/>
                          <w:bottom w:val="single" w:sz="4" w:space="0" w:color="auto"/>
                          <w:right w:val="nil"/>
                        </w:tcBorders>
                        <w:shd w:val="clear" w:color="auto" w:fill="FBE4D5" w:themeFill="accent2" w:themeFillTint="33"/>
                      </w:tcPr>
                      <w:p w14:paraId="692833DE" w14:textId="77777777" w:rsidR="001762B7" w:rsidRPr="009A2BAA" w:rsidRDefault="001762B7" w:rsidP="005B66E6">
                        <w:r w:rsidRPr="009A2BAA">
                          <w:rPr>
                            <w:b/>
                          </w:rPr>
                          <w:t>R</w:t>
                        </w:r>
                      </w:p>
                    </w:tc>
                    <w:tc>
                      <w:tcPr>
                        <w:tcW w:w="11623" w:type="dxa"/>
                        <w:tcBorders>
                          <w:top w:val="nil"/>
                          <w:left w:val="nil"/>
                          <w:bottom w:val="single" w:sz="4" w:space="0" w:color="auto"/>
                          <w:right w:val="single" w:sz="4" w:space="0" w:color="auto"/>
                        </w:tcBorders>
                        <w:shd w:val="clear" w:color="auto" w:fill="FBE4D5" w:themeFill="accent2" w:themeFillTint="33"/>
                      </w:tcPr>
                      <w:p w14:paraId="465AC51B" w14:textId="77777777" w:rsidR="001762B7" w:rsidRPr="0057167D" w:rsidRDefault="001762B7" w:rsidP="005B66E6">
                        <w:pPr>
                          <w:rPr>
                            <w:i/>
                            <w:iCs/>
                          </w:rPr>
                        </w:pPr>
                        <w:r w:rsidRPr="0057167D">
                          <w:rPr>
                            <w:b/>
                            <w:bCs/>
                            <w:i/>
                            <w:iCs/>
                          </w:rPr>
                          <w:t>Redegjør.</w:t>
                        </w:r>
                        <w:r w:rsidRPr="0057167D">
                          <w:rPr>
                            <w:i/>
                            <w:iCs/>
                          </w:rPr>
                          <w:t xml:space="preserve"> </w:t>
                        </w:r>
                        <w:r w:rsidRPr="00AE3065">
                          <w:t xml:space="preserve">Kommer i tillegg til et O eller B krav, og betyr at Tilbyder bes forklare nærmere i besvarelsesfeltet om hvordan kravet oppfylles. Ev. henvise til informasjon i vedlegg, </w:t>
                        </w:r>
                        <w:r w:rsidRPr="00AE3065">
                          <w:rPr>
                            <w:u w:val="single"/>
                          </w:rPr>
                          <w:t>nøyaktig referanse må oppgis</w:t>
                        </w:r>
                        <w:r w:rsidRPr="00AE3065">
                          <w:t>.</w:t>
                        </w:r>
                        <w:r w:rsidRPr="0057167D">
                          <w:rPr>
                            <w:i/>
                            <w:iCs/>
                          </w:rPr>
                          <w:br/>
                        </w:r>
                      </w:p>
                    </w:tc>
                  </w:tr>
                </w:tbl>
                <w:p w14:paraId="1C2DBA78" w14:textId="77777777" w:rsidR="001762B7" w:rsidRDefault="001762B7" w:rsidP="001762B7"/>
                <w:p w14:paraId="2157403F" w14:textId="77777777" w:rsidR="001762B7" w:rsidRDefault="001762B7" w:rsidP="001762B7"/>
                <w:p w14:paraId="2B4882A3" w14:textId="77777777" w:rsidR="001762B7" w:rsidRDefault="001762B7" w:rsidP="001762B7"/>
              </w:txbxContent>
            </v:textbox>
            <w10:anchorlock/>
          </v:shape>
        </w:pict>
      </w:r>
    </w:p>
    <w:p w14:paraId="73AEB3EA" w14:textId="77777777" w:rsidR="001762B7" w:rsidRPr="00807B27" w:rsidRDefault="001762B7" w:rsidP="00E7223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8"/>
        <w:gridCol w:w="4592"/>
        <w:gridCol w:w="732"/>
        <w:gridCol w:w="3310"/>
      </w:tblGrid>
      <w:tr w:rsidR="00F618F0" w:rsidRPr="00770B25" w14:paraId="69C941D2" w14:textId="30414B28" w:rsidTr="00887477">
        <w:trPr>
          <w:trHeight w:val="414"/>
        </w:trPr>
        <w:tc>
          <w:tcPr>
            <w:tcW w:w="314" w:type="pct"/>
            <w:shd w:val="clear" w:color="auto" w:fill="BDD6EE" w:themeFill="accent1" w:themeFillTint="66"/>
          </w:tcPr>
          <w:p w14:paraId="0472BA40" w14:textId="77777777" w:rsidR="00F618F0" w:rsidRPr="00770B25" w:rsidRDefault="00F618F0">
            <w:pPr>
              <w:rPr>
                <w:b/>
              </w:rPr>
            </w:pPr>
            <w:r w:rsidRPr="00770B25">
              <w:rPr>
                <w:b/>
              </w:rPr>
              <w:t>Nr.</w:t>
            </w:r>
          </w:p>
        </w:tc>
        <w:tc>
          <w:tcPr>
            <w:tcW w:w="2492" w:type="pct"/>
            <w:shd w:val="clear" w:color="auto" w:fill="BDD6EE" w:themeFill="accent1" w:themeFillTint="66"/>
          </w:tcPr>
          <w:p w14:paraId="405FE711" w14:textId="77777777" w:rsidR="00F618F0" w:rsidRPr="00770B25" w:rsidRDefault="00F618F0">
            <w:pPr>
              <w:rPr>
                <w:b/>
              </w:rPr>
            </w:pPr>
            <w:r w:rsidRPr="00770B25">
              <w:rPr>
                <w:b/>
              </w:rPr>
              <w:t>Krav til levera</w:t>
            </w:r>
            <w:r>
              <w:rPr>
                <w:b/>
              </w:rPr>
              <w:t>nsen</w:t>
            </w:r>
          </w:p>
        </w:tc>
        <w:tc>
          <w:tcPr>
            <w:tcW w:w="397" w:type="pct"/>
            <w:shd w:val="clear" w:color="auto" w:fill="BDD6EE" w:themeFill="accent1" w:themeFillTint="66"/>
          </w:tcPr>
          <w:p w14:paraId="3A304B65" w14:textId="529ACC69" w:rsidR="00F618F0" w:rsidRPr="00770B25" w:rsidRDefault="00F618F0">
            <w:pPr>
              <w:rPr>
                <w:b/>
              </w:rPr>
            </w:pPr>
            <w:r w:rsidRPr="00770B25">
              <w:rPr>
                <w:b/>
              </w:rPr>
              <w:t>Type</w:t>
            </w:r>
            <w:r w:rsidR="009243BD">
              <w:rPr>
                <w:rStyle w:val="Fotnotereferanse"/>
                <w:b/>
              </w:rPr>
              <w:footnoteReference w:id="3"/>
            </w:r>
          </w:p>
        </w:tc>
        <w:tc>
          <w:tcPr>
            <w:tcW w:w="1797" w:type="pct"/>
            <w:shd w:val="clear" w:color="auto" w:fill="BDD6EE" w:themeFill="accent1" w:themeFillTint="66"/>
          </w:tcPr>
          <w:p w14:paraId="3FEBA1C7" w14:textId="77777777" w:rsidR="00A258E1" w:rsidRDefault="00B4372B">
            <w:pPr>
              <w:rPr>
                <w:b/>
              </w:rPr>
            </w:pPr>
            <w:r>
              <w:rPr>
                <w:b/>
              </w:rPr>
              <w:t>Besvarelse</w:t>
            </w:r>
            <w:r w:rsidR="001629EE">
              <w:rPr>
                <w:b/>
              </w:rPr>
              <w:t xml:space="preserve"> </w:t>
            </w:r>
          </w:p>
          <w:p w14:paraId="53ED1A37" w14:textId="64C04A34" w:rsidR="00F618F0" w:rsidRPr="00A258E1" w:rsidRDefault="00A258E1">
            <w:pPr>
              <w:rPr>
                <w:bCs/>
              </w:rPr>
            </w:pPr>
            <w:r w:rsidRPr="00A258E1">
              <w:rPr>
                <w:bCs/>
                <w:i/>
                <w:iCs/>
              </w:rPr>
              <w:t>(Tekst i kursiv er instruksjoner til tilbyderen i tilbudsfasen og erstattes med tilbyderens besvarelse)</w:t>
            </w:r>
          </w:p>
        </w:tc>
      </w:tr>
      <w:tr w:rsidR="00F618F0" w14:paraId="375A7179" w14:textId="68B1D029" w:rsidTr="006D69C0">
        <w:trPr>
          <w:trHeight w:val="841"/>
        </w:trPr>
        <w:tc>
          <w:tcPr>
            <w:tcW w:w="5000" w:type="pct"/>
            <w:gridSpan w:val="4"/>
            <w:shd w:val="clear" w:color="auto" w:fill="DEEAF6" w:themeFill="accent1" w:themeFillTint="33"/>
          </w:tcPr>
          <w:p w14:paraId="088B946F" w14:textId="1E907618" w:rsidR="00F618F0" w:rsidRDefault="00F618F0" w:rsidP="00923F51">
            <w:pPr>
              <w:pStyle w:val="Listeavsnitt"/>
              <w:numPr>
                <w:ilvl w:val="0"/>
                <w:numId w:val="40"/>
              </w:numPr>
              <w:spacing w:before="200"/>
              <w:rPr>
                <w:b/>
              </w:rPr>
            </w:pPr>
            <w:r>
              <w:rPr>
                <w:b/>
              </w:rPr>
              <w:t>GENERELT</w:t>
            </w:r>
          </w:p>
        </w:tc>
      </w:tr>
      <w:tr w:rsidR="00F618F0" w14:paraId="314F6581" w14:textId="7805B4C1" w:rsidTr="00887477">
        <w:tc>
          <w:tcPr>
            <w:tcW w:w="314" w:type="pct"/>
          </w:tcPr>
          <w:p w14:paraId="23BFF64A" w14:textId="445790E5" w:rsidR="00F618F0" w:rsidRDefault="00F618F0" w:rsidP="00F4343D">
            <w:pPr>
              <w:pStyle w:val="Listeavsnitt"/>
              <w:numPr>
                <w:ilvl w:val="1"/>
                <w:numId w:val="40"/>
              </w:numPr>
              <w:spacing w:before="120" w:after="120"/>
              <w:jc w:val="both"/>
            </w:pPr>
          </w:p>
        </w:tc>
        <w:tc>
          <w:tcPr>
            <w:tcW w:w="2492" w:type="pct"/>
          </w:tcPr>
          <w:p w14:paraId="16584BBA" w14:textId="77777777" w:rsidR="00F618F0" w:rsidRPr="00AA34D8" w:rsidRDefault="00F618F0">
            <w:r>
              <w:t>Tjenesten skal leveres som en skyløsning (SaaS) og være tilgjengelig uten krav om lokal installasjon.</w:t>
            </w:r>
          </w:p>
        </w:tc>
        <w:tc>
          <w:tcPr>
            <w:tcW w:w="397" w:type="pct"/>
          </w:tcPr>
          <w:p w14:paraId="545DE60D" w14:textId="77777777" w:rsidR="00F618F0" w:rsidRPr="0057167D" w:rsidRDefault="00F618F0">
            <w:pPr>
              <w:rPr>
                <w:color w:val="000000" w:themeColor="text1"/>
              </w:rPr>
            </w:pPr>
            <w:r w:rsidRPr="0057167D">
              <w:rPr>
                <w:color w:val="000000" w:themeColor="text1"/>
              </w:rPr>
              <w:t>O</w:t>
            </w:r>
          </w:p>
        </w:tc>
        <w:tc>
          <w:tcPr>
            <w:tcW w:w="1797" w:type="pct"/>
          </w:tcPr>
          <w:p w14:paraId="0DF44A2D" w14:textId="103D1698" w:rsidR="00F618F0" w:rsidRPr="0095277F" w:rsidRDefault="00976F89">
            <w:pPr>
              <w:rPr>
                <w:i/>
                <w:iCs/>
                <w:color w:val="000000" w:themeColor="text1"/>
                <w:highlight w:val="yellow"/>
              </w:rPr>
            </w:pPr>
            <w:r w:rsidRPr="0095277F">
              <w:rPr>
                <w:i/>
                <w:iCs/>
                <w:highlight w:val="yellow"/>
              </w:rPr>
              <w:t>JA/NEI</w:t>
            </w:r>
          </w:p>
        </w:tc>
      </w:tr>
      <w:tr w:rsidR="00F618F0" w:rsidRPr="2E168563" w14:paraId="31480223" w14:textId="5949CE72" w:rsidTr="00887477">
        <w:tc>
          <w:tcPr>
            <w:tcW w:w="314" w:type="pct"/>
          </w:tcPr>
          <w:p w14:paraId="4DF5C51A" w14:textId="6E5E8119" w:rsidR="00F618F0" w:rsidRDefault="00F618F0" w:rsidP="00F4343D">
            <w:pPr>
              <w:pStyle w:val="Listeavsnitt"/>
              <w:numPr>
                <w:ilvl w:val="1"/>
                <w:numId w:val="40"/>
              </w:numPr>
              <w:spacing w:before="120" w:after="120"/>
              <w:jc w:val="both"/>
            </w:pPr>
          </w:p>
        </w:tc>
        <w:tc>
          <w:tcPr>
            <w:tcW w:w="2492" w:type="pct"/>
          </w:tcPr>
          <w:p w14:paraId="68975BF9" w14:textId="0AC00E6D" w:rsidR="00F618F0" w:rsidRDefault="00F618F0">
            <w:r>
              <w:t>Tjenesten skal ha et webbasert grensesnitt og fungere med alle allment anvendte nettlesere,</w:t>
            </w:r>
            <w:r w:rsidR="00ED140C">
              <w:t xml:space="preserve"> </w:t>
            </w:r>
            <w:r>
              <w:t>som minimum MS Edge, Google Chrome, Apple Safari.</w:t>
            </w:r>
          </w:p>
        </w:tc>
        <w:tc>
          <w:tcPr>
            <w:tcW w:w="397" w:type="pct"/>
          </w:tcPr>
          <w:p w14:paraId="11B03E05" w14:textId="77777777" w:rsidR="00F618F0" w:rsidRPr="0057167D" w:rsidRDefault="00F618F0">
            <w:pPr>
              <w:rPr>
                <w:color w:val="000000" w:themeColor="text1"/>
              </w:rPr>
            </w:pPr>
            <w:r w:rsidRPr="0057167D">
              <w:rPr>
                <w:color w:val="000000" w:themeColor="text1"/>
              </w:rPr>
              <w:t>O</w:t>
            </w:r>
            <w:r>
              <w:rPr>
                <w:color w:val="000000" w:themeColor="text1"/>
              </w:rPr>
              <w:t>+</w:t>
            </w:r>
            <w:r w:rsidRPr="0057167D">
              <w:rPr>
                <w:color w:val="000000" w:themeColor="text1"/>
              </w:rPr>
              <w:t>R</w:t>
            </w:r>
          </w:p>
        </w:tc>
        <w:tc>
          <w:tcPr>
            <w:tcW w:w="1797" w:type="pct"/>
          </w:tcPr>
          <w:p w14:paraId="3C75F55F" w14:textId="0827C781" w:rsidR="00976F89" w:rsidRPr="0095277F" w:rsidRDefault="00976F89">
            <w:pPr>
              <w:rPr>
                <w:i/>
                <w:iCs/>
                <w:color w:val="000000" w:themeColor="text1"/>
                <w:highlight w:val="yellow"/>
              </w:rPr>
            </w:pPr>
            <w:r w:rsidRPr="0095277F">
              <w:rPr>
                <w:i/>
                <w:iCs/>
                <w:highlight w:val="yellow"/>
              </w:rPr>
              <w:t>JA/NEI</w:t>
            </w:r>
          </w:p>
          <w:p w14:paraId="7F81CBC5" w14:textId="48009072" w:rsidR="00F618F0" w:rsidRPr="0095277F" w:rsidRDefault="00976F89">
            <w:pPr>
              <w:rPr>
                <w:i/>
                <w:iCs/>
                <w:color w:val="000000" w:themeColor="text1"/>
                <w:highlight w:val="yellow"/>
              </w:rPr>
            </w:pPr>
            <w:r w:rsidRPr="0095277F">
              <w:rPr>
                <w:i/>
                <w:iCs/>
                <w:color w:val="000000" w:themeColor="text1"/>
                <w:highlight w:val="yellow"/>
              </w:rPr>
              <w:t xml:space="preserve">+ </w:t>
            </w:r>
            <w:r w:rsidR="003127BC" w:rsidRPr="0095277F">
              <w:rPr>
                <w:i/>
                <w:iCs/>
                <w:color w:val="000000" w:themeColor="text1"/>
                <w:highlight w:val="yellow"/>
              </w:rPr>
              <w:t>Kort beskrivelse</w:t>
            </w:r>
            <w:r w:rsidR="00C57E86" w:rsidRPr="0095277F">
              <w:rPr>
                <w:i/>
                <w:iCs/>
                <w:color w:val="000000" w:themeColor="text1"/>
                <w:highlight w:val="yellow"/>
              </w:rPr>
              <w:t>.</w:t>
            </w:r>
          </w:p>
        </w:tc>
      </w:tr>
      <w:tr w:rsidR="00F618F0" w14:paraId="33336A24" w14:textId="7555FF61" w:rsidTr="00887477">
        <w:trPr>
          <w:trHeight w:val="561"/>
        </w:trPr>
        <w:tc>
          <w:tcPr>
            <w:tcW w:w="314" w:type="pct"/>
          </w:tcPr>
          <w:p w14:paraId="3286B4A9" w14:textId="3A8B891A" w:rsidR="00F618F0" w:rsidRDefault="00F618F0" w:rsidP="00F4343D">
            <w:pPr>
              <w:pStyle w:val="Listeavsnitt"/>
              <w:numPr>
                <w:ilvl w:val="1"/>
                <w:numId w:val="40"/>
              </w:numPr>
              <w:spacing w:before="120" w:after="120"/>
              <w:jc w:val="both"/>
            </w:pPr>
          </w:p>
        </w:tc>
        <w:tc>
          <w:tcPr>
            <w:tcW w:w="2492" w:type="pct"/>
          </w:tcPr>
          <w:p w14:paraId="0955A9FF" w14:textId="15C913F0" w:rsidR="00F618F0" w:rsidRPr="0083741E" w:rsidRDefault="00F618F0">
            <w:pPr>
              <w:rPr>
                <w:rStyle w:val="normaltextrun"/>
              </w:rPr>
            </w:pPr>
            <w:r>
              <w:t>Tjenesten</w:t>
            </w:r>
            <w:r w:rsidRPr="2E168563">
              <w:t xml:space="preserve"> skal </w:t>
            </w:r>
            <w:r>
              <w:t>støtte</w:t>
            </w:r>
            <w:r w:rsidRPr="2E168563">
              <w:t xml:space="preserve"> tilgang for ansatte, innleide og eksterne brukere.</w:t>
            </w:r>
          </w:p>
        </w:tc>
        <w:tc>
          <w:tcPr>
            <w:tcW w:w="397" w:type="pct"/>
          </w:tcPr>
          <w:p w14:paraId="3667479F" w14:textId="77777777" w:rsidR="00F618F0" w:rsidRPr="0057167D" w:rsidRDefault="00F618F0">
            <w:pPr>
              <w:rPr>
                <w:color w:val="000000" w:themeColor="text1"/>
              </w:rPr>
            </w:pPr>
            <w:r w:rsidRPr="0057167D">
              <w:rPr>
                <w:color w:val="000000" w:themeColor="text1"/>
              </w:rPr>
              <w:t>O</w:t>
            </w:r>
          </w:p>
        </w:tc>
        <w:tc>
          <w:tcPr>
            <w:tcW w:w="1797" w:type="pct"/>
          </w:tcPr>
          <w:p w14:paraId="7EB1BDC0" w14:textId="77777777" w:rsidR="0095277F" w:rsidRPr="0095277F" w:rsidRDefault="0095277F" w:rsidP="0095277F">
            <w:pPr>
              <w:rPr>
                <w:i/>
                <w:iCs/>
                <w:color w:val="000000" w:themeColor="text1"/>
                <w:highlight w:val="yellow"/>
              </w:rPr>
            </w:pPr>
            <w:r w:rsidRPr="0095277F">
              <w:rPr>
                <w:i/>
                <w:iCs/>
                <w:highlight w:val="yellow"/>
              </w:rPr>
              <w:t>JA/NEI</w:t>
            </w:r>
          </w:p>
          <w:p w14:paraId="7F331AC1" w14:textId="0BFC4020" w:rsidR="00F618F0" w:rsidRPr="0056049A" w:rsidRDefault="00F618F0">
            <w:pPr>
              <w:rPr>
                <w:color w:val="000000" w:themeColor="text1"/>
                <w:highlight w:val="yellow"/>
              </w:rPr>
            </w:pPr>
          </w:p>
        </w:tc>
      </w:tr>
      <w:tr w:rsidR="00F618F0" w14:paraId="73DD5C35" w14:textId="1DF7BBB8" w:rsidTr="00887477">
        <w:trPr>
          <w:trHeight w:val="300"/>
        </w:trPr>
        <w:tc>
          <w:tcPr>
            <w:tcW w:w="314" w:type="pct"/>
          </w:tcPr>
          <w:p w14:paraId="567BB693" w14:textId="16178F60" w:rsidR="00F618F0" w:rsidRDefault="00F618F0" w:rsidP="00F4343D">
            <w:pPr>
              <w:pStyle w:val="Listeavsnitt"/>
              <w:numPr>
                <w:ilvl w:val="1"/>
                <w:numId w:val="40"/>
              </w:numPr>
              <w:jc w:val="both"/>
            </w:pPr>
          </w:p>
        </w:tc>
        <w:tc>
          <w:tcPr>
            <w:tcW w:w="2492" w:type="pct"/>
          </w:tcPr>
          <w:p w14:paraId="63181AE3" w14:textId="77777777" w:rsidR="00F618F0" w:rsidRDefault="00F618F0">
            <w:r>
              <w:t>Tjenesten</w:t>
            </w:r>
            <w:r w:rsidRPr="2E168563">
              <w:t xml:space="preserve"> skal støtte registrering og innlogging for eksterne brukere uten UDI-konto, og gi tilgang kun til innhold definert for denne brukergruppen.</w:t>
            </w:r>
          </w:p>
        </w:tc>
        <w:tc>
          <w:tcPr>
            <w:tcW w:w="397" w:type="pct"/>
          </w:tcPr>
          <w:p w14:paraId="2ECC6F7A" w14:textId="77777777" w:rsidR="00F618F0" w:rsidRPr="0057167D" w:rsidRDefault="00F618F0">
            <w:pPr>
              <w:rPr>
                <w:color w:val="000000" w:themeColor="text1"/>
              </w:rPr>
            </w:pPr>
            <w:r w:rsidRPr="0057167D">
              <w:rPr>
                <w:color w:val="000000" w:themeColor="text1"/>
              </w:rPr>
              <w:t>O</w:t>
            </w:r>
          </w:p>
        </w:tc>
        <w:tc>
          <w:tcPr>
            <w:tcW w:w="1797" w:type="pct"/>
          </w:tcPr>
          <w:p w14:paraId="63086912" w14:textId="77777777" w:rsidR="0095277F" w:rsidRPr="0095277F" w:rsidRDefault="0095277F" w:rsidP="0095277F">
            <w:pPr>
              <w:rPr>
                <w:i/>
                <w:iCs/>
                <w:color w:val="000000" w:themeColor="text1"/>
                <w:highlight w:val="yellow"/>
              </w:rPr>
            </w:pPr>
            <w:r w:rsidRPr="0095277F">
              <w:rPr>
                <w:i/>
                <w:iCs/>
                <w:highlight w:val="yellow"/>
              </w:rPr>
              <w:t>JA/NEI</w:t>
            </w:r>
          </w:p>
          <w:p w14:paraId="43E93CF6" w14:textId="6734B967" w:rsidR="00F618F0" w:rsidRPr="0056049A" w:rsidRDefault="00F618F0">
            <w:pPr>
              <w:rPr>
                <w:color w:val="000000" w:themeColor="text1"/>
                <w:highlight w:val="yellow"/>
              </w:rPr>
            </w:pPr>
          </w:p>
        </w:tc>
      </w:tr>
      <w:tr w:rsidR="00867299" w14:paraId="5F24A7F5" w14:textId="77777777" w:rsidTr="00887477">
        <w:trPr>
          <w:trHeight w:val="300"/>
        </w:trPr>
        <w:tc>
          <w:tcPr>
            <w:tcW w:w="314" w:type="pct"/>
          </w:tcPr>
          <w:p w14:paraId="7890C29D" w14:textId="77777777" w:rsidR="00867299" w:rsidRDefault="00867299" w:rsidP="00F4343D">
            <w:pPr>
              <w:pStyle w:val="Listeavsnitt"/>
              <w:numPr>
                <w:ilvl w:val="1"/>
                <w:numId w:val="40"/>
              </w:numPr>
              <w:jc w:val="both"/>
            </w:pPr>
          </w:p>
        </w:tc>
        <w:tc>
          <w:tcPr>
            <w:tcW w:w="2492" w:type="pct"/>
          </w:tcPr>
          <w:p w14:paraId="648708BA" w14:textId="289269CB" w:rsidR="00867299" w:rsidRDefault="00867299">
            <w:r>
              <w:t xml:space="preserve">Tjenesten </w:t>
            </w:r>
            <w:r w:rsidR="005A2EDF">
              <w:t xml:space="preserve">skal </w:t>
            </w:r>
            <w:r w:rsidR="00B82730">
              <w:t>minimum støtte e</w:t>
            </w:r>
            <w:r w:rsidR="006C602F">
              <w:t>-</w:t>
            </w:r>
            <w:r w:rsidR="005856CC">
              <w:t xml:space="preserve">læringshold </w:t>
            </w:r>
            <w:r w:rsidR="00B73BC4">
              <w:t>på st</w:t>
            </w:r>
            <w:r w:rsidR="0070653F">
              <w:t>andarden SCORM.</w:t>
            </w:r>
          </w:p>
        </w:tc>
        <w:tc>
          <w:tcPr>
            <w:tcW w:w="397" w:type="pct"/>
          </w:tcPr>
          <w:p w14:paraId="2B66C5FA" w14:textId="40B91AB9" w:rsidR="00867299" w:rsidRPr="0057167D" w:rsidRDefault="0070653F">
            <w:pPr>
              <w:rPr>
                <w:color w:val="000000" w:themeColor="text1"/>
              </w:rPr>
            </w:pPr>
            <w:r>
              <w:rPr>
                <w:color w:val="000000" w:themeColor="text1"/>
              </w:rPr>
              <w:t>O</w:t>
            </w:r>
          </w:p>
        </w:tc>
        <w:tc>
          <w:tcPr>
            <w:tcW w:w="1797" w:type="pct"/>
          </w:tcPr>
          <w:p w14:paraId="1748CD38" w14:textId="77777777" w:rsidR="0095277F" w:rsidRPr="0095277F" w:rsidRDefault="0095277F" w:rsidP="0095277F">
            <w:pPr>
              <w:rPr>
                <w:i/>
                <w:iCs/>
                <w:color w:val="000000" w:themeColor="text1"/>
                <w:highlight w:val="yellow"/>
              </w:rPr>
            </w:pPr>
            <w:r w:rsidRPr="0095277F">
              <w:rPr>
                <w:i/>
                <w:iCs/>
                <w:highlight w:val="yellow"/>
              </w:rPr>
              <w:t>JA/NEI</w:t>
            </w:r>
          </w:p>
          <w:p w14:paraId="20C5CBB5" w14:textId="0FED2248" w:rsidR="00867299" w:rsidRPr="0057167D" w:rsidRDefault="00867299">
            <w:pPr>
              <w:rPr>
                <w:i/>
                <w:iCs/>
              </w:rPr>
            </w:pPr>
          </w:p>
        </w:tc>
      </w:tr>
      <w:tr w:rsidR="00F618F0" w14:paraId="32F2B830" w14:textId="76614AE2" w:rsidTr="00887477">
        <w:trPr>
          <w:trHeight w:val="300"/>
        </w:trPr>
        <w:tc>
          <w:tcPr>
            <w:tcW w:w="314" w:type="pct"/>
          </w:tcPr>
          <w:p w14:paraId="0E2742A3" w14:textId="20E4230E" w:rsidR="00F618F0" w:rsidRDefault="00F618F0" w:rsidP="00F4343D">
            <w:pPr>
              <w:pStyle w:val="Listeavsnitt"/>
              <w:numPr>
                <w:ilvl w:val="1"/>
                <w:numId w:val="40"/>
              </w:numPr>
              <w:jc w:val="both"/>
            </w:pPr>
          </w:p>
        </w:tc>
        <w:tc>
          <w:tcPr>
            <w:tcW w:w="2492" w:type="pct"/>
          </w:tcPr>
          <w:p w14:paraId="1334118D" w14:textId="77777777" w:rsidR="00F618F0" w:rsidRDefault="00F618F0">
            <w:r>
              <w:t>Tjenesten</w:t>
            </w:r>
            <w:r w:rsidRPr="2E168563">
              <w:t xml:space="preserve"> skal inneholde et innebygd forfatterverktøy for utvikling og vedlikehold av e-læringsinnhold, uten behov for ekstern programvare.</w:t>
            </w:r>
          </w:p>
        </w:tc>
        <w:tc>
          <w:tcPr>
            <w:tcW w:w="397" w:type="pct"/>
          </w:tcPr>
          <w:p w14:paraId="4F9219C0" w14:textId="77777777" w:rsidR="00F618F0" w:rsidRPr="0057167D" w:rsidRDefault="00F618F0">
            <w:pPr>
              <w:rPr>
                <w:color w:val="000000" w:themeColor="text1"/>
              </w:rPr>
            </w:pPr>
            <w:r w:rsidRPr="0057167D">
              <w:rPr>
                <w:color w:val="000000" w:themeColor="text1"/>
              </w:rPr>
              <w:t>O</w:t>
            </w:r>
          </w:p>
        </w:tc>
        <w:tc>
          <w:tcPr>
            <w:tcW w:w="1797" w:type="pct"/>
          </w:tcPr>
          <w:p w14:paraId="7174DED2" w14:textId="77777777" w:rsidR="0095277F" w:rsidRPr="0095277F" w:rsidRDefault="0095277F" w:rsidP="0095277F">
            <w:pPr>
              <w:rPr>
                <w:i/>
                <w:iCs/>
                <w:color w:val="000000" w:themeColor="text1"/>
                <w:highlight w:val="yellow"/>
              </w:rPr>
            </w:pPr>
            <w:r w:rsidRPr="0095277F">
              <w:rPr>
                <w:i/>
                <w:iCs/>
                <w:highlight w:val="yellow"/>
              </w:rPr>
              <w:t>JA/NEI</w:t>
            </w:r>
          </w:p>
          <w:p w14:paraId="0D82A449" w14:textId="1D30BAA4" w:rsidR="00F618F0" w:rsidRPr="0056049A" w:rsidRDefault="00F618F0">
            <w:pPr>
              <w:rPr>
                <w:color w:val="000000" w:themeColor="text1"/>
                <w:highlight w:val="yellow"/>
              </w:rPr>
            </w:pPr>
          </w:p>
        </w:tc>
      </w:tr>
      <w:tr w:rsidR="002459B7" w14:paraId="19C61F69" w14:textId="77777777" w:rsidTr="00887477">
        <w:trPr>
          <w:trHeight w:val="300"/>
        </w:trPr>
        <w:tc>
          <w:tcPr>
            <w:tcW w:w="314" w:type="pct"/>
          </w:tcPr>
          <w:p w14:paraId="47810EAE" w14:textId="77777777" w:rsidR="002459B7" w:rsidRDefault="002459B7" w:rsidP="002459B7">
            <w:pPr>
              <w:pStyle w:val="Listeavsnitt"/>
              <w:numPr>
                <w:ilvl w:val="1"/>
                <w:numId w:val="40"/>
              </w:numPr>
              <w:jc w:val="both"/>
            </w:pPr>
          </w:p>
        </w:tc>
        <w:tc>
          <w:tcPr>
            <w:tcW w:w="2492" w:type="pct"/>
          </w:tcPr>
          <w:p w14:paraId="3D1D01C7" w14:textId="6352E52D" w:rsidR="002459B7" w:rsidRDefault="002459B7" w:rsidP="002459B7">
            <w:r w:rsidRPr="0BB682D4">
              <w:rPr>
                <w:rFonts w:eastAsia="Arial" w:cs="Arial"/>
              </w:rPr>
              <w:t xml:space="preserve">Det innebygde </w:t>
            </w:r>
            <w:r w:rsidRPr="00CF7CA9">
              <w:rPr>
                <w:rFonts w:eastAsia="Arial" w:cs="Arial"/>
                <w:u w:val="single"/>
              </w:rPr>
              <w:t>forfatterverktøyet</w:t>
            </w:r>
            <w:r w:rsidRPr="0BB682D4">
              <w:rPr>
                <w:rFonts w:eastAsia="Arial" w:cs="Arial"/>
              </w:rPr>
              <w:t xml:space="preserve"> skal støtte etablerte standarder for e-læring, som </w:t>
            </w:r>
            <w:r w:rsidRPr="0BB682D4">
              <w:rPr>
                <w:rFonts w:eastAsia="Arial" w:cs="Arial"/>
              </w:rPr>
              <w:lastRenderedPageBreak/>
              <w:t xml:space="preserve">SCORM og/eller </w:t>
            </w:r>
            <w:proofErr w:type="spellStart"/>
            <w:r w:rsidRPr="0BB682D4">
              <w:rPr>
                <w:rFonts w:eastAsia="Arial" w:cs="Arial"/>
              </w:rPr>
              <w:t>xAPI</w:t>
            </w:r>
            <w:proofErr w:type="spellEnd"/>
            <w:r w:rsidRPr="0BB682D4">
              <w:rPr>
                <w:rFonts w:eastAsia="Arial" w:cs="Arial"/>
              </w:rPr>
              <w:t>.</w:t>
            </w:r>
          </w:p>
        </w:tc>
        <w:tc>
          <w:tcPr>
            <w:tcW w:w="397" w:type="pct"/>
          </w:tcPr>
          <w:p w14:paraId="1CD9FD98" w14:textId="661FCF5F" w:rsidR="002459B7" w:rsidRPr="0057167D" w:rsidRDefault="002459B7" w:rsidP="002459B7">
            <w:pPr>
              <w:rPr>
                <w:color w:val="000000" w:themeColor="text1"/>
              </w:rPr>
            </w:pPr>
            <w:r w:rsidRPr="0057167D">
              <w:rPr>
                <w:color w:val="000000" w:themeColor="text1"/>
              </w:rPr>
              <w:lastRenderedPageBreak/>
              <w:t>O</w:t>
            </w:r>
            <w:r>
              <w:rPr>
                <w:color w:val="000000" w:themeColor="text1"/>
              </w:rPr>
              <w:t>+R</w:t>
            </w:r>
          </w:p>
        </w:tc>
        <w:tc>
          <w:tcPr>
            <w:tcW w:w="1797" w:type="pct"/>
          </w:tcPr>
          <w:p w14:paraId="11722886" w14:textId="77777777" w:rsidR="0095277F" w:rsidRPr="0095277F" w:rsidRDefault="0095277F" w:rsidP="0095277F">
            <w:pPr>
              <w:rPr>
                <w:i/>
                <w:iCs/>
                <w:color w:val="000000" w:themeColor="text1"/>
                <w:highlight w:val="yellow"/>
              </w:rPr>
            </w:pPr>
            <w:r w:rsidRPr="0095277F">
              <w:rPr>
                <w:i/>
                <w:iCs/>
                <w:highlight w:val="yellow"/>
              </w:rPr>
              <w:t>JA/NEI</w:t>
            </w:r>
          </w:p>
          <w:p w14:paraId="71E282F0" w14:textId="2354C772" w:rsidR="002459B7" w:rsidRPr="0057167D" w:rsidRDefault="00ED57CB" w:rsidP="002459B7">
            <w:pPr>
              <w:rPr>
                <w:i/>
                <w:iCs/>
              </w:rPr>
            </w:pPr>
            <w:r>
              <w:rPr>
                <w:i/>
                <w:iCs/>
                <w:color w:val="000000" w:themeColor="text1"/>
                <w:highlight w:val="yellow"/>
              </w:rPr>
              <w:t xml:space="preserve">+ </w:t>
            </w:r>
            <w:r w:rsidR="002459B7">
              <w:rPr>
                <w:i/>
                <w:iCs/>
                <w:color w:val="000000" w:themeColor="text1"/>
                <w:highlight w:val="yellow"/>
              </w:rPr>
              <w:t xml:space="preserve">Tilbyder skal beskrive kort </w:t>
            </w:r>
            <w:r w:rsidR="002459B7">
              <w:rPr>
                <w:i/>
                <w:iCs/>
                <w:color w:val="000000" w:themeColor="text1"/>
                <w:highlight w:val="yellow"/>
              </w:rPr>
              <w:lastRenderedPageBreak/>
              <w:t>hvordan forfatterverktøyet oppfyller kravet</w:t>
            </w:r>
          </w:p>
        </w:tc>
      </w:tr>
      <w:tr w:rsidR="002459B7" w14:paraId="2E66677C" w14:textId="77777777" w:rsidTr="00887477">
        <w:trPr>
          <w:trHeight w:val="300"/>
        </w:trPr>
        <w:tc>
          <w:tcPr>
            <w:tcW w:w="314" w:type="pct"/>
          </w:tcPr>
          <w:p w14:paraId="1F7EEFC6" w14:textId="77777777" w:rsidR="002459B7" w:rsidRDefault="002459B7" w:rsidP="002459B7">
            <w:pPr>
              <w:pStyle w:val="Listeavsnitt"/>
              <w:numPr>
                <w:ilvl w:val="1"/>
                <w:numId w:val="40"/>
              </w:numPr>
              <w:jc w:val="both"/>
            </w:pPr>
          </w:p>
        </w:tc>
        <w:tc>
          <w:tcPr>
            <w:tcW w:w="2492" w:type="pct"/>
          </w:tcPr>
          <w:p w14:paraId="63C14416" w14:textId="6468C430" w:rsidR="002459B7" w:rsidRDefault="00593554" w:rsidP="002459B7">
            <w:r>
              <w:t>Tjenesten bør ha KI-løsninger, som kan bidra til å effektivisere UDI sitt arbeid med kompetanseutvikling.</w:t>
            </w:r>
          </w:p>
        </w:tc>
        <w:tc>
          <w:tcPr>
            <w:tcW w:w="397" w:type="pct"/>
          </w:tcPr>
          <w:p w14:paraId="085DF2F0" w14:textId="273CB9A8" w:rsidR="002459B7" w:rsidRPr="0057167D" w:rsidRDefault="002459B7" w:rsidP="002459B7">
            <w:pPr>
              <w:rPr>
                <w:color w:val="000000" w:themeColor="text1"/>
              </w:rPr>
            </w:pPr>
            <w:r>
              <w:rPr>
                <w:color w:val="000000" w:themeColor="text1"/>
              </w:rPr>
              <w:t>B</w:t>
            </w:r>
            <w:r w:rsidR="00505B71">
              <w:rPr>
                <w:color w:val="000000" w:themeColor="text1"/>
              </w:rPr>
              <w:t>3</w:t>
            </w:r>
            <w:r>
              <w:rPr>
                <w:color w:val="000000" w:themeColor="text1"/>
              </w:rPr>
              <w:t>+R</w:t>
            </w:r>
          </w:p>
        </w:tc>
        <w:tc>
          <w:tcPr>
            <w:tcW w:w="1797" w:type="pct"/>
          </w:tcPr>
          <w:p w14:paraId="7E3C2CAF" w14:textId="0063F676" w:rsidR="00ED57CB" w:rsidRDefault="00ED57CB" w:rsidP="002459B7">
            <w:pPr>
              <w:rPr>
                <w:i/>
                <w:iCs/>
                <w:color w:val="000000" w:themeColor="text1"/>
                <w:highlight w:val="yellow"/>
              </w:rPr>
            </w:pPr>
            <w:r w:rsidRPr="0095277F">
              <w:rPr>
                <w:i/>
                <w:iCs/>
                <w:highlight w:val="yellow"/>
              </w:rPr>
              <w:t>JA/NEI</w:t>
            </w:r>
          </w:p>
          <w:p w14:paraId="173D86BB" w14:textId="337EC758" w:rsidR="002459B7" w:rsidRPr="0056049A" w:rsidRDefault="00477EB6" w:rsidP="002459B7">
            <w:pPr>
              <w:rPr>
                <w:i/>
                <w:iCs/>
                <w:color w:val="000000" w:themeColor="text1"/>
                <w:highlight w:val="yellow"/>
              </w:rPr>
            </w:pPr>
            <w:r>
              <w:rPr>
                <w:i/>
                <w:iCs/>
                <w:color w:val="000000" w:themeColor="text1"/>
                <w:highlight w:val="yellow"/>
              </w:rPr>
              <w:t xml:space="preserve">+ </w:t>
            </w:r>
            <w:r w:rsidR="002459B7" w:rsidRPr="0056049A">
              <w:rPr>
                <w:i/>
                <w:iCs/>
                <w:color w:val="000000" w:themeColor="text1"/>
                <w:highlight w:val="yellow"/>
              </w:rPr>
              <w:t>Tilbyder skal beskrive hvilke KI-løsninger som er tilgjengelig i Løsningen, og hvordan det kan bidra til å effektivisere UDI sitt arbeid med kompetanseutvikling.</w:t>
            </w:r>
          </w:p>
        </w:tc>
      </w:tr>
      <w:tr w:rsidR="002459B7" w14:paraId="23AAE0B0" w14:textId="050B2B2F" w:rsidTr="00887477">
        <w:trPr>
          <w:trHeight w:val="300"/>
        </w:trPr>
        <w:tc>
          <w:tcPr>
            <w:tcW w:w="314" w:type="pct"/>
          </w:tcPr>
          <w:p w14:paraId="2490D052" w14:textId="6B218702" w:rsidR="002459B7" w:rsidRDefault="002459B7" w:rsidP="002459B7">
            <w:pPr>
              <w:pStyle w:val="Listeavsnitt"/>
              <w:numPr>
                <w:ilvl w:val="1"/>
                <w:numId w:val="40"/>
              </w:numPr>
              <w:jc w:val="both"/>
            </w:pPr>
          </w:p>
        </w:tc>
        <w:tc>
          <w:tcPr>
            <w:tcW w:w="2492" w:type="pct"/>
          </w:tcPr>
          <w:p w14:paraId="6294AD2F" w14:textId="47113CEC" w:rsidR="002459B7" w:rsidRDefault="00276FC9" w:rsidP="002459B7">
            <w:r>
              <w:t>Tjenesten</w:t>
            </w:r>
            <w:r w:rsidR="002459B7" w:rsidRPr="2E168563">
              <w:t xml:space="preserve"> skal kunne håndtere både obligatoriske og frivillige læringsaktiviteter, inkludert gyldighetstid og sertifiseringer.</w:t>
            </w:r>
          </w:p>
        </w:tc>
        <w:tc>
          <w:tcPr>
            <w:tcW w:w="397" w:type="pct"/>
          </w:tcPr>
          <w:p w14:paraId="7CC4C447" w14:textId="77777777" w:rsidR="002459B7" w:rsidRPr="0057167D" w:rsidRDefault="002459B7" w:rsidP="002459B7">
            <w:pPr>
              <w:rPr>
                <w:color w:val="000000" w:themeColor="text1"/>
              </w:rPr>
            </w:pPr>
            <w:r w:rsidRPr="0057167D">
              <w:rPr>
                <w:color w:val="000000" w:themeColor="text1"/>
              </w:rPr>
              <w:t>O</w:t>
            </w:r>
          </w:p>
        </w:tc>
        <w:tc>
          <w:tcPr>
            <w:tcW w:w="1797" w:type="pct"/>
          </w:tcPr>
          <w:p w14:paraId="1A31BF85" w14:textId="4C0238D7" w:rsidR="00477EB6" w:rsidRPr="0095277F" w:rsidRDefault="00477EB6" w:rsidP="00477EB6">
            <w:pPr>
              <w:rPr>
                <w:i/>
                <w:iCs/>
                <w:color w:val="000000" w:themeColor="text1"/>
                <w:highlight w:val="yellow"/>
              </w:rPr>
            </w:pPr>
            <w:r w:rsidRPr="0095277F">
              <w:rPr>
                <w:i/>
                <w:iCs/>
                <w:highlight w:val="yellow"/>
              </w:rPr>
              <w:t>JA/NEI</w:t>
            </w:r>
          </w:p>
          <w:p w14:paraId="18845C94" w14:textId="018D0B99" w:rsidR="002459B7" w:rsidRPr="00D25628" w:rsidRDefault="002459B7" w:rsidP="002459B7">
            <w:pPr>
              <w:rPr>
                <w:color w:val="000000" w:themeColor="text1"/>
                <w:highlight w:val="yellow"/>
              </w:rPr>
            </w:pPr>
          </w:p>
        </w:tc>
      </w:tr>
      <w:tr w:rsidR="002459B7" w14:paraId="61571727" w14:textId="415E94F9" w:rsidTr="00887477">
        <w:trPr>
          <w:trHeight w:val="300"/>
        </w:trPr>
        <w:tc>
          <w:tcPr>
            <w:tcW w:w="314" w:type="pct"/>
          </w:tcPr>
          <w:p w14:paraId="18FB2C61" w14:textId="4CE57172" w:rsidR="002459B7" w:rsidRDefault="002459B7" w:rsidP="002459B7">
            <w:pPr>
              <w:pStyle w:val="Listeavsnitt"/>
              <w:numPr>
                <w:ilvl w:val="1"/>
                <w:numId w:val="40"/>
              </w:numPr>
              <w:jc w:val="both"/>
            </w:pPr>
          </w:p>
        </w:tc>
        <w:tc>
          <w:tcPr>
            <w:tcW w:w="2492" w:type="pct"/>
          </w:tcPr>
          <w:p w14:paraId="76E24560" w14:textId="77777777" w:rsidR="002459B7" w:rsidRDefault="002459B7" w:rsidP="002459B7">
            <w:r w:rsidRPr="2E168563">
              <w:t>Leverandør skal tilby brukerstøtte og vedlikehold i kontraktsperioden.</w:t>
            </w:r>
          </w:p>
        </w:tc>
        <w:tc>
          <w:tcPr>
            <w:tcW w:w="397" w:type="pct"/>
          </w:tcPr>
          <w:p w14:paraId="618C604B" w14:textId="1D8DBE90" w:rsidR="002459B7" w:rsidRPr="0057167D" w:rsidRDefault="002459B7" w:rsidP="002459B7">
            <w:pPr>
              <w:rPr>
                <w:color w:val="000000" w:themeColor="text1"/>
              </w:rPr>
            </w:pPr>
            <w:r w:rsidRPr="4C2ECA8A">
              <w:rPr>
                <w:color w:val="000000" w:themeColor="text1"/>
              </w:rPr>
              <w:t>O+R</w:t>
            </w:r>
          </w:p>
        </w:tc>
        <w:tc>
          <w:tcPr>
            <w:tcW w:w="1797" w:type="pct"/>
          </w:tcPr>
          <w:p w14:paraId="0C4B6574" w14:textId="77777777" w:rsidR="00477EB6" w:rsidRPr="0095277F" w:rsidRDefault="00477EB6" w:rsidP="00477EB6">
            <w:pPr>
              <w:rPr>
                <w:i/>
                <w:iCs/>
                <w:color w:val="000000" w:themeColor="text1"/>
                <w:highlight w:val="yellow"/>
              </w:rPr>
            </w:pPr>
            <w:r w:rsidRPr="0095277F">
              <w:rPr>
                <w:i/>
                <w:iCs/>
                <w:highlight w:val="yellow"/>
              </w:rPr>
              <w:t>JA/NEI</w:t>
            </w:r>
          </w:p>
          <w:p w14:paraId="6485E6BA" w14:textId="62FE9129" w:rsidR="002459B7" w:rsidRPr="00D25628" w:rsidRDefault="00477EB6" w:rsidP="002459B7">
            <w:pPr>
              <w:rPr>
                <w:i/>
                <w:iCs/>
                <w:color w:val="000000" w:themeColor="text1"/>
                <w:highlight w:val="yellow"/>
              </w:rPr>
            </w:pPr>
            <w:r>
              <w:rPr>
                <w:i/>
                <w:iCs/>
                <w:color w:val="000000" w:themeColor="text1"/>
                <w:highlight w:val="yellow"/>
              </w:rPr>
              <w:t xml:space="preserve">+ </w:t>
            </w:r>
            <w:r w:rsidR="002459B7" w:rsidRPr="00D25628">
              <w:rPr>
                <w:i/>
                <w:iCs/>
                <w:color w:val="000000" w:themeColor="text1"/>
                <w:highlight w:val="yellow"/>
              </w:rPr>
              <w:t>Kort beskrivelse</w:t>
            </w:r>
          </w:p>
        </w:tc>
      </w:tr>
      <w:tr w:rsidR="002459B7" w14:paraId="2865F397" w14:textId="1A7E9E9C" w:rsidTr="00887477">
        <w:trPr>
          <w:trHeight w:val="300"/>
        </w:trPr>
        <w:tc>
          <w:tcPr>
            <w:tcW w:w="314" w:type="pct"/>
          </w:tcPr>
          <w:p w14:paraId="65202150" w14:textId="193DF0DE" w:rsidR="002459B7" w:rsidRDefault="002459B7" w:rsidP="002459B7">
            <w:pPr>
              <w:pStyle w:val="Listeavsnitt"/>
              <w:numPr>
                <w:ilvl w:val="1"/>
                <w:numId w:val="40"/>
              </w:numPr>
              <w:jc w:val="both"/>
            </w:pPr>
          </w:p>
        </w:tc>
        <w:tc>
          <w:tcPr>
            <w:tcW w:w="2492" w:type="pct"/>
          </w:tcPr>
          <w:p w14:paraId="1CAAD45B" w14:textId="7ED091D4" w:rsidR="002459B7" w:rsidRDefault="002459B7" w:rsidP="002459B7">
            <w:r w:rsidRPr="00947A4C">
              <w:t>Leverandøren bør ha en god forvaltnings- og samarbeidsmodell for videreutvikling av tjenesten, som også inkluderer innspill og endringsforslag fra Kunden</w:t>
            </w:r>
            <w:r>
              <w:t>.</w:t>
            </w:r>
          </w:p>
        </w:tc>
        <w:tc>
          <w:tcPr>
            <w:tcW w:w="397" w:type="pct"/>
          </w:tcPr>
          <w:p w14:paraId="60A155D0" w14:textId="44BF1CB7" w:rsidR="002459B7" w:rsidRPr="0057167D" w:rsidRDefault="002459B7" w:rsidP="002459B7">
            <w:pPr>
              <w:rPr>
                <w:color w:val="000000" w:themeColor="text1"/>
              </w:rPr>
            </w:pPr>
            <w:r w:rsidRPr="4C2ECA8A">
              <w:rPr>
                <w:color w:val="000000" w:themeColor="text1"/>
              </w:rPr>
              <w:t>B</w:t>
            </w:r>
            <w:r>
              <w:rPr>
                <w:color w:val="000000" w:themeColor="text1"/>
              </w:rPr>
              <w:t>4</w:t>
            </w:r>
            <w:r w:rsidRPr="4C2ECA8A">
              <w:rPr>
                <w:color w:val="000000" w:themeColor="text1"/>
              </w:rPr>
              <w:t>+R</w:t>
            </w:r>
          </w:p>
        </w:tc>
        <w:tc>
          <w:tcPr>
            <w:tcW w:w="1797" w:type="pct"/>
          </w:tcPr>
          <w:p w14:paraId="5B13B121" w14:textId="77777777" w:rsidR="00477EB6" w:rsidRPr="0095277F" w:rsidRDefault="00477EB6" w:rsidP="00477EB6">
            <w:pPr>
              <w:rPr>
                <w:i/>
                <w:iCs/>
                <w:color w:val="000000" w:themeColor="text1"/>
                <w:highlight w:val="yellow"/>
              </w:rPr>
            </w:pPr>
            <w:r w:rsidRPr="0095277F">
              <w:rPr>
                <w:i/>
                <w:iCs/>
                <w:highlight w:val="yellow"/>
              </w:rPr>
              <w:t>JA/NEI</w:t>
            </w:r>
          </w:p>
          <w:p w14:paraId="0697767B" w14:textId="733AD350" w:rsidR="002459B7" w:rsidRPr="00D25628" w:rsidRDefault="00477EB6" w:rsidP="002459B7">
            <w:pPr>
              <w:rPr>
                <w:i/>
                <w:iCs/>
                <w:color w:val="000000" w:themeColor="text1"/>
                <w:highlight w:val="yellow"/>
              </w:rPr>
            </w:pPr>
            <w:r>
              <w:rPr>
                <w:i/>
                <w:iCs/>
                <w:highlight w:val="yellow"/>
              </w:rPr>
              <w:t xml:space="preserve">+ </w:t>
            </w:r>
            <w:r w:rsidR="002459B7" w:rsidRPr="00D25628">
              <w:rPr>
                <w:i/>
                <w:iCs/>
                <w:highlight w:val="yellow"/>
              </w:rPr>
              <w:t>Tilbyder skal beskrive sin forvaltnings- og samarbeidsmodell for videreutvikling av tjenesten.</w:t>
            </w:r>
          </w:p>
        </w:tc>
      </w:tr>
      <w:tr w:rsidR="002459B7" w:rsidRPr="2E168563" w14:paraId="522CEABC" w14:textId="2246F469" w:rsidTr="00887477">
        <w:trPr>
          <w:trHeight w:val="300"/>
        </w:trPr>
        <w:tc>
          <w:tcPr>
            <w:tcW w:w="314" w:type="pct"/>
          </w:tcPr>
          <w:p w14:paraId="6A3EB854" w14:textId="784E2EF1" w:rsidR="002459B7" w:rsidRDefault="002459B7" w:rsidP="002459B7">
            <w:pPr>
              <w:pStyle w:val="Listeavsnitt"/>
              <w:numPr>
                <w:ilvl w:val="1"/>
                <w:numId w:val="40"/>
              </w:numPr>
              <w:jc w:val="both"/>
            </w:pPr>
          </w:p>
        </w:tc>
        <w:tc>
          <w:tcPr>
            <w:tcW w:w="2492" w:type="pct"/>
          </w:tcPr>
          <w:p w14:paraId="03324B81" w14:textId="77777777" w:rsidR="002459B7" w:rsidRPr="2E168563" w:rsidRDefault="002459B7" w:rsidP="002459B7">
            <w:r w:rsidRPr="00ED6A38">
              <w:t>Tjenesten skal være utformet i tråd med krav til universell utforming for IKT-løsninger, herunder gjeldende krav i WCAG 2.1 nivå AA.</w:t>
            </w:r>
          </w:p>
        </w:tc>
        <w:tc>
          <w:tcPr>
            <w:tcW w:w="397" w:type="pct"/>
          </w:tcPr>
          <w:p w14:paraId="3B87574D" w14:textId="77777777" w:rsidR="002459B7" w:rsidRPr="0057167D" w:rsidRDefault="002459B7" w:rsidP="002459B7">
            <w:pPr>
              <w:rPr>
                <w:color w:val="000000" w:themeColor="text1"/>
              </w:rPr>
            </w:pPr>
            <w:r w:rsidRPr="0057167D">
              <w:rPr>
                <w:color w:val="000000" w:themeColor="text1"/>
              </w:rPr>
              <w:t>O</w:t>
            </w:r>
          </w:p>
        </w:tc>
        <w:tc>
          <w:tcPr>
            <w:tcW w:w="1797" w:type="pct"/>
          </w:tcPr>
          <w:p w14:paraId="32C998BA" w14:textId="77777777" w:rsidR="00477EB6" w:rsidRPr="0095277F" w:rsidRDefault="00477EB6" w:rsidP="00477EB6">
            <w:pPr>
              <w:rPr>
                <w:i/>
                <w:iCs/>
                <w:color w:val="000000" w:themeColor="text1"/>
                <w:highlight w:val="yellow"/>
              </w:rPr>
            </w:pPr>
            <w:r w:rsidRPr="0095277F">
              <w:rPr>
                <w:i/>
                <w:iCs/>
                <w:highlight w:val="yellow"/>
              </w:rPr>
              <w:t>JA/NEI</w:t>
            </w:r>
          </w:p>
          <w:p w14:paraId="171B18A5" w14:textId="09AF28E6" w:rsidR="002459B7" w:rsidRPr="00D25628" w:rsidRDefault="002459B7" w:rsidP="002459B7">
            <w:pPr>
              <w:rPr>
                <w:color w:val="000000" w:themeColor="text1"/>
                <w:highlight w:val="yellow"/>
              </w:rPr>
            </w:pPr>
          </w:p>
        </w:tc>
      </w:tr>
      <w:tr w:rsidR="002459B7" w14:paraId="17B8BDDF" w14:textId="6E0ED34A" w:rsidTr="00887477">
        <w:trPr>
          <w:trHeight w:val="300"/>
        </w:trPr>
        <w:tc>
          <w:tcPr>
            <w:tcW w:w="314" w:type="pct"/>
          </w:tcPr>
          <w:p w14:paraId="2035FCE6" w14:textId="6A6BB987" w:rsidR="002459B7" w:rsidRDefault="002459B7" w:rsidP="002459B7">
            <w:pPr>
              <w:pStyle w:val="Listeavsnitt"/>
              <w:numPr>
                <w:ilvl w:val="1"/>
                <w:numId w:val="40"/>
              </w:numPr>
              <w:jc w:val="both"/>
            </w:pPr>
          </w:p>
        </w:tc>
        <w:tc>
          <w:tcPr>
            <w:tcW w:w="2492" w:type="pct"/>
          </w:tcPr>
          <w:p w14:paraId="5233CBC9" w14:textId="182C58BD" w:rsidR="002459B7" w:rsidRPr="00ED6A38" w:rsidRDefault="002459B7" w:rsidP="002459B7">
            <w:r w:rsidRPr="00887477">
              <w:t>Tjenesten skal som minimum ha et norskspråklig brukergrensesnitt.</w:t>
            </w:r>
          </w:p>
        </w:tc>
        <w:tc>
          <w:tcPr>
            <w:tcW w:w="397" w:type="pct"/>
          </w:tcPr>
          <w:p w14:paraId="281DBBC2" w14:textId="5C347822" w:rsidR="002459B7" w:rsidRPr="0057167D" w:rsidRDefault="002459B7" w:rsidP="002459B7">
            <w:pPr>
              <w:rPr>
                <w:color w:val="000000" w:themeColor="text1"/>
              </w:rPr>
            </w:pPr>
            <w:r>
              <w:rPr>
                <w:color w:val="000000" w:themeColor="text1"/>
              </w:rPr>
              <w:t>O</w:t>
            </w:r>
          </w:p>
        </w:tc>
        <w:tc>
          <w:tcPr>
            <w:tcW w:w="1797" w:type="pct"/>
          </w:tcPr>
          <w:p w14:paraId="62DCBB97" w14:textId="77777777" w:rsidR="00477EB6" w:rsidRPr="0095277F" w:rsidRDefault="00477EB6" w:rsidP="00477EB6">
            <w:pPr>
              <w:rPr>
                <w:i/>
                <w:iCs/>
                <w:color w:val="000000" w:themeColor="text1"/>
                <w:highlight w:val="yellow"/>
              </w:rPr>
            </w:pPr>
            <w:r w:rsidRPr="0095277F">
              <w:rPr>
                <w:i/>
                <w:iCs/>
                <w:highlight w:val="yellow"/>
              </w:rPr>
              <w:t>JA/NEI</w:t>
            </w:r>
          </w:p>
          <w:p w14:paraId="49CCAA3B" w14:textId="20CFE6FA" w:rsidR="002459B7" w:rsidRPr="00D25628" w:rsidRDefault="002459B7" w:rsidP="002459B7">
            <w:pPr>
              <w:rPr>
                <w:i/>
                <w:iCs/>
                <w:color w:val="000000" w:themeColor="text1"/>
                <w:highlight w:val="yellow"/>
              </w:rPr>
            </w:pPr>
          </w:p>
        </w:tc>
      </w:tr>
      <w:tr w:rsidR="002459B7" w14:paraId="01100F7A" w14:textId="77777777" w:rsidTr="00887477">
        <w:trPr>
          <w:trHeight w:val="300"/>
        </w:trPr>
        <w:tc>
          <w:tcPr>
            <w:tcW w:w="314" w:type="pct"/>
          </w:tcPr>
          <w:p w14:paraId="3D7F7D2E" w14:textId="41B95220" w:rsidR="002459B7" w:rsidRDefault="002459B7" w:rsidP="002459B7">
            <w:pPr>
              <w:pStyle w:val="Listeavsnitt"/>
              <w:numPr>
                <w:ilvl w:val="1"/>
                <w:numId w:val="40"/>
              </w:numPr>
              <w:jc w:val="both"/>
            </w:pPr>
          </w:p>
        </w:tc>
        <w:tc>
          <w:tcPr>
            <w:tcW w:w="2492" w:type="pct"/>
          </w:tcPr>
          <w:p w14:paraId="5EF235A3" w14:textId="602E7D2E" w:rsidR="002459B7" w:rsidRDefault="002459B7" w:rsidP="002459B7">
            <w:r w:rsidRPr="005F2290">
              <w:t xml:space="preserve">Datasentrene som benyttes for å levere </w:t>
            </w:r>
            <w:r>
              <w:t>T</w:t>
            </w:r>
            <w:r w:rsidRPr="005F2290">
              <w:t xml:space="preserve">jenesten skal </w:t>
            </w:r>
            <w:r>
              <w:t>tilfredsstille</w:t>
            </w:r>
            <w:r w:rsidRPr="005F2290">
              <w:t xml:space="preserve"> EU-taksonomiens til enhver tid gjeldende</w:t>
            </w:r>
            <w:r>
              <w:t xml:space="preserve"> krav til b</w:t>
            </w:r>
            <w:r w:rsidRPr="005F2290">
              <w:t>ærekraftige datasentre.</w:t>
            </w:r>
          </w:p>
        </w:tc>
        <w:tc>
          <w:tcPr>
            <w:tcW w:w="397" w:type="pct"/>
          </w:tcPr>
          <w:p w14:paraId="0D008596" w14:textId="1098DDE4" w:rsidR="002459B7" w:rsidRPr="4C2ECA8A" w:rsidRDefault="002459B7" w:rsidP="002459B7">
            <w:pPr>
              <w:rPr>
                <w:color w:val="000000" w:themeColor="text1"/>
              </w:rPr>
            </w:pPr>
            <w:r>
              <w:rPr>
                <w:color w:val="000000" w:themeColor="text1"/>
              </w:rPr>
              <w:t>O</w:t>
            </w:r>
          </w:p>
        </w:tc>
        <w:tc>
          <w:tcPr>
            <w:tcW w:w="1797" w:type="pct"/>
          </w:tcPr>
          <w:p w14:paraId="3C39FE02" w14:textId="77777777" w:rsidR="00477EB6" w:rsidRPr="0095277F" w:rsidRDefault="00477EB6" w:rsidP="00477EB6">
            <w:pPr>
              <w:rPr>
                <w:i/>
                <w:iCs/>
                <w:color w:val="000000" w:themeColor="text1"/>
                <w:highlight w:val="yellow"/>
              </w:rPr>
            </w:pPr>
            <w:r w:rsidRPr="0095277F">
              <w:rPr>
                <w:i/>
                <w:iCs/>
                <w:highlight w:val="yellow"/>
              </w:rPr>
              <w:t>JA/NEI</w:t>
            </w:r>
          </w:p>
          <w:p w14:paraId="68117706" w14:textId="59FF8FBC" w:rsidR="002459B7" w:rsidRPr="00D25628" w:rsidRDefault="002459B7" w:rsidP="002459B7">
            <w:pPr>
              <w:rPr>
                <w:i/>
                <w:iCs/>
                <w:highlight w:val="yellow"/>
              </w:rPr>
            </w:pPr>
          </w:p>
        </w:tc>
      </w:tr>
      <w:tr w:rsidR="002459B7" w:rsidRPr="007354AE" w14:paraId="5C39FD71" w14:textId="625DF014" w:rsidTr="006D69C0">
        <w:trPr>
          <w:trHeight w:val="495"/>
        </w:trPr>
        <w:tc>
          <w:tcPr>
            <w:tcW w:w="5000" w:type="pct"/>
            <w:gridSpan w:val="4"/>
            <w:shd w:val="clear" w:color="auto" w:fill="DEEAF6" w:themeFill="accent1" w:themeFillTint="33"/>
          </w:tcPr>
          <w:p w14:paraId="48D00848" w14:textId="747B9FE4" w:rsidR="002459B7" w:rsidRPr="0057167D" w:rsidRDefault="002459B7" w:rsidP="002459B7">
            <w:pPr>
              <w:pStyle w:val="Listeavsnitt"/>
              <w:numPr>
                <w:ilvl w:val="0"/>
                <w:numId w:val="40"/>
              </w:numPr>
              <w:spacing w:before="120" w:after="120"/>
              <w:rPr>
                <w:b/>
                <w:bCs/>
                <w:color w:val="000000" w:themeColor="text1"/>
              </w:rPr>
            </w:pPr>
            <w:r w:rsidRPr="0057167D">
              <w:rPr>
                <w:b/>
                <w:bCs/>
                <w:color w:val="000000" w:themeColor="text1"/>
              </w:rPr>
              <w:t xml:space="preserve"> LÆRING OG INNHOLD</w:t>
            </w:r>
          </w:p>
        </w:tc>
      </w:tr>
      <w:tr w:rsidR="002459B7" w14:paraId="3E37B345" w14:textId="6A540F0B" w:rsidTr="00887477">
        <w:trPr>
          <w:trHeight w:val="1380"/>
        </w:trPr>
        <w:tc>
          <w:tcPr>
            <w:tcW w:w="314" w:type="pct"/>
          </w:tcPr>
          <w:p w14:paraId="37BCAC7F" w14:textId="596151C9" w:rsidR="002459B7" w:rsidRDefault="002459B7" w:rsidP="002459B7">
            <w:pPr>
              <w:pStyle w:val="Listeavsnitt"/>
              <w:numPr>
                <w:ilvl w:val="1"/>
                <w:numId w:val="40"/>
              </w:numPr>
            </w:pPr>
          </w:p>
        </w:tc>
        <w:tc>
          <w:tcPr>
            <w:tcW w:w="2492" w:type="pct"/>
          </w:tcPr>
          <w:p w14:paraId="5C3252CF" w14:textId="77777777" w:rsidR="002459B7" w:rsidRDefault="002459B7" w:rsidP="002459B7">
            <w:r>
              <w:t xml:space="preserve">Tjenesten skal støtte e-læringskurs, </w:t>
            </w:r>
            <w:proofErr w:type="spellStart"/>
            <w:r>
              <w:t>webinarer</w:t>
            </w:r>
            <w:proofErr w:type="spellEnd"/>
            <w:r>
              <w:t>, klasseromsundervisning og læringsløp med kombinerte læringsformer (</w:t>
            </w:r>
            <w:proofErr w:type="spellStart"/>
            <w:r>
              <w:t>blended</w:t>
            </w:r>
            <w:proofErr w:type="spellEnd"/>
            <w:r>
              <w:t xml:space="preserve"> </w:t>
            </w:r>
            <w:proofErr w:type="spellStart"/>
            <w:r>
              <w:t>learning</w:t>
            </w:r>
            <w:proofErr w:type="spellEnd"/>
            <w:r>
              <w:t>).</w:t>
            </w:r>
          </w:p>
          <w:p w14:paraId="119FC4C4" w14:textId="77777777" w:rsidR="002459B7" w:rsidRDefault="002459B7" w:rsidP="002459B7"/>
        </w:tc>
        <w:tc>
          <w:tcPr>
            <w:tcW w:w="397" w:type="pct"/>
          </w:tcPr>
          <w:p w14:paraId="394C4674" w14:textId="77777777" w:rsidR="002459B7" w:rsidRPr="0057167D" w:rsidRDefault="002459B7" w:rsidP="002459B7">
            <w:pPr>
              <w:rPr>
                <w:color w:val="000000" w:themeColor="text1"/>
              </w:rPr>
            </w:pPr>
            <w:r w:rsidRPr="0057167D">
              <w:rPr>
                <w:color w:val="000000" w:themeColor="text1"/>
              </w:rPr>
              <w:t>O</w:t>
            </w:r>
          </w:p>
        </w:tc>
        <w:tc>
          <w:tcPr>
            <w:tcW w:w="1797" w:type="pct"/>
          </w:tcPr>
          <w:p w14:paraId="202BCE77" w14:textId="77777777" w:rsidR="00477EB6" w:rsidRPr="0095277F" w:rsidRDefault="00477EB6" w:rsidP="00477EB6">
            <w:pPr>
              <w:rPr>
                <w:i/>
                <w:iCs/>
                <w:color w:val="000000" w:themeColor="text1"/>
                <w:highlight w:val="yellow"/>
              </w:rPr>
            </w:pPr>
            <w:r w:rsidRPr="0095277F">
              <w:rPr>
                <w:i/>
                <w:iCs/>
                <w:highlight w:val="yellow"/>
              </w:rPr>
              <w:t>JA/NEI</w:t>
            </w:r>
          </w:p>
          <w:p w14:paraId="35D2196D" w14:textId="7C45E33E" w:rsidR="002459B7" w:rsidRPr="00D25628" w:rsidRDefault="002459B7" w:rsidP="002459B7">
            <w:pPr>
              <w:rPr>
                <w:color w:val="000000" w:themeColor="text1"/>
                <w:highlight w:val="yellow"/>
              </w:rPr>
            </w:pPr>
          </w:p>
        </w:tc>
      </w:tr>
      <w:tr w:rsidR="002459B7" w14:paraId="4BF54351" w14:textId="39E58235" w:rsidTr="00887477">
        <w:trPr>
          <w:trHeight w:val="920"/>
        </w:trPr>
        <w:tc>
          <w:tcPr>
            <w:tcW w:w="314" w:type="pct"/>
          </w:tcPr>
          <w:p w14:paraId="79E543D1" w14:textId="058B797E" w:rsidR="002459B7" w:rsidRDefault="002459B7" w:rsidP="002459B7">
            <w:pPr>
              <w:pStyle w:val="Listeavsnitt"/>
              <w:numPr>
                <w:ilvl w:val="1"/>
                <w:numId w:val="40"/>
              </w:numPr>
            </w:pPr>
          </w:p>
        </w:tc>
        <w:tc>
          <w:tcPr>
            <w:tcW w:w="2492" w:type="pct"/>
          </w:tcPr>
          <w:p w14:paraId="6B679C63" w14:textId="77777777" w:rsidR="002459B7" w:rsidRDefault="002459B7" w:rsidP="002459B7">
            <w:r>
              <w:t>Tjenesten skal gi ansatte og eksterne en oversiktlig og personalisert læringsflate med anbefalte og påkrevde læringsaktiviteter, basert på rolle, målgruppe eller tilknytning.</w:t>
            </w:r>
          </w:p>
        </w:tc>
        <w:tc>
          <w:tcPr>
            <w:tcW w:w="397" w:type="pct"/>
          </w:tcPr>
          <w:p w14:paraId="00E77EBA" w14:textId="77777777" w:rsidR="002459B7" w:rsidRPr="0057167D" w:rsidRDefault="002459B7" w:rsidP="002459B7">
            <w:pPr>
              <w:rPr>
                <w:color w:val="000000" w:themeColor="text1"/>
              </w:rPr>
            </w:pPr>
            <w:r w:rsidRPr="0057167D">
              <w:rPr>
                <w:color w:val="000000" w:themeColor="text1"/>
              </w:rPr>
              <w:t>O</w:t>
            </w:r>
          </w:p>
        </w:tc>
        <w:tc>
          <w:tcPr>
            <w:tcW w:w="1797" w:type="pct"/>
          </w:tcPr>
          <w:p w14:paraId="29A30098" w14:textId="77777777" w:rsidR="00477EB6" w:rsidRPr="0095277F" w:rsidRDefault="00477EB6" w:rsidP="00477EB6">
            <w:pPr>
              <w:rPr>
                <w:i/>
                <w:iCs/>
                <w:color w:val="000000" w:themeColor="text1"/>
                <w:highlight w:val="yellow"/>
              </w:rPr>
            </w:pPr>
            <w:r w:rsidRPr="0095277F">
              <w:rPr>
                <w:i/>
                <w:iCs/>
                <w:highlight w:val="yellow"/>
              </w:rPr>
              <w:t>JA/NEI</w:t>
            </w:r>
          </w:p>
          <w:p w14:paraId="34C0EC71" w14:textId="4CC12B32" w:rsidR="002459B7" w:rsidRPr="00D25628" w:rsidRDefault="002459B7" w:rsidP="002459B7">
            <w:pPr>
              <w:rPr>
                <w:color w:val="000000" w:themeColor="text1"/>
                <w:highlight w:val="yellow"/>
              </w:rPr>
            </w:pPr>
          </w:p>
        </w:tc>
      </w:tr>
      <w:tr w:rsidR="002459B7" w14:paraId="07D725C3" w14:textId="3FA2025C" w:rsidTr="00887477">
        <w:trPr>
          <w:trHeight w:val="551"/>
        </w:trPr>
        <w:tc>
          <w:tcPr>
            <w:tcW w:w="314" w:type="pct"/>
          </w:tcPr>
          <w:p w14:paraId="1B24588A" w14:textId="52C098B6" w:rsidR="002459B7" w:rsidRDefault="002459B7" w:rsidP="002459B7">
            <w:pPr>
              <w:pStyle w:val="Listeavsnitt"/>
              <w:numPr>
                <w:ilvl w:val="1"/>
                <w:numId w:val="40"/>
              </w:numPr>
            </w:pPr>
          </w:p>
        </w:tc>
        <w:tc>
          <w:tcPr>
            <w:tcW w:w="2492" w:type="pct"/>
          </w:tcPr>
          <w:p w14:paraId="5C656A77" w14:textId="77777777" w:rsidR="002459B7" w:rsidRDefault="002459B7" w:rsidP="002459B7">
            <w:r>
              <w:t>Tjenesten skal vise progresjon for påbegynte og fullførte læringsaktiviteter.</w:t>
            </w:r>
          </w:p>
        </w:tc>
        <w:tc>
          <w:tcPr>
            <w:tcW w:w="397" w:type="pct"/>
          </w:tcPr>
          <w:p w14:paraId="39B24A3F" w14:textId="77777777" w:rsidR="002459B7" w:rsidRPr="0057167D" w:rsidRDefault="002459B7" w:rsidP="002459B7">
            <w:pPr>
              <w:rPr>
                <w:color w:val="000000" w:themeColor="text1"/>
              </w:rPr>
            </w:pPr>
            <w:r w:rsidRPr="0057167D">
              <w:rPr>
                <w:color w:val="000000" w:themeColor="text1"/>
              </w:rPr>
              <w:t>O</w:t>
            </w:r>
          </w:p>
        </w:tc>
        <w:tc>
          <w:tcPr>
            <w:tcW w:w="1797" w:type="pct"/>
          </w:tcPr>
          <w:p w14:paraId="3F4FF0A6" w14:textId="77777777" w:rsidR="00477EB6" w:rsidRPr="0095277F" w:rsidRDefault="00477EB6" w:rsidP="00477EB6">
            <w:pPr>
              <w:rPr>
                <w:i/>
                <w:iCs/>
                <w:color w:val="000000" w:themeColor="text1"/>
                <w:highlight w:val="yellow"/>
              </w:rPr>
            </w:pPr>
            <w:r w:rsidRPr="0095277F">
              <w:rPr>
                <w:i/>
                <w:iCs/>
                <w:highlight w:val="yellow"/>
              </w:rPr>
              <w:t>JA/NEI</w:t>
            </w:r>
          </w:p>
          <w:p w14:paraId="454156E4" w14:textId="49182BAA" w:rsidR="002459B7" w:rsidRPr="00D25628" w:rsidRDefault="002459B7" w:rsidP="002459B7">
            <w:pPr>
              <w:rPr>
                <w:color w:val="000000" w:themeColor="text1"/>
                <w:highlight w:val="yellow"/>
              </w:rPr>
            </w:pPr>
          </w:p>
        </w:tc>
      </w:tr>
      <w:tr w:rsidR="002459B7" w14:paraId="15D06B3C" w14:textId="2B32C4AD" w:rsidTr="00887477">
        <w:trPr>
          <w:trHeight w:val="829"/>
        </w:trPr>
        <w:tc>
          <w:tcPr>
            <w:tcW w:w="314" w:type="pct"/>
          </w:tcPr>
          <w:p w14:paraId="63D05945" w14:textId="41AF51F6" w:rsidR="002459B7" w:rsidRDefault="002459B7" w:rsidP="002459B7">
            <w:pPr>
              <w:pStyle w:val="Listeavsnitt"/>
              <w:numPr>
                <w:ilvl w:val="1"/>
                <w:numId w:val="40"/>
              </w:numPr>
            </w:pPr>
          </w:p>
        </w:tc>
        <w:tc>
          <w:tcPr>
            <w:tcW w:w="2492" w:type="pct"/>
          </w:tcPr>
          <w:p w14:paraId="4AFD8515" w14:textId="77777777" w:rsidR="002459B7" w:rsidRDefault="002459B7" w:rsidP="002459B7">
            <w:r>
              <w:t>Tjenesten skal kunne definere og håndtere obligatoriske kurs, inkludert gyldighetstid, automatiske utløpsvarsler og mulighet for gjenopptak/fornyelse.</w:t>
            </w:r>
          </w:p>
        </w:tc>
        <w:tc>
          <w:tcPr>
            <w:tcW w:w="397" w:type="pct"/>
          </w:tcPr>
          <w:p w14:paraId="7AE7485F" w14:textId="77777777" w:rsidR="002459B7" w:rsidRPr="0057167D" w:rsidRDefault="002459B7" w:rsidP="002459B7">
            <w:pPr>
              <w:rPr>
                <w:color w:val="000000" w:themeColor="text1"/>
              </w:rPr>
            </w:pPr>
            <w:r w:rsidRPr="0057167D">
              <w:rPr>
                <w:color w:val="000000" w:themeColor="text1"/>
              </w:rPr>
              <w:t>O</w:t>
            </w:r>
          </w:p>
        </w:tc>
        <w:tc>
          <w:tcPr>
            <w:tcW w:w="1797" w:type="pct"/>
          </w:tcPr>
          <w:p w14:paraId="529F5B64" w14:textId="77777777" w:rsidR="00477EB6" w:rsidRPr="0095277F" w:rsidRDefault="00477EB6" w:rsidP="00477EB6">
            <w:pPr>
              <w:rPr>
                <w:i/>
                <w:iCs/>
                <w:color w:val="000000" w:themeColor="text1"/>
                <w:highlight w:val="yellow"/>
              </w:rPr>
            </w:pPr>
            <w:r w:rsidRPr="0095277F">
              <w:rPr>
                <w:i/>
                <w:iCs/>
                <w:highlight w:val="yellow"/>
              </w:rPr>
              <w:t>JA/NEI</w:t>
            </w:r>
          </w:p>
          <w:p w14:paraId="55AFE508" w14:textId="5BB53AD8" w:rsidR="002459B7" w:rsidRPr="00D25628" w:rsidRDefault="002459B7" w:rsidP="002459B7">
            <w:pPr>
              <w:rPr>
                <w:color w:val="000000" w:themeColor="text1"/>
                <w:highlight w:val="yellow"/>
              </w:rPr>
            </w:pPr>
          </w:p>
        </w:tc>
      </w:tr>
      <w:tr w:rsidR="002459B7" w14:paraId="29A3BA5B" w14:textId="24601671" w:rsidTr="00887477">
        <w:trPr>
          <w:trHeight w:val="699"/>
        </w:trPr>
        <w:tc>
          <w:tcPr>
            <w:tcW w:w="314" w:type="pct"/>
          </w:tcPr>
          <w:p w14:paraId="77AEA70C" w14:textId="7DE82E05" w:rsidR="002459B7" w:rsidRDefault="002459B7" w:rsidP="002459B7">
            <w:pPr>
              <w:pStyle w:val="Listeavsnitt"/>
              <w:numPr>
                <w:ilvl w:val="1"/>
                <w:numId w:val="40"/>
              </w:numPr>
            </w:pPr>
          </w:p>
        </w:tc>
        <w:tc>
          <w:tcPr>
            <w:tcW w:w="2492" w:type="pct"/>
          </w:tcPr>
          <w:p w14:paraId="024B77CA" w14:textId="77777777" w:rsidR="002459B7" w:rsidRDefault="002459B7" w:rsidP="002459B7">
            <w:r>
              <w:t>Tjenesten skal støtte læringsløp der flere aktiviteter settes sammen i en fastlagt rekkefølge.</w:t>
            </w:r>
          </w:p>
        </w:tc>
        <w:tc>
          <w:tcPr>
            <w:tcW w:w="397" w:type="pct"/>
          </w:tcPr>
          <w:p w14:paraId="243F40C0" w14:textId="77777777" w:rsidR="002459B7" w:rsidRPr="0057167D" w:rsidRDefault="002459B7" w:rsidP="002459B7">
            <w:pPr>
              <w:rPr>
                <w:color w:val="000000" w:themeColor="text1"/>
              </w:rPr>
            </w:pPr>
            <w:r w:rsidRPr="0057167D">
              <w:rPr>
                <w:color w:val="000000" w:themeColor="text1"/>
              </w:rPr>
              <w:t>O</w:t>
            </w:r>
          </w:p>
        </w:tc>
        <w:tc>
          <w:tcPr>
            <w:tcW w:w="1797" w:type="pct"/>
          </w:tcPr>
          <w:p w14:paraId="486BD560" w14:textId="77777777" w:rsidR="00477EB6" w:rsidRPr="0095277F" w:rsidRDefault="00477EB6" w:rsidP="00477EB6">
            <w:pPr>
              <w:rPr>
                <w:i/>
                <w:iCs/>
                <w:color w:val="000000" w:themeColor="text1"/>
                <w:highlight w:val="yellow"/>
              </w:rPr>
            </w:pPr>
            <w:r w:rsidRPr="0095277F">
              <w:rPr>
                <w:i/>
                <w:iCs/>
                <w:highlight w:val="yellow"/>
              </w:rPr>
              <w:t>JA/NEI</w:t>
            </w:r>
          </w:p>
          <w:p w14:paraId="1549A6C0" w14:textId="016986FA" w:rsidR="002459B7" w:rsidRPr="00D25628" w:rsidRDefault="002459B7" w:rsidP="002459B7">
            <w:pPr>
              <w:rPr>
                <w:color w:val="000000" w:themeColor="text1"/>
                <w:highlight w:val="yellow"/>
              </w:rPr>
            </w:pPr>
          </w:p>
        </w:tc>
      </w:tr>
      <w:tr w:rsidR="002459B7" w14:paraId="0AB5A9D6" w14:textId="7B09D710" w:rsidTr="00887477">
        <w:trPr>
          <w:trHeight w:val="568"/>
        </w:trPr>
        <w:tc>
          <w:tcPr>
            <w:tcW w:w="314" w:type="pct"/>
          </w:tcPr>
          <w:p w14:paraId="0930ECCF" w14:textId="4F3A65FC" w:rsidR="002459B7" w:rsidRDefault="002459B7" w:rsidP="002459B7">
            <w:pPr>
              <w:pStyle w:val="Listeavsnitt"/>
              <w:numPr>
                <w:ilvl w:val="1"/>
                <w:numId w:val="40"/>
              </w:numPr>
            </w:pPr>
          </w:p>
        </w:tc>
        <w:tc>
          <w:tcPr>
            <w:tcW w:w="2492" w:type="pct"/>
          </w:tcPr>
          <w:p w14:paraId="34F97A12" w14:textId="77777777" w:rsidR="002459B7" w:rsidRDefault="002459B7" w:rsidP="002459B7">
            <w:r>
              <w:t>Tjenesten skal kunne knytte læringsaktiviteter og læringsløp til målgrupper, roller eller organisatoriske enheter.</w:t>
            </w:r>
          </w:p>
        </w:tc>
        <w:tc>
          <w:tcPr>
            <w:tcW w:w="397" w:type="pct"/>
          </w:tcPr>
          <w:p w14:paraId="61CCD935" w14:textId="77777777" w:rsidR="002459B7" w:rsidRPr="0057167D" w:rsidRDefault="002459B7" w:rsidP="002459B7">
            <w:pPr>
              <w:rPr>
                <w:color w:val="000000" w:themeColor="text1"/>
              </w:rPr>
            </w:pPr>
            <w:r w:rsidRPr="0057167D">
              <w:rPr>
                <w:color w:val="000000" w:themeColor="text1"/>
              </w:rPr>
              <w:t>O</w:t>
            </w:r>
          </w:p>
        </w:tc>
        <w:tc>
          <w:tcPr>
            <w:tcW w:w="1797" w:type="pct"/>
          </w:tcPr>
          <w:p w14:paraId="58FF6977" w14:textId="77777777" w:rsidR="00477EB6" w:rsidRPr="0095277F" w:rsidRDefault="00477EB6" w:rsidP="00477EB6">
            <w:pPr>
              <w:rPr>
                <w:i/>
                <w:iCs/>
                <w:color w:val="000000" w:themeColor="text1"/>
                <w:highlight w:val="yellow"/>
              </w:rPr>
            </w:pPr>
            <w:r w:rsidRPr="0095277F">
              <w:rPr>
                <w:i/>
                <w:iCs/>
                <w:highlight w:val="yellow"/>
              </w:rPr>
              <w:t>JA/NEI</w:t>
            </w:r>
          </w:p>
          <w:p w14:paraId="438C818A" w14:textId="612B6646" w:rsidR="002459B7" w:rsidRPr="00D25628" w:rsidRDefault="002459B7" w:rsidP="002459B7">
            <w:pPr>
              <w:rPr>
                <w:color w:val="000000" w:themeColor="text1"/>
                <w:highlight w:val="yellow"/>
              </w:rPr>
            </w:pPr>
          </w:p>
        </w:tc>
      </w:tr>
      <w:tr w:rsidR="002459B7" w14:paraId="1EB5E822" w14:textId="66A5E5E1" w:rsidTr="00887477">
        <w:trPr>
          <w:trHeight w:val="562"/>
        </w:trPr>
        <w:tc>
          <w:tcPr>
            <w:tcW w:w="314" w:type="pct"/>
          </w:tcPr>
          <w:p w14:paraId="76413993" w14:textId="0E674B3E" w:rsidR="002459B7" w:rsidRDefault="002459B7" w:rsidP="002459B7">
            <w:pPr>
              <w:pStyle w:val="Listeavsnitt"/>
              <w:numPr>
                <w:ilvl w:val="1"/>
                <w:numId w:val="40"/>
              </w:numPr>
            </w:pPr>
          </w:p>
        </w:tc>
        <w:tc>
          <w:tcPr>
            <w:tcW w:w="2492" w:type="pct"/>
          </w:tcPr>
          <w:p w14:paraId="3F4ABD81" w14:textId="77777777" w:rsidR="002459B7" w:rsidRDefault="002459B7" w:rsidP="002459B7">
            <w:r>
              <w:t>Tjenesten bør ha søkefunksjonalitet og filtrering basert på tema, rolle, målgruppe, status og læringsform.</w:t>
            </w:r>
          </w:p>
        </w:tc>
        <w:tc>
          <w:tcPr>
            <w:tcW w:w="397" w:type="pct"/>
          </w:tcPr>
          <w:p w14:paraId="3154D681" w14:textId="74A33ACD" w:rsidR="002459B7" w:rsidRPr="0057167D" w:rsidRDefault="002459B7" w:rsidP="002459B7">
            <w:pPr>
              <w:rPr>
                <w:color w:val="000000" w:themeColor="text1"/>
              </w:rPr>
            </w:pPr>
            <w:r w:rsidRPr="0057167D">
              <w:rPr>
                <w:color w:val="000000" w:themeColor="text1"/>
              </w:rPr>
              <w:t>B</w:t>
            </w:r>
            <w:r>
              <w:rPr>
                <w:color w:val="000000" w:themeColor="text1"/>
              </w:rPr>
              <w:t>5</w:t>
            </w:r>
            <w:r w:rsidR="0031634F">
              <w:rPr>
                <w:color w:val="000000" w:themeColor="text1"/>
              </w:rPr>
              <w:t>+R</w:t>
            </w:r>
          </w:p>
        </w:tc>
        <w:tc>
          <w:tcPr>
            <w:tcW w:w="1797" w:type="pct"/>
          </w:tcPr>
          <w:p w14:paraId="06D8A94E" w14:textId="77777777" w:rsidR="00477EB6" w:rsidRPr="0095277F" w:rsidRDefault="00477EB6" w:rsidP="00477EB6">
            <w:pPr>
              <w:rPr>
                <w:i/>
                <w:iCs/>
                <w:color w:val="000000" w:themeColor="text1"/>
                <w:highlight w:val="yellow"/>
              </w:rPr>
            </w:pPr>
            <w:r w:rsidRPr="0095277F">
              <w:rPr>
                <w:i/>
                <w:iCs/>
                <w:highlight w:val="yellow"/>
              </w:rPr>
              <w:t>JA/NEI</w:t>
            </w:r>
          </w:p>
          <w:p w14:paraId="0570D16B" w14:textId="4B012AED" w:rsidR="002459B7" w:rsidRPr="0056049A" w:rsidRDefault="002459B7" w:rsidP="002459B7">
            <w:pPr>
              <w:rPr>
                <w:color w:val="000000" w:themeColor="text1"/>
                <w:highlight w:val="yellow"/>
              </w:rPr>
            </w:pPr>
          </w:p>
        </w:tc>
      </w:tr>
      <w:tr w:rsidR="002459B7" w14:paraId="2143A825" w14:textId="6666B0A3" w:rsidTr="00887477">
        <w:trPr>
          <w:trHeight w:val="684"/>
        </w:trPr>
        <w:tc>
          <w:tcPr>
            <w:tcW w:w="314" w:type="pct"/>
          </w:tcPr>
          <w:p w14:paraId="43972EF4" w14:textId="2BBE4312" w:rsidR="002459B7" w:rsidRDefault="002459B7" w:rsidP="002459B7">
            <w:pPr>
              <w:pStyle w:val="Listeavsnitt"/>
              <w:numPr>
                <w:ilvl w:val="1"/>
                <w:numId w:val="40"/>
              </w:numPr>
            </w:pPr>
          </w:p>
        </w:tc>
        <w:tc>
          <w:tcPr>
            <w:tcW w:w="2492" w:type="pct"/>
          </w:tcPr>
          <w:p w14:paraId="19F10EE0" w14:textId="77777777" w:rsidR="002459B7" w:rsidRDefault="002459B7" w:rsidP="002459B7">
            <w:r>
              <w:t>Tjenesten bør kunne gi læringsanbefalinger basert på tidligere gjennomført innhold eller rolle.</w:t>
            </w:r>
          </w:p>
        </w:tc>
        <w:tc>
          <w:tcPr>
            <w:tcW w:w="397" w:type="pct"/>
          </w:tcPr>
          <w:p w14:paraId="4FD45EBF" w14:textId="4D05557A" w:rsidR="002459B7" w:rsidRPr="0057167D" w:rsidRDefault="002459B7" w:rsidP="002459B7">
            <w:pPr>
              <w:rPr>
                <w:color w:val="000000" w:themeColor="text1"/>
              </w:rPr>
            </w:pPr>
            <w:r w:rsidRPr="0057167D">
              <w:rPr>
                <w:color w:val="000000" w:themeColor="text1"/>
              </w:rPr>
              <w:t>B</w:t>
            </w:r>
            <w:r>
              <w:rPr>
                <w:color w:val="000000" w:themeColor="text1"/>
              </w:rPr>
              <w:t>1</w:t>
            </w:r>
          </w:p>
        </w:tc>
        <w:tc>
          <w:tcPr>
            <w:tcW w:w="1797" w:type="pct"/>
          </w:tcPr>
          <w:p w14:paraId="646F04A2" w14:textId="77777777" w:rsidR="00477EB6" w:rsidRPr="0095277F" w:rsidRDefault="00477EB6" w:rsidP="00477EB6">
            <w:pPr>
              <w:rPr>
                <w:i/>
                <w:iCs/>
                <w:color w:val="000000" w:themeColor="text1"/>
                <w:highlight w:val="yellow"/>
              </w:rPr>
            </w:pPr>
            <w:r w:rsidRPr="0095277F">
              <w:rPr>
                <w:i/>
                <w:iCs/>
                <w:highlight w:val="yellow"/>
              </w:rPr>
              <w:t>JA/NEI</w:t>
            </w:r>
          </w:p>
          <w:p w14:paraId="0C934897" w14:textId="007004A6" w:rsidR="002459B7" w:rsidRPr="0056049A" w:rsidRDefault="002459B7" w:rsidP="002459B7">
            <w:pPr>
              <w:rPr>
                <w:color w:val="000000" w:themeColor="text1"/>
                <w:highlight w:val="yellow"/>
              </w:rPr>
            </w:pPr>
          </w:p>
        </w:tc>
      </w:tr>
      <w:tr w:rsidR="002459B7" w14:paraId="069DBFF7" w14:textId="245B8E53" w:rsidTr="00887477">
        <w:trPr>
          <w:trHeight w:val="1290"/>
        </w:trPr>
        <w:tc>
          <w:tcPr>
            <w:tcW w:w="314" w:type="pct"/>
          </w:tcPr>
          <w:p w14:paraId="3B96565A" w14:textId="22B1CD07" w:rsidR="002459B7" w:rsidRDefault="002459B7" w:rsidP="002459B7">
            <w:pPr>
              <w:pStyle w:val="Listeavsnitt"/>
              <w:numPr>
                <w:ilvl w:val="1"/>
                <w:numId w:val="40"/>
              </w:numPr>
            </w:pPr>
          </w:p>
        </w:tc>
        <w:tc>
          <w:tcPr>
            <w:tcW w:w="2492" w:type="pct"/>
          </w:tcPr>
          <w:p w14:paraId="117B9C68" w14:textId="77777777" w:rsidR="002459B7" w:rsidRDefault="002459B7" w:rsidP="002459B7">
            <w:r>
              <w:t>Tjenesten bør støtte gjenbruk av læringsinnhold, herunder mulighet for å laste opp og ta i bruk ferdig utviklet e-læringsinnhold fra eksterne aktører.</w:t>
            </w:r>
          </w:p>
        </w:tc>
        <w:tc>
          <w:tcPr>
            <w:tcW w:w="397" w:type="pct"/>
          </w:tcPr>
          <w:p w14:paraId="4E2BEFDD" w14:textId="05E6FA63" w:rsidR="002459B7" w:rsidRPr="0057167D" w:rsidRDefault="002459B7" w:rsidP="002459B7">
            <w:pPr>
              <w:rPr>
                <w:color w:val="000000" w:themeColor="text1"/>
              </w:rPr>
            </w:pPr>
            <w:r w:rsidRPr="0057167D">
              <w:rPr>
                <w:color w:val="000000" w:themeColor="text1"/>
              </w:rPr>
              <w:t>B</w:t>
            </w:r>
            <w:r w:rsidR="0041704E">
              <w:rPr>
                <w:color w:val="000000" w:themeColor="text1"/>
              </w:rPr>
              <w:t>3</w:t>
            </w:r>
          </w:p>
        </w:tc>
        <w:tc>
          <w:tcPr>
            <w:tcW w:w="1797" w:type="pct"/>
          </w:tcPr>
          <w:p w14:paraId="4B774634" w14:textId="77777777" w:rsidR="00477EB6" w:rsidRPr="0095277F" w:rsidRDefault="00477EB6" w:rsidP="00477EB6">
            <w:pPr>
              <w:rPr>
                <w:i/>
                <w:iCs/>
                <w:color w:val="000000" w:themeColor="text1"/>
                <w:highlight w:val="yellow"/>
              </w:rPr>
            </w:pPr>
            <w:r w:rsidRPr="0095277F">
              <w:rPr>
                <w:i/>
                <w:iCs/>
                <w:highlight w:val="yellow"/>
              </w:rPr>
              <w:t>JA/NEI</w:t>
            </w:r>
          </w:p>
          <w:p w14:paraId="676FBF78" w14:textId="486AFCF6" w:rsidR="002459B7" w:rsidRPr="0056049A" w:rsidRDefault="002459B7" w:rsidP="002459B7">
            <w:pPr>
              <w:rPr>
                <w:color w:val="000000" w:themeColor="text1"/>
                <w:highlight w:val="yellow"/>
              </w:rPr>
            </w:pPr>
          </w:p>
        </w:tc>
      </w:tr>
      <w:tr w:rsidR="002459B7" w:rsidRPr="0BB682D4" w14:paraId="1C43A9D8" w14:textId="31551390" w:rsidTr="00887477">
        <w:trPr>
          <w:trHeight w:val="850"/>
        </w:trPr>
        <w:tc>
          <w:tcPr>
            <w:tcW w:w="314" w:type="pct"/>
          </w:tcPr>
          <w:p w14:paraId="6CDA0F90" w14:textId="1A134097" w:rsidR="002459B7" w:rsidRDefault="002459B7" w:rsidP="002459B7">
            <w:pPr>
              <w:pStyle w:val="Listeavsnitt"/>
              <w:numPr>
                <w:ilvl w:val="1"/>
                <w:numId w:val="40"/>
              </w:numPr>
            </w:pPr>
          </w:p>
        </w:tc>
        <w:tc>
          <w:tcPr>
            <w:tcW w:w="2492" w:type="pct"/>
          </w:tcPr>
          <w:p w14:paraId="0494074B" w14:textId="1EC731CC" w:rsidR="002459B7" w:rsidDel="00F64786" w:rsidRDefault="002459B7" w:rsidP="002459B7">
            <w:r>
              <w:t>Tjenesten</w:t>
            </w:r>
            <w:r w:rsidRPr="002D1192">
              <w:t xml:space="preserve"> skal støtte bruk av vanlige og anerkjente formater for bilde, lyd, video og dokumenter, herunder formater som JPEG, PNG, MP3, MP4 og PDF</w:t>
            </w:r>
            <w:r>
              <w:t>, uten behov for konvertering i eksterne verktøy</w:t>
            </w:r>
            <w:r w:rsidRPr="002D1192">
              <w:t>.</w:t>
            </w:r>
          </w:p>
        </w:tc>
        <w:tc>
          <w:tcPr>
            <w:tcW w:w="397" w:type="pct"/>
          </w:tcPr>
          <w:p w14:paraId="3DE88503" w14:textId="77777777" w:rsidR="002459B7" w:rsidRPr="0057167D" w:rsidRDefault="002459B7" w:rsidP="002459B7">
            <w:pPr>
              <w:rPr>
                <w:color w:val="000000" w:themeColor="text1"/>
              </w:rPr>
            </w:pPr>
            <w:r w:rsidRPr="0057167D">
              <w:rPr>
                <w:color w:val="000000" w:themeColor="text1"/>
              </w:rPr>
              <w:t>O</w:t>
            </w:r>
          </w:p>
        </w:tc>
        <w:tc>
          <w:tcPr>
            <w:tcW w:w="1797" w:type="pct"/>
          </w:tcPr>
          <w:p w14:paraId="609E7BBF" w14:textId="77777777" w:rsidR="00477EB6" w:rsidRPr="0095277F" w:rsidRDefault="00477EB6" w:rsidP="00477EB6">
            <w:pPr>
              <w:rPr>
                <w:i/>
                <w:iCs/>
                <w:color w:val="000000" w:themeColor="text1"/>
                <w:highlight w:val="yellow"/>
              </w:rPr>
            </w:pPr>
            <w:r w:rsidRPr="0095277F">
              <w:rPr>
                <w:i/>
                <w:iCs/>
                <w:highlight w:val="yellow"/>
              </w:rPr>
              <w:t>JA/NEI</w:t>
            </w:r>
          </w:p>
          <w:p w14:paraId="27DC40EC" w14:textId="0BA1FE1E" w:rsidR="002459B7" w:rsidRPr="0056049A" w:rsidRDefault="002459B7" w:rsidP="002459B7">
            <w:pPr>
              <w:rPr>
                <w:color w:val="000000" w:themeColor="text1"/>
                <w:highlight w:val="yellow"/>
              </w:rPr>
            </w:pPr>
          </w:p>
        </w:tc>
      </w:tr>
      <w:tr w:rsidR="002459B7" w14:paraId="0AB8C3C0" w14:textId="48A9C69D" w:rsidTr="00887477">
        <w:trPr>
          <w:trHeight w:val="706"/>
        </w:trPr>
        <w:tc>
          <w:tcPr>
            <w:tcW w:w="314" w:type="pct"/>
          </w:tcPr>
          <w:p w14:paraId="6AD79091" w14:textId="6FA1996C" w:rsidR="002459B7" w:rsidRDefault="002459B7" w:rsidP="002459B7">
            <w:pPr>
              <w:pStyle w:val="Listeavsnitt"/>
              <w:numPr>
                <w:ilvl w:val="1"/>
                <w:numId w:val="40"/>
              </w:numPr>
            </w:pPr>
          </w:p>
        </w:tc>
        <w:tc>
          <w:tcPr>
            <w:tcW w:w="2492" w:type="pct"/>
          </w:tcPr>
          <w:p w14:paraId="6AD2075B" w14:textId="1B723C6F" w:rsidR="002459B7" w:rsidRDefault="00A97C7F" w:rsidP="002459B7">
            <w:r>
              <w:t>Tjenesten bør støtte strukturert arbeid med kompetanser og ferdigheter, og legge til rette for sammenheng mellom læringsaktiviteter og UDIs kompetansebehov.</w:t>
            </w:r>
          </w:p>
        </w:tc>
        <w:tc>
          <w:tcPr>
            <w:tcW w:w="397" w:type="pct"/>
          </w:tcPr>
          <w:p w14:paraId="1671117E" w14:textId="7F473D69" w:rsidR="002459B7" w:rsidRPr="0057167D" w:rsidRDefault="002459B7" w:rsidP="002459B7">
            <w:pPr>
              <w:rPr>
                <w:color w:val="000000" w:themeColor="text1"/>
              </w:rPr>
            </w:pPr>
            <w:r w:rsidRPr="0057167D">
              <w:rPr>
                <w:color w:val="000000" w:themeColor="text1"/>
              </w:rPr>
              <w:t>B</w:t>
            </w:r>
            <w:r w:rsidR="0041704E">
              <w:rPr>
                <w:color w:val="000000" w:themeColor="text1"/>
              </w:rPr>
              <w:t>5+R</w:t>
            </w:r>
          </w:p>
        </w:tc>
        <w:tc>
          <w:tcPr>
            <w:tcW w:w="1797" w:type="pct"/>
          </w:tcPr>
          <w:p w14:paraId="52DAAE99" w14:textId="77777777" w:rsidR="00477EB6" w:rsidRPr="0095277F" w:rsidRDefault="00477EB6" w:rsidP="00477EB6">
            <w:pPr>
              <w:rPr>
                <w:i/>
                <w:iCs/>
                <w:color w:val="000000" w:themeColor="text1"/>
                <w:highlight w:val="yellow"/>
              </w:rPr>
            </w:pPr>
            <w:r w:rsidRPr="0095277F">
              <w:rPr>
                <w:i/>
                <w:iCs/>
                <w:highlight w:val="yellow"/>
              </w:rPr>
              <w:t>JA/NEI</w:t>
            </w:r>
          </w:p>
          <w:p w14:paraId="34355EE9" w14:textId="43208D54" w:rsidR="002459B7" w:rsidRPr="0056049A" w:rsidRDefault="002459B7" w:rsidP="002459B7">
            <w:pPr>
              <w:rPr>
                <w:color w:val="000000" w:themeColor="text1"/>
                <w:highlight w:val="yellow"/>
              </w:rPr>
            </w:pPr>
          </w:p>
        </w:tc>
      </w:tr>
      <w:tr w:rsidR="002459B7" w14:paraId="738E96EF" w14:textId="4541D171" w:rsidTr="006D69C0">
        <w:trPr>
          <w:trHeight w:val="567"/>
        </w:trPr>
        <w:tc>
          <w:tcPr>
            <w:tcW w:w="5000" w:type="pct"/>
            <w:gridSpan w:val="4"/>
            <w:shd w:val="clear" w:color="auto" w:fill="DEEAF6" w:themeFill="accent1" w:themeFillTint="33"/>
          </w:tcPr>
          <w:p w14:paraId="090CBC6A" w14:textId="7C61298D" w:rsidR="002459B7" w:rsidRPr="0057167D" w:rsidRDefault="002459B7" w:rsidP="002459B7">
            <w:pPr>
              <w:pStyle w:val="Listeavsnitt"/>
              <w:numPr>
                <w:ilvl w:val="0"/>
                <w:numId w:val="40"/>
              </w:numPr>
              <w:spacing w:before="200" w:line="280" w:lineRule="atLeast"/>
              <w:rPr>
                <w:b/>
                <w:bCs/>
                <w:color w:val="000000" w:themeColor="text1"/>
              </w:rPr>
            </w:pPr>
            <w:r w:rsidRPr="0057167D">
              <w:rPr>
                <w:b/>
                <w:bCs/>
                <w:color w:val="000000" w:themeColor="text1"/>
              </w:rPr>
              <w:t>ADMINISTRASJON OG ROLLER</w:t>
            </w:r>
          </w:p>
        </w:tc>
      </w:tr>
      <w:tr w:rsidR="002459B7" w:rsidRPr="006E4D65" w14:paraId="5023BDAD" w14:textId="2B622AB2" w:rsidTr="00887477">
        <w:trPr>
          <w:trHeight w:val="909"/>
        </w:trPr>
        <w:tc>
          <w:tcPr>
            <w:tcW w:w="314" w:type="pct"/>
          </w:tcPr>
          <w:p w14:paraId="40414AFB" w14:textId="36FC4F65" w:rsidR="002459B7" w:rsidRDefault="002459B7" w:rsidP="002459B7">
            <w:pPr>
              <w:pStyle w:val="Listeavsnitt"/>
              <w:numPr>
                <w:ilvl w:val="1"/>
                <w:numId w:val="40"/>
              </w:numPr>
            </w:pPr>
          </w:p>
        </w:tc>
        <w:tc>
          <w:tcPr>
            <w:tcW w:w="2492" w:type="pct"/>
          </w:tcPr>
          <w:p w14:paraId="23E65846" w14:textId="77777777" w:rsidR="002459B7" w:rsidRPr="006E4D65" w:rsidRDefault="002459B7" w:rsidP="002459B7">
            <w:r>
              <w:t>Tjenesten skal støtte rolle- og tilgangsstyring slik at ulike brukerroller kun får tilgang til funksjonalitet og informasjon som er relevant for deres rolle.</w:t>
            </w:r>
          </w:p>
        </w:tc>
        <w:tc>
          <w:tcPr>
            <w:tcW w:w="397" w:type="pct"/>
          </w:tcPr>
          <w:p w14:paraId="56D54E25" w14:textId="77777777" w:rsidR="002459B7" w:rsidRPr="0057167D" w:rsidRDefault="002459B7" w:rsidP="002459B7">
            <w:pPr>
              <w:rPr>
                <w:color w:val="000000" w:themeColor="text1"/>
              </w:rPr>
            </w:pPr>
            <w:r w:rsidRPr="0057167D">
              <w:rPr>
                <w:color w:val="000000" w:themeColor="text1"/>
              </w:rPr>
              <w:t>O</w:t>
            </w:r>
          </w:p>
        </w:tc>
        <w:tc>
          <w:tcPr>
            <w:tcW w:w="1797" w:type="pct"/>
          </w:tcPr>
          <w:p w14:paraId="09A09093" w14:textId="77777777" w:rsidR="00477EB6" w:rsidRPr="0095277F" w:rsidRDefault="00477EB6" w:rsidP="00477EB6">
            <w:pPr>
              <w:rPr>
                <w:i/>
                <w:iCs/>
                <w:color w:val="000000" w:themeColor="text1"/>
                <w:highlight w:val="yellow"/>
              </w:rPr>
            </w:pPr>
            <w:r w:rsidRPr="0095277F">
              <w:rPr>
                <w:i/>
                <w:iCs/>
                <w:highlight w:val="yellow"/>
              </w:rPr>
              <w:t>JA/NEI</w:t>
            </w:r>
          </w:p>
          <w:p w14:paraId="700CBB03" w14:textId="1BB1A8AC" w:rsidR="002459B7" w:rsidRPr="00D25628" w:rsidRDefault="002459B7" w:rsidP="002459B7">
            <w:pPr>
              <w:rPr>
                <w:color w:val="000000" w:themeColor="text1"/>
                <w:highlight w:val="yellow"/>
              </w:rPr>
            </w:pPr>
          </w:p>
        </w:tc>
      </w:tr>
      <w:tr w:rsidR="002459B7" w14:paraId="0EF5184A" w14:textId="7FC2495C" w:rsidTr="00887477">
        <w:trPr>
          <w:trHeight w:val="1305"/>
        </w:trPr>
        <w:tc>
          <w:tcPr>
            <w:tcW w:w="314" w:type="pct"/>
          </w:tcPr>
          <w:p w14:paraId="063086B2" w14:textId="087EA98A" w:rsidR="002459B7" w:rsidRDefault="002459B7" w:rsidP="002459B7">
            <w:pPr>
              <w:pStyle w:val="Listeavsnitt"/>
              <w:numPr>
                <w:ilvl w:val="1"/>
                <w:numId w:val="40"/>
              </w:numPr>
            </w:pPr>
          </w:p>
        </w:tc>
        <w:tc>
          <w:tcPr>
            <w:tcW w:w="2492" w:type="pct"/>
          </w:tcPr>
          <w:p w14:paraId="0EABFCE9" w14:textId="77777777" w:rsidR="002459B7" w:rsidRDefault="002459B7" w:rsidP="002459B7">
            <w:r>
              <w:t>Leder skal ha oversikt over egne medarbeideres påbegynte og fullførte læringsaktiviteter, samt kommende frister for obligatorisk opplæring.</w:t>
            </w:r>
          </w:p>
        </w:tc>
        <w:tc>
          <w:tcPr>
            <w:tcW w:w="397" w:type="pct"/>
          </w:tcPr>
          <w:p w14:paraId="77122A7E" w14:textId="77777777" w:rsidR="002459B7" w:rsidRPr="0057167D" w:rsidRDefault="002459B7" w:rsidP="002459B7">
            <w:pPr>
              <w:rPr>
                <w:color w:val="000000" w:themeColor="text1"/>
              </w:rPr>
            </w:pPr>
            <w:r w:rsidRPr="0057167D">
              <w:rPr>
                <w:color w:val="000000" w:themeColor="text1"/>
              </w:rPr>
              <w:t>O</w:t>
            </w:r>
          </w:p>
        </w:tc>
        <w:tc>
          <w:tcPr>
            <w:tcW w:w="1797" w:type="pct"/>
          </w:tcPr>
          <w:p w14:paraId="5B854C60" w14:textId="70ED1AB6" w:rsidR="002459B7" w:rsidRPr="00477EB6" w:rsidRDefault="00477EB6" w:rsidP="002459B7">
            <w:pPr>
              <w:rPr>
                <w:i/>
                <w:iCs/>
                <w:color w:val="000000" w:themeColor="text1"/>
                <w:highlight w:val="yellow"/>
              </w:rPr>
            </w:pPr>
            <w:r w:rsidRPr="0095277F">
              <w:rPr>
                <w:i/>
                <w:iCs/>
                <w:highlight w:val="yellow"/>
              </w:rPr>
              <w:t>JA/NEI</w:t>
            </w:r>
          </w:p>
        </w:tc>
      </w:tr>
      <w:tr w:rsidR="002459B7" w14:paraId="5D7F162E" w14:textId="1E69C889" w:rsidTr="00887477">
        <w:trPr>
          <w:trHeight w:val="1275"/>
        </w:trPr>
        <w:tc>
          <w:tcPr>
            <w:tcW w:w="314" w:type="pct"/>
          </w:tcPr>
          <w:p w14:paraId="6BB193BD" w14:textId="7E3AD06C" w:rsidR="002459B7" w:rsidRDefault="002459B7" w:rsidP="002459B7">
            <w:pPr>
              <w:pStyle w:val="Listeavsnitt"/>
              <w:numPr>
                <w:ilvl w:val="1"/>
                <w:numId w:val="40"/>
              </w:numPr>
            </w:pPr>
          </w:p>
        </w:tc>
        <w:tc>
          <w:tcPr>
            <w:tcW w:w="2492" w:type="pct"/>
          </w:tcPr>
          <w:p w14:paraId="167DB718" w14:textId="77777777" w:rsidR="002459B7" w:rsidRDefault="002459B7" w:rsidP="002459B7">
            <w:r>
              <w:t>Leder skal kunne tildele eller anbefale læringsaktiviteter og læringsløp til medarbeidere.</w:t>
            </w:r>
          </w:p>
        </w:tc>
        <w:tc>
          <w:tcPr>
            <w:tcW w:w="397" w:type="pct"/>
          </w:tcPr>
          <w:p w14:paraId="6FE5C9E4" w14:textId="77777777" w:rsidR="002459B7" w:rsidRPr="0057167D" w:rsidRDefault="002459B7" w:rsidP="002459B7">
            <w:pPr>
              <w:rPr>
                <w:color w:val="000000" w:themeColor="text1"/>
              </w:rPr>
            </w:pPr>
            <w:r w:rsidRPr="0057167D">
              <w:rPr>
                <w:color w:val="000000" w:themeColor="text1"/>
              </w:rPr>
              <w:t>O</w:t>
            </w:r>
          </w:p>
        </w:tc>
        <w:tc>
          <w:tcPr>
            <w:tcW w:w="1797" w:type="pct"/>
          </w:tcPr>
          <w:p w14:paraId="58F1A386" w14:textId="77777777" w:rsidR="00477EB6" w:rsidRPr="0095277F" w:rsidRDefault="00477EB6" w:rsidP="00477EB6">
            <w:pPr>
              <w:rPr>
                <w:i/>
                <w:iCs/>
                <w:color w:val="000000" w:themeColor="text1"/>
                <w:highlight w:val="yellow"/>
              </w:rPr>
            </w:pPr>
            <w:r w:rsidRPr="0095277F">
              <w:rPr>
                <w:i/>
                <w:iCs/>
                <w:highlight w:val="yellow"/>
              </w:rPr>
              <w:t>JA/NEI</w:t>
            </w:r>
          </w:p>
          <w:p w14:paraId="5B3EF288" w14:textId="53269A7F" w:rsidR="002459B7" w:rsidRPr="00D25628" w:rsidRDefault="002459B7" w:rsidP="002459B7">
            <w:pPr>
              <w:rPr>
                <w:color w:val="000000" w:themeColor="text1"/>
                <w:highlight w:val="yellow"/>
              </w:rPr>
            </w:pPr>
          </w:p>
        </w:tc>
      </w:tr>
      <w:tr w:rsidR="002459B7" w14:paraId="7E59DF12" w14:textId="21ADCD32" w:rsidTr="00887477">
        <w:trPr>
          <w:trHeight w:val="1050"/>
        </w:trPr>
        <w:tc>
          <w:tcPr>
            <w:tcW w:w="314" w:type="pct"/>
          </w:tcPr>
          <w:p w14:paraId="6F82C158" w14:textId="315AAF67" w:rsidR="002459B7" w:rsidRDefault="002459B7" w:rsidP="002459B7">
            <w:pPr>
              <w:pStyle w:val="Listeavsnitt"/>
              <w:numPr>
                <w:ilvl w:val="1"/>
                <w:numId w:val="40"/>
              </w:numPr>
            </w:pPr>
          </w:p>
        </w:tc>
        <w:tc>
          <w:tcPr>
            <w:tcW w:w="2492" w:type="pct"/>
          </w:tcPr>
          <w:p w14:paraId="0640369F" w14:textId="77777777" w:rsidR="002459B7" w:rsidRDefault="002459B7" w:rsidP="002459B7">
            <w:r>
              <w:t>Leder skal ha tilgang til enkel rapportering for egen enhet.</w:t>
            </w:r>
          </w:p>
        </w:tc>
        <w:tc>
          <w:tcPr>
            <w:tcW w:w="397" w:type="pct"/>
          </w:tcPr>
          <w:p w14:paraId="687C29BB" w14:textId="77777777" w:rsidR="002459B7" w:rsidRPr="0057167D" w:rsidRDefault="002459B7" w:rsidP="002459B7">
            <w:pPr>
              <w:rPr>
                <w:color w:val="000000" w:themeColor="text1"/>
              </w:rPr>
            </w:pPr>
            <w:r w:rsidRPr="0057167D">
              <w:rPr>
                <w:color w:val="000000" w:themeColor="text1"/>
              </w:rPr>
              <w:t>O</w:t>
            </w:r>
          </w:p>
        </w:tc>
        <w:tc>
          <w:tcPr>
            <w:tcW w:w="1797" w:type="pct"/>
          </w:tcPr>
          <w:p w14:paraId="32B482E5" w14:textId="77777777" w:rsidR="00477EB6" w:rsidRPr="0095277F" w:rsidRDefault="00477EB6" w:rsidP="00477EB6">
            <w:pPr>
              <w:rPr>
                <w:i/>
                <w:iCs/>
                <w:color w:val="000000" w:themeColor="text1"/>
                <w:highlight w:val="yellow"/>
              </w:rPr>
            </w:pPr>
            <w:r w:rsidRPr="0095277F">
              <w:rPr>
                <w:i/>
                <w:iCs/>
                <w:highlight w:val="yellow"/>
              </w:rPr>
              <w:t>JA/NEI</w:t>
            </w:r>
          </w:p>
          <w:p w14:paraId="23A5CD69" w14:textId="0B01E703" w:rsidR="002459B7" w:rsidRPr="00D25628" w:rsidRDefault="002459B7" w:rsidP="002459B7">
            <w:pPr>
              <w:rPr>
                <w:color w:val="000000" w:themeColor="text1"/>
                <w:highlight w:val="yellow"/>
              </w:rPr>
            </w:pPr>
          </w:p>
        </w:tc>
      </w:tr>
      <w:tr w:rsidR="002459B7" w14:paraId="765752C0" w14:textId="45370EE3" w:rsidTr="00887477">
        <w:trPr>
          <w:trHeight w:val="1095"/>
        </w:trPr>
        <w:tc>
          <w:tcPr>
            <w:tcW w:w="314" w:type="pct"/>
          </w:tcPr>
          <w:p w14:paraId="58CFA435" w14:textId="7F07D91B" w:rsidR="002459B7" w:rsidRDefault="002459B7" w:rsidP="002459B7">
            <w:pPr>
              <w:pStyle w:val="Listeavsnitt"/>
              <w:numPr>
                <w:ilvl w:val="1"/>
                <w:numId w:val="40"/>
              </w:numPr>
            </w:pPr>
          </w:p>
        </w:tc>
        <w:tc>
          <w:tcPr>
            <w:tcW w:w="2492" w:type="pct"/>
          </w:tcPr>
          <w:p w14:paraId="30DB6A09" w14:textId="77777777" w:rsidR="002459B7" w:rsidRDefault="002459B7" w:rsidP="002459B7">
            <w:r>
              <w:t>Kurskoordinator skal kunne opprette, publisere og administrere læringsaktiviteter og læringsløp.</w:t>
            </w:r>
          </w:p>
        </w:tc>
        <w:tc>
          <w:tcPr>
            <w:tcW w:w="397" w:type="pct"/>
          </w:tcPr>
          <w:p w14:paraId="6C7F9A82" w14:textId="77777777" w:rsidR="002459B7" w:rsidRPr="0057167D" w:rsidRDefault="002459B7" w:rsidP="002459B7">
            <w:pPr>
              <w:rPr>
                <w:color w:val="000000" w:themeColor="text1"/>
              </w:rPr>
            </w:pPr>
            <w:r w:rsidRPr="0057167D">
              <w:rPr>
                <w:color w:val="000000" w:themeColor="text1"/>
              </w:rPr>
              <w:t>O</w:t>
            </w:r>
          </w:p>
        </w:tc>
        <w:tc>
          <w:tcPr>
            <w:tcW w:w="1797" w:type="pct"/>
          </w:tcPr>
          <w:p w14:paraId="0922054E" w14:textId="77777777" w:rsidR="00477EB6" w:rsidRPr="0095277F" w:rsidRDefault="00477EB6" w:rsidP="00477EB6">
            <w:pPr>
              <w:rPr>
                <w:i/>
                <w:iCs/>
                <w:color w:val="000000" w:themeColor="text1"/>
                <w:highlight w:val="yellow"/>
              </w:rPr>
            </w:pPr>
            <w:r w:rsidRPr="0095277F">
              <w:rPr>
                <w:i/>
                <w:iCs/>
                <w:highlight w:val="yellow"/>
              </w:rPr>
              <w:t>JA/NEI</w:t>
            </w:r>
          </w:p>
          <w:p w14:paraId="6C42F5CD" w14:textId="63080EA4" w:rsidR="002459B7" w:rsidRPr="00D25628" w:rsidRDefault="002459B7" w:rsidP="002459B7">
            <w:pPr>
              <w:rPr>
                <w:color w:val="000000" w:themeColor="text1"/>
                <w:highlight w:val="yellow"/>
              </w:rPr>
            </w:pPr>
          </w:p>
        </w:tc>
      </w:tr>
      <w:tr w:rsidR="002459B7" w14:paraId="5963223B" w14:textId="089EF4ED" w:rsidTr="00887477">
        <w:trPr>
          <w:trHeight w:val="960"/>
        </w:trPr>
        <w:tc>
          <w:tcPr>
            <w:tcW w:w="314" w:type="pct"/>
          </w:tcPr>
          <w:p w14:paraId="0F0E94C0" w14:textId="6B20E714" w:rsidR="002459B7" w:rsidRDefault="002459B7" w:rsidP="002459B7">
            <w:pPr>
              <w:pStyle w:val="Listeavsnitt"/>
              <w:numPr>
                <w:ilvl w:val="1"/>
                <w:numId w:val="40"/>
              </w:numPr>
            </w:pPr>
          </w:p>
        </w:tc>
        <w:tc>
          <w:tcPr>
            <w:tcW w:w="2492" w:type="pct"/>
          </w:tcPr>
          <w:p w14:paraId="3D6D4D1C" w14:textId="77777777" w:rsidR="002459B7" w:rsidRDefault="002459B7" w:rsidP="002459B7">
            <w:r>
              <w:t>Kurskoordinator skal kunne administrere påmeldinger, ventelister og oppmøte.</w:t>
            </w:r>
          </w:p>
        </w:tc>
        <w:tc>
          <w:tcPr>
            <w:tcW w:w="397" w:type="pct"/>
          </w:tcPr>
          <w:p w14:paraId="25341054" w14:textId="77777777" w:rsidR="002459B7" w:rsidRPr="0057167D" w:rsidRDefault="002459B7" w:rsidP="002459B7">
            <w:pPr>
              <w:rPr>
                <w:color w:val="000000" w:themeColor="text1"/>
              </w:rPr>
            </w:pPr>
            <w:r w:rsidRPr="0057167D">
              <w:rPr>
                <w:color w:val="000000" w:themeColor="text1"/>
              </w:rPr>
              <w:t>O</w:t>
            </w:r>
          </w:p>
        </w:tc>
        <w:tc>
          <w:tcPr>
            <w:tcW w:w="1797" w:type="pct"/>
          </w:tcPr>
          <w:p w14:paraId="13FBD9F0" w14:textId="77777777" w:rsidR="00477EB6" w:rsidRPr="0095277F" w:rsidRDefault="00477EB6" w:rsidP="00477EB6">
            <w:pPr>
              <w:rPr>
                <w:i/>
                <w:iCs/>
                <w:color w:val="000000" w:themeColor="text1"/>
                <w:highlight w:val="yellow"/>
              </w:rPr>
            </w:pPr>
            <w:r w:rsidRPr="0095277F">
              <w:rPr>
                <w:i/>
                <w:iCs/>
                <w:highlight w:val="yellow"/>
              </w:rPr>
              <w:t>JA/NEI</w:t>
            </w:r>
          </w:p>
          <w:p w14:paraId="5526CB8A" w14:textId="47269E64" w:rsidR="002459B7" w:rsidRPr="00D25628" w:rsidRDefault="002459B7" w:rsidP="002459B7">
            <w:pPr>
              <w:rPr>
                <w:color w:val="000000" w:themeColor="text1"/>
                <w:highlight w:val="yellow"/>
              </w:rPr>
            </w:pPr>
          </w:p>
        </w:tc>
      </w:tr>
      <w:tr w:rsidR="002459B7" w14:paraId="618E43CD" w14:textId="77D85213" w:rsidTr="00887477">
        <w:trPr>
          <w:trHeight w:val="1275"/>
        </w:trPr>
        <w:tc>
          <w:tcPr>
            <w:tcW w:w="314" w:type="pct"/>
          </w:tcPr>
          <w:p w14:paraId="4B2528B8" w14:textId="684DD749" w:rsidR="002459B7" w:rsidRDefault="002459B7" w:rsidP="002459B7">
            <w:pPr>
              <w:pStyle w:val="Listeavsnitt"/>
              <w:numPr>
                <w:ilvl w:val="1"/>
                <w:numId w:val="40"/>
              </w:numPr>
            </w:pPr>
          </w:p>
        </w:tc>
        <w:tc>
          <w:tcPr>
            <w:tcW w:w="2492" w:type="pct"/>
          </w:tcPr>
          <w:p w14:paraId="6B97FB46" w14:textId="77777777" w:rsidR="002459B7" w:rsidRDefault="002459B7" w:rsidP="002459B7">
            <w:pPr>
              <w:rPr>
                <w:rFonts w:eastAsia="Arial" w:cs="Arial"/>
              </w:rPr>
            </w:pPr>
            <w:r w:rsidRPr="20E9916F">
              <w:rPr>
                <w:rFonts w:eastAsia="Arial" w:cs="Arial"/>
              </w:rPr>
              <w:t xml:space="preserve">Kurskoordinator </w:t>
            </w:r>
            <w:r>
              <w:rPr>
                <w:rFonts w:eastAsia="Arial" w:cs="Arial"/>
              </w:rPr>
              <w:t>bør</w:t>
            </w:r>
            <w:r w:rsidRPr="20E9916F">
              <w:rPr>
                <w:rFonts w:eastAsia="Arial" w:cs="Arial"/>
              </w:rPr>
              <w:t xml:space="preserve"> kunne sende informasjon, påminnelser og praktisk informasjon til deltakere.</w:t>
            </w:r>
          </w:p>
        </w:tc>
        <w:tc>
          <w:tcPr>
            <w:tcW w:w="397" w:type="pct"/>
          </w:tcPr>
          <w:p w14:paraId="408FA3DE" w14:textId="3CD4577F" w:rsidR="002459B7" w:rsidRPr="0057167D" w:rsidRDefault="002459B7" w:rsidP="002459B7">
            <w:pPr>
              <w:rPr>
                <w:color w:val="000000" w:themeColor="text1"/>
              </w:rPr>
            </w:pPr>
            <w:r w:rsidRPr="0057167D">
              <w:rPr>
                <w:color w:val="000000" w:themeColor="text1"/>
              </w:rPr>
              <w:t>B</w:t>
            </w:r>
            <w:r>
              <w:rPr>
                <w:color w:val="000000" w:themeColor="text1"/>
              </w:rPr>
              <w:t>4</w:t>
            </w:r>
          </w:p>
        </w:tc>
        <w:tc>
          <w:tcPr>
            <w:tcW w:w="1797" w:type="pct"/>
          </w:tcPr>
          <w:p w14:paraId="3EEDCCCE" w14:textId="77777777" w:rsidR="00477EB6" w:rsidRPr="0095277F" w:rsidRDefault="00477EB6" w:rsidP="00477EB6">
            <w:pPr>
              <w:rPr>
                <w:i/>
                <w:iCs/>
                <w:color w:val="000000" w:themeColor="text1"/>
                <w:highlight w:val="yellow"/>
              </w:rPr>
            </w:pPr>
            <w:r w:rsidRPr="0095277F">
              <w:rPr>
                <w:i/>
                <w:iCs/>
                <w:highlight w:val="yellow"/>
              </w:rPr>
              <w:t>JA/NEI</w:t>
            </w:r>
          </w:p>
          <w:p w14:paraId="40D1ADBF" w14:textId="2F9742FD" w:rsidR="002459B7" w:rsidRPr="00D25628" w:rsidRDefault="002459B7" w:rsidP="002459B7">
            <w:pPr>
              <w:rPr>
                <w:color w:val="000000" w:themeColor="text1"/>
                <w:highlight w:val="yellow"/>
              </w:rPr>
            </w:pPr>
          </w:p>
        </w:tc>
      </w:tr>
      <w:tr w:rsidR="002459B7" w14:paraId="468127C0" w14:textId="5ABE8EDB" w:rsidTr="00887477">
        <w:trPr>
          <w:trHeight w:val="761"/>
        </w:trPr>
        <w:tc>
          <w:tcPr>
            <w:tcW w:w="314" w:type="pct"/>
          </w:tcPr>
          <w:p w14:paraId="4E9937CF" w14:textId="423D38F4" w:rsidR="002459B7" w:rsidRDefault="002459B7" w:rsidP="002459B7">
            <w:pPr>
              <w:pStyle w:val="Listeavsnitt"/>
              <w:numPr>
                <w:ilvl w:val="1"/>
                <w:numId w:val="40"/>
              </w:numPr>
            </w:pPr>
          </w:p>
        </w:tc>
        <w:tc>
          <w:tcPr>
            <w:tcW w:w="2492" w:type="pct"/>
          </w:tcPr>
          <w:p w14:paraId="66FECD00" w14:textId="77777777" w:rsidR="002459B7" w:rsidRDefault="002459B7" w:rsidP="002459B7">
            <w:pPr>
              <w:rPr>
                <w:rFonts w:eastAsia="Arial" w:cs="Arial"/>
              </w:rPr>
            </w:pPr>
            <w:r>
              <w:rPr>
                <w:rFonts w:eastAsia="Arial" w:cs="Arial"/>
              </w:rPr>
              <w:t>Tjenesten</w:t>
            </w:r>
            <w:r w:rsidRPr="20E9916F">
              <w:rPr>
                <w:rFonts w:eastAsia="Arial" w:cs="Arial"/>
              </w:rPr>
              <w:t xml:space="preserve"> bør støtte </w:t>
            </w:r>
            <w:proofErr w:type="spellStart"/>
            <w:r w:rsidRPr="20E9916F">
              <w:rPr>
                <w:rFonts w:eastAsia="Arial" w:cs="Arial"/>
              </w:rPr>
              <w:t>versjonering</w:t>
            </w:r>
            <w:proofErr w:type="spellEnd"/>
            <w:r w:rsidRPr="20E9916F">
              <w:rPr>
                <w:rFonts w:eastAsia="Arial" w:cs="Arial"/>
              </w:rPr>
              <w:t xml:space="preserve"> og gjenbruk av læringsinnhold uten tap av historikk.</w:t>
            </w:r>
          </w:p>
        </w:tc>
        <w:tc>
          <w:tcPr>
            <w:tcW w:w="397" w:type="pct"/>
          </w:tcPr>
          <w:p w14:paraId="580B59CE" w14:textId="754BDBC2" w:rsidR="002459B7" w:rsidRPr="0057167D" w:rsidRDefault="002459B7" w:rsidP="002459B7">
            <w:pPr>
              <w:rPr>
                <w:color w:val="000000" w:themeColor="text1"/>
              </w:rPr>
            </w:pPr>
            <w:r w:rsidRPr="0057167D">
              <w:rPr>
                <w:color w:val="000000" w:themeColor="text1"/>
              </w:rPr>
              <w:t>B</w:t>
            </w:r>
            <w:r>
              <w:rPr>
                <w:color w:val="000000" w:themeColor="text1"/>
              </w:rPr>
              <w:t>4</w:t>
            </w:r>
          </w:p>
        </w:tc>
        <w:tc>
          <w:tcPr>
            <w:tcW w:w="1797" w:type="pct"/>
          </w:tcPr>
          <w:p w14:paraId="5D42C801" w14:textId="77777777" w:rsidR="00477EB6" w:rsidRPr="0095277F" w:rsidRDefault="00477EB6" w:rsidP="00477EB6">
            <w:pPr>
              <w:rPr>
                <w:i/>
                <w:iCs/>
                <w:color w:val="000000" w:themeColor="text1"/>
                <w:highlight w:val="yellow"/>
              </w:rPr>
            </w:pPr>
            <w:r w:rsidRPr="0095277F">
              <w:rPr>
                <w:i/>
                <w:iCs/>
                <w:highlight w:val="yellow"/>
              </w:rPr>
              <w:t>JA/NEI</w:t>
            </w:r>
          </w:p>
          <w:p w14:paraId="5B7B449E" w14:textId="23FFFEA4" w:rsidR="002459B7" w:rsidRPr="00D25628" w:rsidRDefault="002459B7" w:rsidP="002459B7">
            <w:pPr>
              <w:rPr>
                <w:color w:val="000000" w:themeColor="text1"/>
                <w:highlight w:val="yellow"/>
              </w:rPr>
            </w:pPr>
          </w:p>
        </w:tc>
      </w:tr>
      <w:tr w:rsidR="002459B7" w14:paraId="62F5D858" w14:textId="2790AB50" w:rsidTr="00887477">
        <w:trPr>
          <w:trHeight w:val="1215"/>
        </w:trPr>
        <w:tc>
          <w:tcPr>
            <w:tcW w:w="314" w:type="pct"/>
          </w:tcPr>
          <w:p w14:paraId="63DECA83" w14:textId="41BEC5ED" w:rsidR="002459B7" w:rsidRDefault="002459B7" w:rsidP="002459B7">
            <w:pPr>
              <w:pStyle w:val="Listeavsnitt"/>
              <w:numPr>
                <w:ilvl w:val="1"/>
                <w:numId w:val="40"/>
              </w:numPr>
            </w:pPr>
          </w:p>
        </w:tc>
        <w:tc>
          <w:tcPr>
            <w:tcW w:w="2492" w:type="pct"/>
          </w:tcPr>
          <w:p w14:paraId="750BF4A7" w14:textId="77777777" w:rsidR="002459B7" w:rsidRDefault="002459B7" w:rsidP="002459B7">
            <w:pPr>
              <w:rPr>
                <w:rFonts w:eastAsia="Arial" w:cs="Arial"/>
              </w:rPr>
            </w:pPr>
            <w:r w:rsidRPr="20E9916F">
              <w:rPr>
                <w:rFonts w:eastAsia="Arial" w:cs="Arial"/>
              </w:rPr>
              <w:t>Rapporteringsansvarlig skal kunne hente ut, filtrere og eksportere rapporter og statistikk for definerte områder og målgrupper.</w:t>
            </w:r>
          </w:p>
        </w:tc>
        <w:tc>
          <w:tcPr>
            <w:tcW w:w="397" w:type="pct"/>
          </w:tcPr>
          <w:p w14:paraId="66B5AE8A" w14:textId="77777777" w:rsidR="002459B7" w:rsidRPr="0057167D" w:rsidRDefault="002459B7" w:rsidP="002459B7">
            <w:pPr>
              <w:rPr>
                <w:color w:val="000000" w:themeColor="text1"/>
              </w:rPr>
            </w:pPr>
            <w:r w:rsidRPr="0057167D">
              <w:rPr>
                <w:color w:val="000000" w:themeColor="text1"/>
              </w:rPr>
              <w:t>O</w:t>
            </w:r>
          </w:p>
        </w:tc>
        <w:tc>
          <w:tcPr>
            <w:tcW w:w="1797" w:type="pct"/>
          </w:tcPr>
          <w:p w14:paraId="1EE9E1C7" w14:textId="77777777" w:rsidR="00477EB6" w:rsidRPr="0095277F" w:rsidRDefault="00477EB6" w:rsidP="00477EB6">
            <w:pPr>
              <w:rPr>
                <w:i/>
                <w:iCs/>
                <w:color w:val="000000" w:themeColor="text1"/>
                <w:highlight w:val="yellow"/>
              </w:rPr>
            </w:pPr>
            <w:r w:rsidRPr="0095277F">
              <w:rPr>
                <w:i/>
                <w:iCs/>
                <w:highlight w:val="yellow"/>
              </w:rPr>
              <w:t>JA/NEI</w:t>
            </w:r>
          </w:p>
          <w:p w14:paraId="7408E9E9" w14:textId="2ED8AA6D" w:rsidR="002459B7" w:rsidRPr="00D25628" w:rsidRDefault="002459B7" w:rsidP="002459B7">
            <w:pPr>
              <w:rPr>
                <w:color w:val="000000" w:themeColor="text1"/>
                <w:highlight w:val="yellow"/>
              </w:rPr>
            </w:pPr>
          </w:p>
        </w:tc>
      </w:tr>
      <w:tr w:rsidR="002459B7" w14:paraId="7B2BB7DE" w14:textId="0C2F206A" w:rsidTr="00887477">
        <w:trPr>
          <w:trHeight w:val="1185"/>
        </w:trPr>
        <w:tc>
          <w:tcPr>
            <w:tcW w:w="314" w:type="pct"/>
          </w:tcPr>
          <w:p w14:paraId="0C799D9C" w14:textId="4EBBF468" w:rsidR="002459B7" w:rsidRDefault="002459B7" w:rsidP="002459B7">
            <w:pPr>
              <w:pStyle w:val="Listeavsnitt"/>
              <w:numPr>
                <w:ilvl w:val="1"/>
                <w:numId w:val="40"/>
              </w:numPr>
            </w:pPr>
          </w:p>
        </w:tc>
        <w:tc>
          <w:tcPr>
            <w:tcW w:w="2492" w:type="pct"/>
          </w:tcPr>
          <w:p w14:paraId="30A023E4" w14:textId="77777777" w:rsidR="002459B7" w:rsidRDefault="002459B7" w:rsidP="002459B7">
            <w:pPr>
              <w:rPr>
                <w:rFonts w:eastAsia="Arial" w:cs="Arial"/>
              </w:rPr>
            </w:pPr>
            <w:r w:rsidRPr="20E9916F">
              <w:rPr>
                <w:rFonts w:eastAsia="Arial" w:cs="Arial"/>
              </w:rPr>
              <w:t xml:space="preserve">Systemeier skal kunne administrere brukerroller og tilgangsnivåer, samt overordnet oppsett av </w:t>
            </w:r>
            <w:r>
              <w:rPr>
                <w:rFonts w:eastAsia="Arial" w:cs="Arial"/>
              </w:rPr>
              <w:t>tjenesten</w:t>
            </w:r>
            <w:r w:rsidRPr="20E9916F">
              <w:rPr>
                <w:rFonts w:eastAsia="Arial" w:cs="Arial"/>
              </w:rPr>
              <w:t>.</w:t>
            </w:r>
          </w:p>
        </w:tc>
        <w:tc>
          <w:tcPr>
            <w:tcW w:w="397" w:type="pct"/>
          </w:tcPr>
          <w:p w14:paraId="0A8DC0D7" w14:textId="77777777" w:rsidR="002459B7" w:rsidRPr="0057167D" w:rsidRDefault="002459B7" w:rsidP="002459B7">
            <w:pPr>
              <w:rPr>
                <w:color w:val="000000" w:themeColor="text1"/>
              </w:rPr>
            </w:pPr>
            <w:r w:rsidRPr="0057167D">
              <w:rPr>
                <w:color w:val="000000" w:themeColor="text1"/>
              </w:rPr>
              <w:t>O</w:t>
            </w:r>
          </w:p>
        </w:tc>
        <w:tc>
          <w:tcPr>
            <w:tcW w:w="1797" w:type="pct"/>
          </w:tcPr>
          <w:p w14:paraId="19A06B2A" w14:textId="77777777" w:rsidR="00477EB6" w:rsidRPr="0095277F" w:rsidRDefault="00477EB6" w:rsidP="00477EB6">
            <w:pPr>
              <w:rPr>
                <w:i/>
                <w:iCs/>
                <w:color w:val="000000" w:themeColor="text1"/>
                <w:highlight w:val="yellow"/>
              </w:rPr>
            </w:pPr>
            <w:r w:rsidRPr="0095277F">
              <w:rPr>
                <w:i/>
                <w:iCs/>
                <w:highlight w:val="yellow"/>
              </w:rPr>
              <w:t>JA/NEI</w:t>
            </w:r>
          </w:p>
          <w:p w14:paraId="06FB3A09" w14:textId="490EF110" w:rsidR="002459B7" w:rsidRPr="00D25628" w:rsidRDefault="002459B7" w:rsidP="002459B7">
            <w:pPr>
              <w:rPr>
                <w:color w:val="000000" w:themeColor="text1"/>
                <w:highlight w:val="yellow"/>
              </w:rPr>
            </w:pPr>
          </w:p>
        </w:tc>
      </w:tr>
      <w:tr w:rsidR="002459B7" w14:paraId="5B121C14" w14:textId="3C0F148C" w:rsidTr="006D69C0">
        <w:trPr>
          <w:trHeight w:val="567"/>
        </w:trPr>
        <w:tc>
          <w:tcPr>
            <w:tcW w:w="5000" w:type="pct"/>
            <w:gridSpan w:val="4"/>
            <w:shd w:val="clear" w:color="auto" w:fill="DEEAF6" w:themeFill="accent1" w:themeFillTint="33"/>
          </w:tcPr>
          <w:p w14:paraId="2994133B" w14:textId="4C8AED42" w:rsidR="002459B7" w:rsidRPr="0057167D" w:rsidRDefault="002459B7" w:rsidP="002459B7">
            <w:pPr>
              <w:pStyle w:val="Listeavsnitt"/>
              <w:numPr>
                <w:ilvl w:val="0"/>
                <w:numId w:val="40"/>
              </w:numPr>
              <w:spacing w:before="200" w:line="280" w:lineRule="atLeast"/>
              <w:rPr>
                <w:b/>
                <w:bCs/>
                <w:color w:val="000000" w:themeColor="text1"/>
              </w:rPr>
            </w:pPr>
            <w:r w:rsidRPr="0057167D">
              <w:rPr>
                <w:b/>
                <w:bCs/>
                <w:color w:val="000000" w:themeColor="text1"/>
              </w:rPr>
              <w:t>RAPPORTERING OG INNSIKT</w:t>
            </w:r>
          </w:p>
        </w:tc>
      </w:tr>
      <w:tr w:rsidR="002459B7" w14:paraId="3CCF88D5" w14:textId="2823B04C" w:rsidTr="00887477">
        <w:trPr>
          <w:trHeight w:val="932"/>
        </w:trPr>
        <w:tc>
          <w:tcPr>
            <w:tcW w:w="314" w:type="pct"/>
          </w:tcPr>
          <w:p w14:paraId="60CC1E81" w14:textId="53174517" w:rsidR="002459B7" w:rsidRDefault="002459B7" w:rsidP="002459B7">
            <w:pPr>
              <w:pStyle w:val="Listeavsnitt"/>
              <w:numPr>
                <w:ilvl w:val="1"/>
                <w:numId w:val="40"/>
              </w:numPr>
            </w:pPr>
          </w:p>
        </w:tc>
        <w:tc>
          <w:tcPr>
            <w:tcW w:w="2492" w:type="pct"/>
          </w:tcPr>
          <w:p w14:paraId="11BB22A4" w14:textId="77777777" w:rsidR="002459B7" w:rsidRDefault="002459B7" w:rsidP="002459B7">
            <w:r>
              <w:t>Tjenesten skal tilby rapportering og oversikter som gir innsikt i gjennomføring av læringsaktiviteter og læringsløp.</w:t>
            </w:r>
          </w:p>
          <w:p w14:paraId="532CB702" w14:textId="77777777" w:rsidR="002459B7" w:rsidRDefault="002459B7" w:rsidP="002459B7"/>
        </w:tc>
        <w:tc>
          <w:tcPr>
            <w:tcW w:w="397" w:type="pct"/>
          </w:tcPr>
          <w:p w14:paraId="7575A1DD" w14:textId="77777777" w:rsidR="002459B7" w:rsidRPr="0057167D" w:rsidRDefault="002459B7" w:rsidP="002459B7">
            <w:pPr>
              <w:rPr>
                <w:color w:val="000000" w:themeColor="text1"/>
              </w:rPr>
            </w:pPr>
            <w:r w:rsidRPr="0057167D">
              <w:rPr>
                <w:color w:val="000000" w:themeColor="text1"/>
              </w:rPr>
              <w:t>O</w:t>
            </w:r>
          </w:p>
        </w:tc>
        <w:tc>
          <w:tcPr>
            <w:tcW w:w="1797" w:type="pct"/>
          </w:tcPr>
          <w:p w14:paraId="3BD16DB8" w14:textId="77777777" w:rsidR="00477EB6" w:rsidRPr="0095277F" w:rsidRDefault="00477EB6" w:rsidP="00477EB6">
            <w:pPr>
              <w:rPr>
                <w:i/>
                <w:iCs/>
                <w:color w:val="000000" w:themeColor="text1"/>
                <w:highlight w:val="yellow"/>
              </w:rPr>
            </w:pPr>
            <w:r w:rsidRPr="0095277F">
              <w:rPr>
                <w:i/>
                <w:iCs/>
                <w:highlight w:val="yellow"/>
              </w:rPr>
              <w:t>JA/NEI</w:t>
            </w:r>
          </w:p>
          <w:p w14:paraId="7C2F13E5" w14:textId="255D2AFB" w:rsidR="002459B7" w:rsidRPr="00A82218" w:rsidRDefault="002459B7" w:rsidP="002459B7">
            <w:pPr>
              <w:rPr>
                <w:color w:val="000000" w:themeColor="text1"/>
                <w:highlight w:val="yellow"/>
              </w:rPr>
            </w:pPr>
          </w:p>
        </w:tc>
      </w:tr>
      <w:tr w:rsidR="002459B7" w14:paraId="47A8BBC7" w14:textId="13C00194" w:rsidTr="00887477">
        <w:trPr>
          <w:trHeight w:val="1224"/>
        </w:trPr>
        <w:tc>
          <w:tcPr>
            <w:tcW w:w="314" w:type="pct"/>
          </w:tcPr>
          <w:p w14:paraId="00C11C70" w14:textId="3EC25A93" w:rsidR="002459B7" w:rsidRDefault="002459B7" w:rsidP="002459B7">
            <w:pPr>
              <w:pStyle w:val="Listeavsnitt"/>
              <w:numPr>
                <w:ilvl w:val="1"/>
                <w:numId w:val="40"/>
              </w:numPr>
            </w:pPr>
          </w:p>
        </w:tc>
        <w:tc>
          <w:tcPr>
            <w:tcW w:w="2492" w:type="pct"/>
          </w:tcPr>
          <w:p w14:paraId="0B6CABFD" w14:textId="77777777" w:rsidR="002459B7" w:rsidRDefault="002459B7" w:rsidP="002459B7">
            <w:r>
              <w:t>Tjenesten skal gi oversikt over status for obligatoriske læringsaktiviteter, inkludert hvem som har fullført, ikke fullført og hvem som nærmer seg utløp.</w:t>
            </w:r>
          </w:p>
        </w:tc>
        <w:tc>
          <w:tcPr>
            <w:tcW w:w="397" w:type="pct"/>
          </w:tcPr>
          <w:p w14:paraId="630EBE55" w14:textId="77777777" w:rsidR="002459B7" w:rsidRPr="0057167D" w:rsidRDefault="002459B7" w:rsidP="002459B7">
            <w:pPr>
              <w:rPr>
                <w:color w:val="000000" w:themeColor="text1"/>
              </w:rPr>
            </w:pPr>
            <w:r w:rsidRPr="0057167D">
              <w:rPr>
                <w:color w:val="000000" w:themeColor="text1"/>
              </w:rPr>
              <w:t>O</w:t>
            </w:r>
          </w:p>
        </w:tc>
        <w:tc>
          <w:tcPr>
            <w:tcW w:w="1797" w:type="pct"/>
          </w:tcPr>
          <w:p w14:paraId="62A026E8" w14:textId="77777777" w:rsidR="00477EB6" w:rsidRPr="0095277F" w:rsidRDefault="00477EB6" w:rsidP="00477EB6">
            <w:pPr>
              <w:rPr>
                <w:i/>
                <w:iCs/>
                <w:color w:val="000000" w:themeColor="text1"/>
                <w:highlight w:val="yellow"/>
              </w:rPr>
            </w:pPr>
            <w:r w:rsidRPr="0095277F">
              <w:rPr>
                <w:i/>
                <w:iCs/>
                <w:highlight w:val="yellow"/>
              </w:rPr>
              <w:t>JA/NEI</w:t>
            </w:r>
          </w:p>
          <w:p w14:paraId="480937A6" w14:textId="02469EE0" w:rsidR="002459B7" w:rsidRPr="00A82218" w:rsidRDefault="002459B7" w:rsidP="002459B7">
            <w:pPr>
              <w:rPr>
                <w:color w:val="000000" w:themeColor="text1"/>
                <w:highlight w:val="yellow"/>
              </w:rPr>
            </w:pPr>
          </w:p>
        </w:tc>
      </w:tr>
      <w:tr w:rsidR="002459B7" w14:paraId="24D0D744" w14:textId="09DA50F9" w:rsidTr="00887477">
        <w:trPr>
          <w:trHeight w:val="949"/>
        </w:trPr>
        <w:tc>
          <w:tcPr>
            <w:tcW w:w="314" w:type="pct"/>
          </w:tcPr>
          <w:p w14:paraId="2F388AE0" w14:textId="41197D5D" w:rsidR="002459B7" w:rsidRDefault="002459B7" w:rsidP="002459B7">
            <w:pPr>
              <w:pStyle w:val="Listeavsnitt"/>
              <w:numPr>
                <w:ilvl w:val="1"/>
                <w:numId w:val="40"/>
              </w:numPr>
            </w:pPr>
          </w:p>
        </w:tc>
        <w:tc>
          <w:tcPr>
            <w:tcW w:w="2492" w:type="pct"/>
          </w:tcPr>
          <w:p w14:paraId="27347517" w14:textId="77777777" w:rsidR="002459B7" w:rsidRDefault="002459B7" w:rsidP="002459B7">
            <w:r>
              <w:t>Tjenesten skal støtte rapportering på ulike nivåer, som organisasjonsenhet, rolle, målgruppe og læringsaktivitet.</w:t>
            </w:r>
          </w:p>
        </w:tc>
        <w:tc>
          <w:tcPr>
            <w:tcW w:w="397" w:type="pct"/>
          </w:tcPr>
          <w:p w14:paraId="227CB24C" w14:textId="77777777" w:rsidR="002459B7" w:rsidRPr="0057167D" w:rsidRDefault="002459B7" w:rsidP="002459B7">
            <w:pPr>
              <w:rPr>
                <w:color w:val="000000" w:themeColor="text1"/>
              </w:rPr>
            </w:pPr>
            <w:r w:rsidRPr="0057167D">
              <w:rPr>
                <w:color w:val="000000" w:themeColor="text1"/>
              </w:rPr>
              <w:t>O</w:t>
            </w:r>
          </w:p>
        </w:tc>
        <w:tc>
          <w:tcPr>
            <w:tcW w:w="1797" w:type="pct"/>
          </w:tcPr>
          <w:p w14:paraId="1424A159" w14:textId="77777777" w:rsidR="00477EB6" w:rsidRPr="0095277F" w:rsidRDefault="00477EB6" w:rsidP="00477EB6">
            <w:pPr>
              <w:rPr>
                <w:i/>
                <w:iCs/>
                <w:color w:val="000000" w:themeColor="text1"/>
                <w:highlight w:val="yellow"/>
              </w:rPr>
            </w:pPr>
            <w:r w:rsidRPr="0095277F">
              <w:rPr>
                <w:i/>
                <w:iCs/>
                <w:highlight w:val="yellow"/>
              </w:rPr>
              <w:t>JA/NEI</w:t>
            </w:r>
          </w:p>
          <w:p w14:paraId="176108D9" w14:textId="6A49B9FC" w:rsidR="002459B7" w:rsidRPr="00A82218" w:rsidRDefault="002459B7" w:rsidP="002459B7">
            <w:pPr>
              <w:rPr>
                <w:color w:val="000000" w:themeColor="text1"/>
                <w:highlight w:val="yellow"/>
              </w:rPr>
            </w:pPr>
          </w:p>
        </w:tc>
      </w:tr>
      <w:tr w:rsidR="002459B7" w14:paraId="142DB0C1" w14:textId="5C83F942" w:rsidTr="00887477">
        <w:trPr>
          <w:trHeight w:val="957"/>
        </w:trPr>
        <w:tc>
          <w:tcPr>
            <w:tcW w:w="314" w:type="pct"/>
          </w:tcPr>
          <w:p w14:paraId="7ADF1461" w14:textId="09EB28F6" w:rsidR="002459B7" w:rsidRDefault="002459B7" w:rsidP="002459B7">
            <w:pPr>
              <w:pStyle w:val="Listeavsnitt"/>
              <w:numPr>
                <w:ilvl w:val="1"/>
                <w:numId w:val="40"/>
              </w:numPr>
            </w:pPr>
          </w:p>
        </w:tc>
        <w:tc>
          <w:tcPr>
            <w:tcW w:w="2492" w:type="pct"/>
          </w:tcPr>
          <w:p w14:paraId="5B1DD4C8" w14:textId="77777777" w:rsidR="002459B7" w:rsidRDefault="002459B7" w:rsidP="002459B7">
            <w:r>
              <w:t>Rapporteringsansvarlig skal kunne filtrere, tilpasse og eksportere rapporter til vanlige filformater.</w:t>
            </w:r>
          </w:p>
        </w:tc>
        <w:tc>
          <w:tcPr>
            <w:tcW w:w="397" w:type="pct"/>
          </w:tcPr>
          <w:p w14:paraId="2278ED20" w14:textId="77777777" w:rsidR="002459B7" w:rsidRPr="0057167D" w:rsidRDefault="002459B7" w:rsidP="002459B7">
            <w:pPr>
              <w:rPr>
                <w:color w:val="000000" w:themeColor="text1"/>
              </w:rPr>
            </w:pPr>
            <w:r w:rsidRPr="0057167D">
              <w:rPr>
                <w:color w:val="000000" w:themeColor="text1"/>
              </w:rPr>
              <w:t>O</w:t>
            </w:r>
          </w:p>
        </w:tc>
        <w:tc>
          <w:tcPr>
            <w:tcW w:w="1797" w:type="pct"/>
          </w:tcPr>
          <w:p w14:paraId="4DC42BC8" w14:textId="77777777" w:rsidR="00477EB6" w:rsidRPr="0095277F" w:rsidRDefault="00477EB6" w:rsidP="00477EB6">
            <w:pPr>
              <w:rPr>
                <w:i/>
                <w:iCs/>
                <w:color w:val="000000" w:themeColor="text1"/>
                <w:highlight w:val="yellow"/>
              </w:rPr>
            </w:pPr>
            <w:r w:rsidRPr="0095277F">
              <w:rPr>
                <w:i/>
                <w:iCs/>
                <w:highlight w:val="yellow"/>
              </w:rPr>
              <w:t>JA/NEI</w:t>
            </w:r>
          </w:p>
          <w:p w14:paraId="4DFE46B5" w14:textId="2970E4BF" w:rsidR="002459B7" w:rsidRPr="00A82218" w:rsidRDefault="002459B7" w:rsidP="002459B7">
            <w:pPr>
              <w:rPr>
                <w:color w:val="000000" w:themeColor="text1"/>
                <w:highlight w:val="yellow"/>
              </w:rPr>
            </w:pPr>
          </w:p>
        </w:tc>
      </w:tr>
      <w:tr w:rsidR="002459B7" w14:paraId="76B4BA52" w14:textId="04E2E477" w:rsidTr="00887477">
        <w:trPr>
          <w:trHeight w:val="851"/>
        </w:trPr>
        <w:tc>
          <w:tcPr>
            <w:tcW w:w="314" w:type="pct"/>
          </w:tcPr>
          <w:p w14:paraId="37E2A492" w14:textId="1D8F267B" w:rsidR="002459B7" w:rsidRDefault="002459B7" w:rsidP="002459B7">
            <w:pPr>
              <w:pStyle w:val="Listeavsnitt"/>
              <w:numPr>
                <w:ilvl w:val="1"/>
                <w:numId w:val="40"/>
              </w:numPr>
            </w:pPr>
          </w:p>
        </w:tc>
        <w:tc>
          <w:tcPr>
            <w:tcW w:w="2492" w:type="pct"/>
          </w:tcPr>
          <w:p w14:paraId="0CD04152" w14:textId="77777777" w:rsidR="002459B7" w:rsidRDefault="002459B7" w:rsidP="002459B7">
            <w:r>
              <w:t>Tjenesten bør støtte innsamling og visning av evalueringer eller tilbakemeldinger knyttet til læringsaktiviteter.</w:t>
            </w:r>
          </w:p>
        </w:tc>
        <w:tc>
          <w:tcPr>
            <w:tcW w:w="397" w:type="pct"/>
          </w:tcPr>
          <w:p w14:paraId="2C6696D2" w14:textId="7A3AA63F" w:rsidR="002459B7" w:rsidRPr="0057167D" w:rsidRDefault="002459B7" w:rsidP="002459B7">
            <w:pPr>
              <w:rPr>
                <w:color w:val="000000" w:themeColor="text1"/>
              </w:rPr>
            </w:pPr>
            <w:r w:rsidRPr="0057167D">
              <w:rPr>
                <w:color w:val="000000" w:themeColor="text1"/>
              </w:rPr>
              <w:t>B</w:t>
            </w:r>
            <w:r>
              <w:rPr>
                <w:color w:val="000000" w:themeColor="text1"/>
              </w:rPr>
              <w:t>4</w:t>
            </w:r>
          </w:p>
        </w:tc>
        <w:tc>
          <w:tcPr>
            <w:tcW w:w="1797" w:type="pct"/>
          </w:tcPr>
          <w:p w14:paraId="4D795CFB" w14:textId="77777777" w:rsidR="00477EB6" w:rsidRPr="0095277F" w:rsidRDefault="00477EB6" w:rsidP="00477EB6">
            <w:pPr>
              <w:rPr>
                <w:i/>
                <w:iCs/>
                <w:color w:val="000000" w:themeColor="text1"/>
                <w:highlight w:val="yellow"/>
              </w:rPr>
            </w:pPr>
            <w:r w:rsidRPr="0095277F">
              <w:rPr>
                <w:i/>
                <w:iCs/>
                <w:highlight w:val="yellow"/>
              </w:rPr>
              <w:t>JA/NEI</w:t>
            </w:r>
          </w:p>
          <w:p w14:paraId="0F6366E6" w14:textId="6B0448F4" w:rsidR="002459B7" w:rsidRPr="00A82218" w:rsidRDefault="002459B7" w:rsidP="002459B7">
            <w:pPr>
              <w:rPr>
                <w:color w:val="000000" w:themeColor="text1"/>
                <w:highlight w:val="yellow"/>
              </w:rPr>
            </w:pPr>
          </w:p>
        </w:tc>
      </w:tr>
      <w:tr w:rsidR="002459B7" w14:paraId="5BC11A27" w14:textId="69450EC9" w:rsidTr="00887477">
        <w:trPr>
          <w:trHeight w:val="836"/>
        </w:trPr>
        <w:tc>
          <w:tcPr>
            <w:tcW w:w="314" w:type="pct"/>
            <w:tcBorders>
              <w:bottom w:val="single" w:sz="4" w:space="0" w:color="auto"/>
            </w:tcBorders>
          </w:tcPr>
          <w:p w14:paraId="0E5CD94C" w14:textId="17C4109B" w:rsidR="002459B7" w:rsidRDefault="002459B7" w:rsidP="002459B7">
            <w:pPr>
              <w:pStyle w:val="Listeavsnitt"/>
              <w:numPr>
                <w:ilvl w:val="1"/>
                <w:numId w:val="40"/>
              </w:numPr>
            </w:pPr>
          </w:p>
        </w:tc>
        <w:tc>
          <w:tcPr>
            <w:tcW w:w="2492" w:type="pct"/>
            <w:tcBorders>
              <w:bottom w:val="single" w:sz="4" w:space="0" w:color="auto"/>
            </w:tcBorders>
          </w:tcPr>
          <w:p w14:paraId="1B08F5AE" w14:textId="77777777" w:rsidR="002459B7" w:rsidRDefault="002459B7" w:rsidP="002459B7">
            <w:r>
              <w:t>Tjenesten bør gi grunnlag for datadrevet oppfølging og videreutvikling av virksomhetens kompetansetiltak.</w:t>
            </w:r>
          </w:p>
        </w:tc>
        <w:tc>
          <w:tcPr>
            <w:tcW w:w="397" w:type="pct"/>
            <w:tcBorders>
              <w:bottom w:val="single" w:sz="4" w:space="0" w:color="auto"/>
            </w:tcBorders>
          </w:tcPr>
          <w:p w14:paraId="41C5C91C" w14:textId="51CFF7C3" w:rsidR="002459B7" w:rsidRPr="0057167D" w:rsidRDefault="002459B7" w:rsidP="002459B7">
            <w:pPr>
              <w:rPr>
                <w:color w:val="000000" w:themeColor="text1"/>
              </w:rPr>
            </w:pPr>
            <w:r w:rsidRPr="0057167D">
              <w:rPr>
                <w:color w:val="000000" w:themeColor="text1"/>
              </w:rPr>
              <w:t>B</w:t>
            </w:r>
            <w:r w:rsidR="005E3B95">
              <w:rPr>
                <w:color w:val="000000" w:themeColor="text1"/>
              </w:rPr>
              <w:t>5+R</w:t>
            </w:r>
          </w:p>
        </w:tc>
        <w:tc>
          <w:tcPr>
            <w:tcW w:w="1797" w:type="pct"/>
            <w:tcBorders>
              <w:bottom w:val="single" w:sz="4" w:space="0" w:color="auto"/>
            </w:tcBorders>
          </w:tcPr>
          <w:p w14:paraId="0A453A3C" w14:textId="77777777" w:rsidR="00477EB6" w:rsidRPr="0095277F" w:rsidRDefault="00477EB6" w:rsidP="00477EB6">
            <w:pPr>
              <w:rPr>
                <w:i/>
                <w:iCs/>
                <w:color w:val="000000" w:themeColor="text1"/>
                <w:highlight w:val="yellow"/>
              </w:rPr>
            </w:pPr>
            <w:r w:rsidRPr="0095277F">
              <w:rPr>
                <w:i/>
                <w:iCs/>
                <w:highlight w:val="yellow"/>
              </w:rPr>
              <w:t>JA/NEI</w:t>
            </w:r>
          </w:p>
          <w:p w14:paraId="19551B86" w14:textId="1E6FA31E" w:rsidR="002459B7" w:rsidRPr="00A82218" w:rsidRDefault="002459B7" w:rsidP="002459B7">
            <w:pPr>
              <w:rPr>
                <w:color w:val="000000" w:themeColor="text1"/>
                <w:highlight w:val="yellow"/>
              </w:rPr>
            </w:pPr>
          </w:p>
        </w:tc>
      </w:tr>
      <w:tr w:rsidR="002459B7" w:rsidRPr="007B4FDF" w14:paraId="37C595E4" w14:textId="05275851" w:rsidTr="006D69C0">
        <w:trPr>
          <w:trHeight w:val="703"/>
        </w:trPr>
        <w:tc>
          <w:tcPr>
            <w:tcW w:w="5000" w:type="pct"/>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73E168" w14:textId="05F5352A" w:rsidR="002459B7" w:rsidRPr="007B4FDF" w:rsidRDefault="002459B7" w:rsidP="002459B7">
            <w:pPr>
              <w:pStyle w:val="Listeavsnitt"/>
              <w:numPr>
                <w:ilvl w:val="0"/>
                <w:numId w:val="40"/>
              </w:numPr>
              <w:spacing w:before="200" w:line="280" w:lineRule="atLeast"/>
              <w:rPr>
                <w:b/>
                <w:bCs/>
              </w:rPr>
            </w:pPr>
            <w:r w:rsidRPr="007B4FDF">
              <w:rPr>
                <w:b/>
                <w:bCs/>
              </w:rPr>
              <w:t>PERSONVERN</w:t>
            </w:r>
          </w:p>
        </w:tc>
      </w:tr>
      <w:tr w:rsidR="002459B7" w:rsidRPr="20E9916F" w14:paraId="65224DFA" w14:textId="00761B4C"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36FEE859" w14:textId="527F9C33"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6C246284" w14:textId="77777777" w:rsidR="002459B7" w:rsidRDefault="002459B7" w:rsidP="002459B7">
            <w:r>
              <w:t>Leverandøren skal følge det til enhver tid gjeldende personvernregelverket. Det skal etableres databehandleravtale mellom Kunden og Leverandør som er i tråd med gjeldende personvernregelverk.</w:t>
            </w:r>
          </w:p>
          <w:p w14:paraId="3285D918" w14:textId="4D3F55F1" w:rsidR="002459B7" w:rsidRDefault="002459B7" w:rsidP="002459B7">
            <w:r>
              <w:t>Kundens mal er vedlagt og skal benyttes. Leverandøren skal på Kundens forespørsel kunne fremlegge informasjon om relevante underleverandørers behandling av personopplysninger og deres kontaktinformasjon.</w:t>
            </w:r>
          </w:p>
          <w:p w14:paraId="53E649BB" w14:textId="77777777" w:rsidR="002459B7" w:rsidRDefault="002459B7" w:rsidP="002459B7">
            <w:r>
              <w:t xml:space="preserve">I vurderingen av om Kunden vurderer informasjonen som tilstrekkelig, vil Kunden se hen til de til enhver tid gjeldende veiledninger </w:t>
            </w:r>
            <w:r>
              <w:lastRenderedPageBreak/>
              <w:t xml:space="preserve">og uttalelser fra det europeiske </w:t>
            </w:r>
            <w:r w:rsidRPr="003977A3">
              <w:t>personvernrådet (EDPB) og Datatilsynet.</w:t>
            </w:r>
          </w:p>
        </w:tc>
        <w:tc>
          <w:tcPr>
            <w:tcW w:w="397" w:type="pct"/>
            <w:tcBorders>
              <w:top w:val="single" w:sz="4" w:space="0" w:color="auto"/>
              <w:left w:val="single" w:sz="4" w:space="0" w:color="auto"/>
              <w:bottom w:val="single" w:sz="4" w:space="0" w:color="auto"/>
              <w:right w:val="single" w:sz="4" w:space="0" w:color="auto"/>
            </w:tcBorders>
          </w:tcPr>
          <w:p w14:paraId="44A766DF" w14:textId="77777777" w:rsidR="002459B7" w:rsidRPr="0057167D" w:rsidRDefault="002459B7" w:rsidP="002459B7">
            <w:pPr>
              <w:rPr>
                <w:color w:val="000000" w:themeColor="text1"/>
              </w:rPr>
            </w:pPr>
            <w:r>
              <w:rPr>
                <w:color w:val="000000" w:themeColor="text1"/>
              </w:rPr>
              <w:lastRenderedPageBreak/>
              <w:t>O</w:t>
            </w:r>
          </w:p>
        </w:tc>
        <w:tc>
          <w:tcPr>
            <w:tcW w:w="1797" w:type="pct"/>
            <w:tcBorders>
              <w:top w:val="single" w:sz="4" w:space="0" w:color="auto"/>
              <w:left w:val="single" w:sz="4" w:space="0" w:color="auto"/>
              <w:bottom w:val="single" w:sz="4" w:space="0" w:color="auto"/>
              <w:right w:val="single" w:sz="4" w:space="0" w:color="auto"/>
            </w:tcBorders>
          </w:tcPr>
          <w:p w14:paraId="71CA063D" w14:textId="77777777" w:rsidR="00477EB6" w:rsidRPr="0095277F" w:rsidRDefault="00477EB6" w:rsidP="00477EB6">
            <w:pPr>
              <w:rPr>
                <w:i/>
                <w:iCs/>
                <w:color w:val="000000" w:themeColor="text1"/>
                <w:highlight w:val="yellow"/>
              </w:rPr>
            </w:pPr>
            <w:r w:rsidRPr="0095277F">
              <w:rPr>
                <w:i/>
                <w:iCs/>
                <w:highlight w:val="yellow"/>
              </w:rPr>
              <w:t>JA/NEI</w:t>
            </w:r>
          </w:p>
          <w:p w14:paraId="4E01E3E9" w14:textId="1EF4C8E0" w:rsidR="002459B7" w:rsidRDefault="002459B7" w:rsidP="002459B7">
            <w:pPr>
              <w:rPr>
                <w:color w:val="000000" w:themeColor="text1"/>
              </w:rPr>
            </w:pPr>
          </w:p>
        </w:tc>
      </w:tr>
      <w:tr w:rsidR="002459B7" w:rsidRPr="20E9916F" w14:paraId="0557574A" w14:textId="262CA05D"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70166F45" w14:textId="049825F3"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27B7A926" w14:textId="54829B42" w:rsidR="002459B7" w:rsidRDefault="002459B7" w:rsidP="002459B7">
            <w:r>
              <w:t>Det skal foreligge dokumenterte og implementerte rutiner og prosesser for ivaretagelse av personvern i Tjenesten / i gjennomføringen av Avtalen. Dette skal også gjelde for underleverandører.</w:t>
            </w:r>
          </w:p>
          <w:p w14:paraId="4BE0CCAD" w14:textId="77777777" w:rsidR="002459B7" w:rsidRDefault="002459B7" w:rsidP="002459B7"/>
          <w:p w14:paraId="7B2FC3E7" w14:textId="10870713" w:rsidR="002459B7" w:rsidRDefault="002459B7" w:rsidP="002459B7">
            <w:r>
              <w:t>Kunden skal på forespørsel kunne få tilsendt dokumenterte og implementerte rutiner og prosesser for ivaretagelse av personvern i Tjenesten / i gjennomføringen av Avtalen.</w:t>
            </w:r>
          </w:p>
        </w:tc>
        <w:tc>
          <w:tcPr>
            <w:tcW w:w="397" w:type="pct"/>
            <w:tcBorders>
              <w:top w:val="single" w:sz="4" w:space="0" w:color="auto"/>
              <w:left w:val="single" w:sz="4" w:space="0" w:color="auto"/>
              <w:bottom w:val="single" w:sz="4" w:space="0" w:color="auto"/>
              <w:right w:val="single" w:sz="4" w:space="0" w:color="auto"/>
            </w:tcBorders>
          </w:tcPr>
          <w:p w14:paraId="727B757E" w14:textId="77777777" w:rsidR="002459B7" w:rsidRPr="0057167D" w:rsidRDefault="002459B7" w:rsidP="002459B7">
            <w:pPr>
              <w:rPr>
                <w:color w:val="000000" w:themeColor="text1"/>
              </w:rPr>
            </w:pPr>
            <w:r>
              <w:rPr>
                <w:color w:val="000000" w:themeColor="text1"/>
              </w:rPr>
              <w:t>O</w:t>
            </w:r>
          </w:p>
        </w:tc>
        <w:tc>
          <w:tcPr>
            <w:tcW w:w="1797" w:type="pct"/>
            <w:tcBorders>
              <w:top w:val="single" w:sz="4" w:space="0" w:color="auto"/>
              <w:left w:val="single" w:sz="4" w:space="0" w:color="auto"/>
              <w:bottom w:val="single" w:sz="4" w:space="0" w:color="auto"/>
              <w:right w:val="single" w:sz="4" w:space="0" w:color="auto"/>
            </w:tcBorders>
          </w:tcPr>
          <w:p w14:paraId="2F3D9CFD" w14:textId="77777777" w:rsidR="00477EB6" w:rsidRPr="0095277F" w:rsidRDefault="00477EB6" w:rsidP="00477EB6">
            <w:pPr>
              <w:rPr>
                <w:i/>
                <w:iCs/>
                <w:color w:val="000000" w:themeColor="text1"/>
                <w:highlight w:val="yellow"/>
              </w:rPr>
            </w:pPr>
            <w:r w:rsidRPr="0095277F">
              <w:rPr>
                <w:i/>
                <w:iCs/>
                <w:highlight w:val="yellow"/>
              </w:rPr>
              <w:t>JA/NEI</w:t>
            </w:r>
          </w:p>
          <w:p w14:paraId="1910E43B" w14:textId="2FCB0820" w:rsidR="002459B7" w:rsidRPr="00A82218" w:rsidRDefault="002459B7" w:rsidP="002459B7">
            <w:pPr>
              <w:rPr>
                <w:color w:val="000000" w:themeColor="text1"/>
                <w:highlight w:val="yellow"/>
              </w:rPr>
            </w:pPr>
          </w:p>
        </w:tc>
      </w:tr>
      <w:tr w:rsidR="002459B7" w:rsidRPr="20E9916F" w14:paraId="6DC7C83A" w14:textId="2B703D21"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02BC76BF" w14:textId="5BF49173"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6E0904BE" w14:textId="6FCF47E7" w:rsidR="002459B7" w:rsidRDefault="002459B7" w:rsidP="002459B7">
            <w:r>
              <w:t xml:space="preserve">Ansvarsdelingen mellom Leverandør og underleverandør skal være klar og tydelig til enhver tid. Ansvarsdelingen skal fremlegges ved endringer og skal kunne fremlegges på Kundens forespørsel. </w:t>
            </w:r>
          </w:p>
          <w:p w14:paraId="77936D3E" w14:textId="77777777" w:rsidR="002459B7" w:rsidRDefault="002459B7" w:rsidP="002459B7"/>
          <w:p w14:paraId="27A0B8CA" w14:textId="0BF7CB7E" w:rsidR="002459B7" w:rsidRDefault="002459B7" w:rsidP="002459B7">
            <w:r>
              <w:t>Dersom det benyttes underleverandører til disse tjenestene, skal det beskrives hvordan ansvarsplasseringen vil være mellom</w:t>
            </w:r>
          </w:p>
          <w:p w14:paraId="68FB4A13" w14:textId="2399BE13" w:rsidR="002459B7" w:rsidRDefault="002459B7" w:rsidP="002459B7">
            <w:r>
              <w:t>Kunden, Leverandør og underleverandører. Ansvarsdelingen skal kunne fremlegges på Kundens forespørsel.</w:t>
            </w:r>
          </w:p>
        </w:tc>
        <w:tc>
          <w:tcPr>
            <w:tcW w:w="397" w:type="pct"/>
            <w:tcBorders>
              <w:top w:val="single" w:sz="4" w:space="0" w:color="auto"/>
              <w:left w:val="single" w:sz="4" w:space="0" w:color="auto"/>
              <w:bottom w:val="single" w:sz="4" w:space="0" w:color="auto"/>
              <w:right w:val="single" w:sz="4" w:space="0" w:color="auto"/>
            </w:tcBorders>
          </w:tcPr>
          <w:p w14:paraId="0B55987E" w14:textId="77777777" w:rsidR="002459B7" w:rsidRPr="0057167D" w:rsidRDefault="002459B7" w:rsidP="002459B7">
            <w:pPr>
              <w:rPr>
                <w:color w:val="000000" w:themeColor="text1"/>
              </w:rPr>
            </w:pPr>
            <w:r>
              <w:rPr>
                <w:color w:val="000000" w:themeColor="text1"/>
              </w:rPr>
              <w:t>O</w:t>
            </w:r>
          </w:p>
        </w:tc>
        <w:tc>
          <w:tcPr>
            <w:tcW w:w="1797" w:type="pct"/>
            <w:tcBorders>
              <w:top w:val="single" w:sz="4" w:space="0" w:color="auto"/>
              <w:left w:val="single" w:sz="4" w:space="0" w:color="auto"/>
              <w:bottom w:val="single" w:sz="4" w:space="0" w:color="auto"/>
              <w:right w:val="single" w:sz="4" w:space="0" w:color="auto"/>
            </w:tcBorders>
          </w:tcPr>
          <w:p w14:paraId="7DDB61A0" w14:textId="77777777" w:rsidR="00477EB6" w:rsidRPr="0095277F" w:rsidRDefault="00477EB6" w:rsidP="00477EB6">
            <w:pPr>
              <w:rPr>
                <w:i/>
                <w:iCs/>
                <w:color w:val="000000" w:themeColor="text1"/>
                <w:highlight w:val="yellow"/>
              </w:rPr>
            </w:pPr>
            <w:r w:rsidRPr="0095277F">
              <w:rPr>
                <w:i/>
                <w:iCs/>
                <w:highlight w:val="yellow"/>
              </w:rPr>
              <w:t>JA/NEI</w:t>
            </w:r>
          </w:p>
          <w:p w14:paraId="0BE5D7C2" w14:textId="1B0389CC" w:rsidR="002459B7" w:rsidRPr="00A82218" w:rsidRDefault="002459B7" w:rsidP="002459B7">
            <w:pPr>
              <w:rPr>
                <w:color w:val="000000" w:themeColor="text1"/>
                <w:highlight w:val="yellow"/>
              </w:rPr>
            </w:pPr>
          </w:p>
        </w:tc>
      </w:tr>
      <w:tr w:rsidR="002459B7" w:rsidRPr="20E9916F" w14:paraId="1E35AC1E" w14:textId="74031511"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24594A97" w14:textId="507CCF21"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108F3D87" w14:textId="2D4116B1" w:rsidR="002459B7" w:rsidRDefault="002459B7" w:rsidP="002459B7">
            <w:r>
              <w:t>Tjenesten skal ha innebygget personvern. Leverandøren skal tilby tjenester som oppfyller personvernforordningens krav til innebygd personvern og personvern som standardinnstilling (personvernforordningen artikkel 25) og som videre legger til rette for at Kunden på en effektiv måte kan oppfylle den registrertes rettigheter etter personvernforordningen, eksempelvis rett til innsyn, retting og sletting.</w:t>
            </w:r>
          </w:p>
        </w:tc>
        <w:tc>
          <w:tcPr>
            <w:tcW w:w="397" w:type="pct"/>
            <w:tcBorders>
              <w:top w:val="single" w:sz="4" w:space="0" w:color="auto"/>
              <w:left w:val="single" w:sz="4" w:space="0" w:color="auto"/>
              <w:bottom w:val="single" w:sz="4" w:space="0" w:color="auto"/>
              <w:right w:val="single" w:sz="4" w:space="0" w:color="auto"/>
            </w:tcBorders>
          </w:tcPr>
          <w:p w14:paraId="62382022" w14:textId="77777777" w:rsidR="002459B7" w:rsidRDefault="002459B7" w:rsidP="002459B7">
            <w:pPr>
              <w:rPr>
                <w:color w:val="000000" w:themeColor="text1"/>
              </w:rPr>
            </w:pPr>
            <w:r>
              <w:rPr>
                <w:color w:val="000000" w:themeColor="text1"/>
              </w:rPr>
              <w:t>O+R</w:t>
            </w:r>
          </w:p>
        </w:tc>
        <w:tc>
          <w:tcPr>
            <w:tcW w:w="1797" w:type="pct"/>
            <w:tcBorders>
              <w:top w:val="single" w:sz="4" w:space="0" w:color="auto"/>
              <w:left w:val="single" w:sz="4" w:space="0" w:color="auto"/>
              <w:bottom w:val="single" w:sz="4" w:space="0" w:color="auto"/>
              <w:right w:val="single" w:sz="4" w:space="0" w:color="auto"/>
            </w:tcBorders>
          </w:tcPr>
          <w:p w14:paraId="19AEB837" w14:textId="77777777" w:rsidR="00477EB6" w:rsidRPr="0095277F" w:rsidRDefault="00477EB6" w:rsidP="00477EB6">
            <w:pPr>
              <w:rPr>
                <w:i/>
                <w:iCs/>
                <w:color w:val="000000" w:themeColor="text1"/>
                <w:highlight w:val="yellow"/>
              </w:rPr>
            </w:pPr>
            <w:r w:rsidRPr="0095277F">
              <w:rPr>
                <w:i/>
                <w:iCs/>
                <w:highlight w:val="yellow"/>
              </w:rPr>
              <w:t>JA/NEI</w:t>
            </w:r>
          </w:p>
          <w:p w14:paraId="153EBB23" w14:textId="5D954CB3" w:rsidR="002459B7" w:rsidRPr="00A82218" w:rsidRDefault="00477EB6" w:rsidP="002459B7">
            <w:pPr>
              <w:rPr>
                <w:i/>
                <w:iCs/>
                <w:color w:val="000000" w:themeColor="text1"/>
                <w:highlight w:val="yellow"/>
              </w:rPr>
            </w:pPr>
            <w:r>
              <w:rPr>
                <w:i/>
                <w:iCs/>
                <w:color w:val="000000" w:themeColor="text1"/>
                <w:highlight w:val="yellow"/>
              </w:rPr>
              <w:t xml:space="preserve">+ </w:t>
            </w:r>
            <w:r w:rsidR="002459B7" w:rsidRPr="00A82218">
              <w:rPr>
                <w:i/>
                <w:iCs/>
                <w:color w:val="000000" w:themeColor="text1"/>
                <w:highlight w:val="yellow"/>
              </w:rPr>
              <w:t>Tilbyder skal gjøre rede for hvordan kravene til innebygd personvern</w:t>
            </w:r>
          </w:p>
          <w:p w14:paraId="354C109B" w14:textId="65469D43" w:rsidR="002459B7" w:rsidRPr="00A82218" w:rsidRDefault="002459B7" w:rsidP="002459B7">
            <w:pPr>
              <w:rPr>
                <w:color w:val="000000" w:themeColor="text1"/>
                <w:highlight w:val="yellow"/>
              </w:rPr>
            </w:pPr>
            <w:r w:rsidRPr="00A82218">
              <w:rPr>
                <w:i/>
                <w:iCs/>
                <w:color w:val="000000" w:themeColor="text1"/>
                <w:highlight w:val="yellow"/>
              </w:rPr>
              <w:t>ivaretas i Tjenesten.</w:t>
            </w:r>
          </w:p>
        </w:tc>
      </w:tr>
      <w:tr w:rsidR="002459B7" w:rsidRPr="20E9916F" w14:paraId="43E57560" w14:textId="52DF0286"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0C18C6BB" w14:textId="5F230379"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2D8CA084" w14:textId="4386F420" w:rsidR="002459B7" w:rsidRDefault="002459B7" w:rsidP="002459B7">
            <w:r>
              <w:t>Alle innstillinger i Tjenesten bør som standard være satt opp med den mest personvernvennlige innstillingen (satt opp i samråd med Kunden i etableringen av Tjenesten). Innstillingene bør være mulig å justere av Kunden.</w:t>
            </w:r>
          </w:p>
        </w:tc>
        <w:tc>
          <w:tcPr>
            <w:tcW w:w="397" w:type="pct"/>
            <w:tcBorders>
              <w:top w:val="single" w:sz="4" w:space="0" w:color="auto"/>
              <w:left w:val="single" w:sz="4" w:space="0" w:color="auto"/>
              <w:bottom w:val="single" w:sz="4" w:space="0" w:color="auto"/>
              <w:right w:val="single" w:sz="4" w:space="0" w:color="auto"/>
            </w:tcBorders>
          </w:tcPr>
          <w:p w14:paraId="06F6C4B8" w14:textId="60990B26" w:rsidR="002459B7" w:rsidRDefault="002459B7" w:rsidP="002459B7">
            <w:pPr>
              <w:rPr>
                <w:color w:val="000000" w:themeColor="text1"/>
              </w:rPr>
            </w:pPr>
            <w:r>
              <w:rPr>
                <w:color w:val="000000" w:themeColor="text1"/>
              </w:rPr>
              <w:t>B4+R</w:t>
            </w:r>
          </w:p>
        </w:tc>
        <w:tc>
          <w:tcPr>
            <w:tcW w:w="1797" w:type="pct"/>
            <w:tcBorders>
              <w:top w:val="single" w:sz="4" w:space="0" w:color="auto"/>
              <w:left w:val="single" w:sz="4" w:space="0" w:color="auto"/>
              <w:bottom w:val="single" w:sz="4" w:space="0" w:color="auto"/>
              <w:right w:val="single" w:sz="4" w:space="0" w:color="auto"/>
            </w:tcBorders>
          </w:tcPr>
          <w:p w14:paraId="43AC5E4C" w14:textId="77777777" w:rsidR="00477EB6" w:rsidRPr="0095277F" w:rsidRDefault="00477EB6" w:rsidP="00477EB6">
            <w:pPr>
              <w:rPr>
                <w:i/>
                <w:iCs/>
                <w:color w:val="000000" w:themeColor="text1"/>
                <w:highlight w:val="yellow"/>
              </w:rPr>
            </w:pPr>
            <w:r w:rsidRPr="0095277F">
              <w:rPr>
                <w:i/>
                <w:iCs/>
                <w:highlight w:val="yellow"/>
              </w:rPr>
              <w:t>JA/NEI</w:t>
            </w:r>
          </w:p>
          <w:p w14:paraId="2E095FD2" w14:textId="4FC8FB33" w:rsidR="002459B7" w:rsidRPr="00A82218" w:rsidRDefault="00477EB6" w:rsidP="002459B7">
            <w:pPr>
              <w:rPr>
                <w:i/>
                <w:iCs/>
                <w:color w:val="000000" w:themeColor="text1"/>
                <w:highlight w:val="yellow"/>
              </w:rPr>
            </w:pPr>
            <w:r>
              <w:rPr>
                <w:i/>
                <w:iCs/>
                <w:color w:val="000000" w:themeColor="text1"/>
                <w:highlight w:val="yellow"/>
              </w:rPr>
              <w:t xml:space="preserve">+ </w:t>
            </w:r>
            <w:r w:rsidR="002459B7" w:rsidRPr="00A82218">
              <w:rPr>
                <w:i/>
                <w:iCs/>
                <w:color w:val="000000" w:themeColor="text1"/>
                <w:highlight w:val="yellow"/>
              </w:rPr>
              <w:t>Tilbyderen redegjør for</w:t>
            </w:r>
          </w:p>
          <w:p w14:paraId="38ADBF06" w14:textId="77777777" w:rsidR="002459B7" w:rsidRPr="00A82218" w:rsidRDefault="002459B7" w:rsidP="002459B7">
            <w:pPr>
              <w:rPr>
                <w:i/>
                <w:iCs/>
                <w:color w:val="000000" w:themeColor="text1"/>
                <w:highlight w:val="yellow"/>
              </w:rPr>
            </w:pPr>
            <w:r w:rsidRPr="00A82218">
              <w:rPr>
                <w:i/>
                <w:iCs/>
                <w:color w:val="000000" w:themeColor="text1"/>
                <w:highlight w:val="yellow"/>
              </w:rPr>
              <w:t>sine standardinnstillinger og</w:t>
            </w:r>
          </w:p>
          <w:p w14:paraId="7C862ACF" w14:textId="77777777" w:rsidR="002459B7" w:rsidRPr="00A82218" w:rsidRDefault="002459B7" w:rsidP="002459B7">
            <w:pPr>
              <w:rPr>
                <w:i/>
                <w:iCs/>
                <w:color w:val="000000" w:themeColor="text1"/>
                <w:highlight w:val="yellow"/>
              </w:rPr>
            </w:pPr>
            <w:r w:rsidRPr="00A82218">
              <w:rPr>
                <w:i/>
                <w:iCs/>
                <w:color w:val="000000" w:themeColor="text1"/>
                <w:highlight w:val="yellow"/>
              </w:rPr>
              <w:t>mulighet for justeringer av</w:t>
            </w:r>
          </w:p>
          <w:p w14:paraId="5070A466" w14:textId="42253B0A" w:rsidR="002459B7" w:rsidRPr="00A82218" w:rsidRDefault="002459B7" w:rsidP="002459B7">
            <w:pPr>
              <w:rPr>
                <w:color w:val="000000" w:themeColor="text1"/>
                <w:highlight w:val="yellow"/>
              </w:rPr>
            </w:pPr>
            <w:r w:rsidRPr="00A82218">
              <w:rPr>
                <w:i/>
                <w:iCs/>
                <w:color w:val="000000" w:themeColor="text1"/>
                <w:highlight w:val="yellow"/>
              </w:rPr>
              <w:t>Kunden.</w:t>
            </w:r>
          </w:p>
        </w:tc>
      </w:tr>
      <w:tr w:rsidR="002459B7" w:rsidRPr="20E9916F" w14:paraId="50ACA370" w14:textId="5842330B"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54D4B5FF" w14:textId="5D4914AB"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7F56D478" w14:textId="02C77EA0" w:rsidR="002459B7" w:rsidRDefault="002459B7" w:rsidP="002459B7">
            <w:r>
              <w:t>Tjenesten bør så godt som mulig sikre at kun personopplysninger som er nødvendige blir behandlet (dataminimering).</w:t>
            </w:r>
          </w:p>
        </w:tc>
        <w:tc>
          <w:tcPr>
            <w:tcW w:w="397" w:type="pct"/>
            <w:tcBorders>
              <w:top w:val="single" w:sz="4" w:space="0" w:color="auto"/>
              <w:left w:val="single" w:sz="4" w:space="0" w:color="auto"/>
              <w:bottom w:val="single" w:sz="4" w:space="0" w:color="auto"/>
              <w:right w:val="single" w:sz="4" w:space="0" w:color="auto"/>
            </w:tcBorders>
          </w:tcPr>
          <w:p w14:paraId="412201D2" w14:textId="6A4DAC95" w:rsidR="002459B7" w:rsidRDefault="002459B7" w:rsidP="002459B7">
            <w:pPr>
              <w:rPr>
                <w:color w:val="000000" w:themeColor="text1"/>
              </w:rPr>
            </w:pPr>
            <w:r>
              <w:rPr>
                <w:color w:val="000000" w:themeColor="text1"/>
              </w:rPr>
              <w:t>B5+R</w:t>
            </w:r>
          </w:p>
        </w:tc>
        <w:tc>
          <w:tcPr>
            <w:tcW w:w="1797" w:type="pct"/>
            <w:tcBorders>
              <w:top w:val="single" w:sz="4" w:space="0" w:color="auto"/>
              <w:left w:val="single" w:sz="4" w:space="0" w:color="auto"/>
              <w:bottom w:val="single" w:sz="4" w:space="0" w:color="auto"/>
              <w:right w:val="single" w:sz="4" w:space="0" w:color="auto"/>
            </w:tcBorders>
          </w:tcPr>
          <w:p w14:paraId="6C59A87E" w14:textId="77777777" w:rsidR="00477EB6" w:rsidRPr="0095277F" w:rsidRDefault="00477EB6" w:rsidP="00477EB6">
            <w:pPr>
              <w:rPr>
                <w:i/>
                <w:iCs/>
                <w:color w:val="000000" w:themeColor="text1"/>
                <w:highlight w:val="yellow"/>
              </w:rPr>
            </w:pPr>
            <w:r w:rsidRPr="0095277F">
              <w:rPr>
                <w:i/>
                <w:iCs/>
                <w:highlight w:val="yellow"/>
              </w:rPr>
              <w:t>JA/NEI</w:t>
            </w:r>
          </w:p>
          <w:p w14:paraId="74C7FC2A" w14:textId="797B9120" w:rsidR="002459B7" w:rsidRPr="00A82218" w:rsidRDefault="00477EB6" w:rsidP="002459B7">
            <w:pPr>
              <w:rPr>
                <w:i/>
                <w:iCs/>
                <w:color w:val="000000" w:themeColor="text1"/>
                <w:highlight w:val="yellow"/>
              </w:rPr>
            </w:pPr>
            <w:r>
              <w:rPr>
                <w:i/>
                <w:iCs/>
                <w:color w:val="000000" w:themeColor="text1"/>
                <w:highlight w:val="yellow"/>
              </w:rPr>
              <w:t xml:space="preserve">+ </w:t>
            </w:r>
            <w:r w:rsidR="002459B7" w:rsidRPr="00A82218">
              <w:rPr>
                <w:i/>
                <w:iCs/>
                <w:color w:val="000000" w:themeColor="text1"/>
                <w:highlight w:val="yellow"/>
              </w:rPr>
              <w:t>Tilbyderen beskriver</w:t>
            </w:r>
          </w:p>
          <w:p w14:paraId="3721C3C1" w14:textId="1B206E80" w:rsidR="002459B7" w:rsidRPr="00A82218" w:rsidRDefault="002459B7" w:rsidP="002459B7">
            <w:pPr>
              <w:rPr>
                <w:i/>
                <w:iCs/>
                <w:color w:val="000000" w:themeColor="text1"/>
                <w:highlight w:val="yellow"/>
              </w:rPr>
            </w:pPr>
            <w:r w:rsidRPr="00A82218">
              <w:rPr>
                <w:i/>
                <w:iCs/>
                <w:color w:val="000000" w:themeColor="text1"/>
                <w:highlight w:val="yellow"/>
              </w:rPr>
              <w:t>hvordan Tjenesten sikrer</w:t>
            </w:r>
          </w:p>
          <w:p w14:paraId="7EAD20FB" w14:textId="255F9D8E" w:rsidR="002459B7" w:rsidRPr="00A82218" w:rsidRDefault="002459B7" w:rsidP="002459B7">
            <w:pPr>
              <w:rPr>
                <w:color w:val="000000" w:themeColor="text1"/>
                <w:highlight w:val="yellow"/>
              </w:rPr>
            </w:pPr>
            <w:r w:rsidRPr="00A82218">
              <w:rPr>
                <w:i/>
                <w:iCs/>
                <w:color w:val="000000" w:themeColor="text1"/>
                <w:highlight w:val="yellow"/>
              </w:rPr>
              <w:t>dataminimering.</w:t>
            </w:r>
          </w:p>
        </w:tc>
      </w:tr>
      <w:tr w:rsidR="002459B7" w:rsidRPr="20E9916F" w14:paraId="43D28B80" w14:textId="2653C46B" w:rsidTr="00887477">
        <w:trPr>
          <w:trHeight w:val="2820"/>
        </w:trPr>
        <w:tc>
          <w:tcPr>
            <w:tcW w:w="314" w:type="pct"/>
            <w:tcBorders>
              <w:top w:val="single" w:sz="4" w:space="0" w:color="auto"/>
              <w:left w:val="single" w:sz="4" w:space="0" w:color="auto"/>
              <w:bottom w:val="single" w:sz="4" w:space="0" w:color="auto"/>
              <w:right w:val="single" w:sz="4" w:space="0" w:color="auto"/>
            </w:tcBorders>
          </w:tcPr>
          <w:p w14:paraId="0A06EAD7" w14:textId="57AACA8C"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466BE3D7" w14:textId="77777777" w:rsidR="002459B7" w:rsidRDefault="002459B7" w:rsidP="002459B7">
            <w:r>
              <w:t>Behandling av personopplysninger skal kun skje, enten:</w:t>
            </w:r>
          </w:p>
          <w:p w14:paraId="34108F9D" w14:textId="77777777" w:rsidR="002459B7" w:rsidRDefault="002459B7" w:rsidP="002459B7">
            <w:pPr>
              <w:pStyle w:val="Listeavsnitt"/>
              <w:numPr>
                <w:ilvl w:val="1"/>
                <w:numId w:val="39"/>
              </w:numPr>
            </w:pPr>
            <w:r>
              <w:t>i EU/EØS, eller</w:t>
            </w:r>
          </w:p>
          <w:p w14:paraId="7A625213" w14:textId="77777777" w:rsidR="002459B7" w:rsidRDefault="002459B7" w:rsidP="002459B7">
            <w:pPr>
              <w:pStyle w:val="Listeavsnitt"/>
              <w:numPr>
                <w:ilvl w:val="1"/>
                <w:numId w:val="39"/>
              </w:numPr>
            </w:pPr>
            <w:r>
              <w:t>i EU-kommisjonens forhåndsgodkjente tredjeland, eller</w:t>
            </w:r>
          </w:p>
          <w:p w14:paraId="28F38D27" w14:textId="77777777" w:rsidR="002459B7" w:rsidRDefault="002459B7" w:rsidP="002459B7">
            <w:pPr>
              <w:pStyle w:val="Listeavsnitt"/>
              <w:numPr>
                <w:ilvl w:val="1"/>
                <w:numId w:val="39"/>
              </w:numPr>
            </w:pPr>
            <w:r>
              <w:t xml:space="preserve">av leverandører som er sertifisert i tråd med EU-U.S. Data </w:t>
            </w:r>
            <w:proofErr w:type="spellStart"/>
            <w:r>
              <w:t>Privacy</w:t>
            </w:r>
            <w:proofErr w:type="spellEnd"/>
            <w:r>
              <w:t xml:space="preserve"> Framework Program</w:t>
            </w:r>
          </w:p>
          <w:p w14:paraId="07C4B75B" w14:textId="77777777" w:rsidR="002459B7" w:rsidRDefault="002459B7" w:rsidP="002459B7">
            <w:pPr>
              <w:ind w:firstLine="708"/>
            </w:pPr>
          </w:p>
          <w:p w14:paraId="227ADA86" w14:textId="77777777" w:rsidR="002459B7" w:rsidRPr="00C16939" w:rsidRDefault="002459B7" w:rsidP="002459B7">
            <w:pPr>
              <w:ind w:firstLine="708"/>
            </w:pPr>
          </w:p>
        </w:tc>
        <w:tc>
          <w:tcPr>
            <w:tcW w:w="397" w:type="pct"/>
            <w:tcBorders>
              <w:top w:val="single" w:sz="4" w:space="0" w:color="auto"/>
              <w:left w:val="single" w:sz="4" w:space="0" w:color="auto"/>
              <w:bottom w:val="single" w:sz="4" w:space="0" w:color="auto"/>
              <w:right w:val="single" w:sz="4" w:space="0" w:color="auto"/>
            </w:tcBorders>
          </w:tcPr>
          <w:p w14:paraId="5E1E19D9" w14:textId="77777777" w:rsidR="002459B7" w:rsidRDefault="002459B7" w:rsidP="002459B7">
            <w:pPr>
              <w:rPr>
                <w:color w:val="000000" w:themeColor="text1"/>
              </w:rPr>
            </w:pPr>
            <w:r>
              <w:rPr>
                <w:color w:val="000000" w:themeColor="text1"/>
              </w:rPr>
              <w:t>O+R</w:t>
            </w:r>
          </w:p>
        </w:tc>
        <w:tc>
          <w:tcPr>
            <w:tcW w:w="1797" w:type="pct"/>
            <w:tcBorders>
              <w:top w:val="single" w:sz="4" w:space="0" w:color="auto"/>
              <w:left w:val="single" w:sz="4" w:space="0" w:color="auto"/>
              <w:bottom w:val="single" w:sz="4" w:space="0" w:color="auto"/>
              <w:right w:val="single" w:sz="4" w:space="0" w:color="auto"/>
            </w:tcBorders>
          </w:tcPr>
          <w:p w14:paraId="147B6559" w14:textId="77777777" w:rsidR="00477EB6" w:rsidRPr="0095277F" w:rsidRDefault="00477EB6" w:rsidP="00477EB6">
            <w:pPr>
              <w:rPr>
                <w:i/>
                <w:iCs/>
                <w:color w:val="000000" w:themeColor="text1"/>
                <w:highlight w:val="yellow"/>
              </w:rPr>
            </w:pPr>
            <w:r w:rsidRPr="0095277F">
              <w:rPr>
                <w:i/>
                <w:iCs/>
                <w:highlight w:val="yellow"/>
              </w:rPr>
              <w:t>JA/NEI</w:t>
            </w:r>
          </w:p>
          <w:p w14:paraId="1F1C2D32" w14:textId="4E7D2CE9" w:rsidR="002459B7" w:rsidRPr="00A82218" w:rsidRDefault="00477EB6" w:rsidP="002459B7">
            <w:pPr>
              <w:rPr>
                <w:i/>
                <w:iCs/>
                <w:color w:val="000000" w:themeColor="text1"/>
                <w:highlight w:val="yellow"/>
              </w:rPr>
            </w:pPr>
            <w:r>
              <w:rPr>
                <w:i/>
                <w:iCs/>
                <w:color w:val="000000" w:themeColor="text1"/>
                <w:highlight w:val="yellow"/>
              </w:rPr>
              <w:t xml:space="preserve">+ </w:t>
            </w:r>
            <w:r w:rsidR="002459B7" w:rsidRPr="00A82218">
              <w:rPr>
                <w:i/>
                <w:iCs/>
                <w:color w:val="000000" w:themeColor="text1"/>
                <w:highlight w:val="yellow"/>
              </w:rPr>
              <w:t>Tilbyderen beskriver om og hvordan dette er ivaretatt i Tjenesten. For hver behandling av personopplysninger skal Tilbyderen beskrive til hvilke(t) tredjeland eller internasjonal(e) organisasjon(er) personopplysningene overføres.</w:t>
            </w:r>
          </w:p>
          <w:p w14:paraId="6C2656DA" w14:textId="77777777" w:rsidR="002459B7" w:rsidRPr="00A82218" w:rsidRDefault="002459B7" w:rsidP="002459B7">
            <w:pPr>
              <w:rPr>
                <w:i/>
                <w:iCs/>
                <w:color w:val="000000" w:themeColor="text1"/>
                <w:highlight w:val="yellow"/>
              </w:rPr>
            </w:pPr>
          </w:p>
          <w:p w14:paraId="76A30313" w14:textId="5A4A36D4" w:rsidR="002459B7" w:rsidRPr="00A82218" w:rsidRDefault="002459B7" w:rsidP="002459B7">
            <w:pPr>
              <w:rPr>
                <w:color w:val="000000" w:themeColor="text1"/>
                <w:highlight w:val="yellow"/>
              </w:rPr>
            </w:pPr>
            <w:r w:rsidRPr="00A82218">
              <w:rPr>
                <w:i/>
                <w:iCs/>
                <w:color w:val="000000" w:themeColor="text1"/>
                <w:highlight w:val="yellow"/>
              </w:rPr>
              <w:t>Beskrivelsen skal også omfatte eventuelle underleverandører.</w:t>
            </w:r>
          </w:p>
        </w:tc>
      </w:tr>
      <w:tr w:rsidR="002459B7" w:rsidRPr="20E9916F" w14:paraId="52FD5955" w14:textId="7102C80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7F3E7607" w14:textId="34C1C378"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1A42E427" w14:textId="290CB620" w:rsidR="002459B7" w:rsidRDefault="002459B7" w:rsidP="002459B7">
            <w:r>
              <w:t>Tjenesten skal sikre enkel og funksjonell sletting av personopplysninger som behandles i og gjennom bruk av Tjenesten.</w:t>
            </w:r>
          </w:p>
        </w:tc>
        <w:tc>
          <w:tcPr>
            <w:tcW w:w="397" w:type="pct"/>
            <w:tcBorders>
              <w:top w:val="single" w:sz="4" w:space="0" w:color="auto"/>
              <w:left w:val="single" w:sz="4" w:space="0" w:color="auto"/>
              <w:bottom w:val="single" w:sz="4" w:space="0" w:color="auto"/>
              <w:right w:val="single" w:sz="4" w:space="0" w:color="auto"/>
            </w:tcBorders>
          </w:tcPr>
          <w:p w14:paraId="13377E84" w14:textId="77777777" w:rsidR="002459B7" w:rsidRDefault="002459B7" w:rsidP="002459B7">
            <w:pPr>
              <w:rPr>
                <w:color w:val="000000" w:themeColor="text1"/>
              </w:rPr>
            </w:pPr>
            <w:r>
              <w:rPr>
                <w:color w:val="000000" w:themeColor="text1"/>
              </w:rPr>
              <w:t>O+R</w:t>
            </w:r>
          </w:p>
        </w:tc>
        <w:tc>
          <w:tcPr>
            <w:tcW w:w="1797" w:type="pct"/>
            <w:tcBorders>
              <w:top w:val="single" w:sz="4" w:space="0" w:color="auto"/>
              <w:left w:val="single" w:sz="4" w:space="0" w:color="auto"/>
              <w:bottom w:val="single" w:sz="4" w:space="0" w:color="auto"/>
              <w:right w:val="single" w:sz="4" w:space="0" w:color="auto"/>
            </w:tcBorders>
          </w:tcPr>
          <w:p w14:paraId="3330D40A" w14:textId="77777777" w:rsidR="00477EB6" w:rsidRPr="0095277F" w:rsidRDefault="00477EB6" w:rsidP="00477EB6">
            <w:pPr>
              <w:rPr>
                <w:i/>
                <w:iCs/>
                <w:color w:val="000000" w:themeColor="text1"/>
                <w:highlight w:val="yellow"/>
              </w:rPr>
            </w:pPr>
            <w:r w:rsidRPr="0095277F">
              <w:rPr>
                <w:i/>
                <w:iCs/>
                <w:highlight w:val="yellow"/>
              </w:rPr>
              <w:t>JA/NEI</w:t>
            </w:r>
          </w:p>
          <w:p w14:paraId="12C0A89C" w14:textId="4EF729A0" w:rsidR="002459B7" w:rsidRPr="00A82218" w:rsidRDefault="002F77CE" w:rsidP="002459B7">
            <w:pPr>
              <w:rPr>
                <w:i/>
                <w:iCs/>
                <w:color w:val="000000" w:themeColor="text1"/>
                <w:highlight w:val="yellow"/>
              </w:rPr>
            </w:pPr>
            <w:r>
              <w:rPr>
                <w:i/>
                <w:iCs/>
                <w:color w:val="000000" w:themeColor="text1"/>
                <w:highlight w:val="yellow"/>
              </w:rPr>
              <w:t xml:space="preserve">+ </w:t>
            </w:r>
            <w:r w:rsidR="002459B7" w:rsidRPr="00A82218">
              <w:rPr>
                <w:i/>
                <w:iCs/>
                <w:color w:val="000000" w:themeColor="text1"/>
                <w:highlight w:val="yellow"/>
              </w:rPr>
              <w:t>Tilbyderen beskriver sin funksjonalitet for enkel og funksjonell sletting av personopplysninger, herunder i hvilken grad Tjenesten har manuell og automatisk slettemulighet.</w:t>
            </w:r>
          </w:p>
        </w:tc>
      </w:tr>
      <w:tr w:rsidR="002459B7" w:rsidRPr="0086504C" w14:paraId="73771C58" w14:textId="77777777" w:rsidTr="0086504C">
        <w:trPr>
          <w:trHeight w:val="703"/>
        </w:trPr>
        <w:tc>
          <w:tcPr>
            <w:tcW w:w="5000" w:type="pct"/>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0D2CA8" w14:textId="559EE288" w:rsidR="002459B7" w:rsidRPr="0086504C" w:rsidRDefault="002459B7" w:rsidP="002459B7">
            <w:pPr>
              <w:pStyle w:val="Listeavsnitt"/>
              <w:numPr>
                <w:ilvl w:val="0"/>
                <w:numId w:val="40"/>
              </w:numPr>
              <w:spacing w:before="200" w:line="280" w:lineRule="atLeast"/>
              <w:rPr>
                <w:b/>
                <w:bCs/>
                <w:caps/>
              </w:rPr>
            </w:pPr>
            <w:r w:rsidRPr="0086504C">
              <w:rPr>
                <w:b/>
                <w:bCs/>
                <w:caps/>
              </w:rPr>
              <w:t>Personvernkrav ved kunstig intelligens (KI)</w:t>
            </w:r>
          </w:p>
        </w:tc>
      </w:tr>
      <w:tr w:rsidR="002459B7" w:rsidRPr="20E9916F" w14:paraId="15B9D74E" w14:textId="7777777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2762E7B1" w14:textId="77777777"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5BE2D18F" w14:textId="3620FD59" w:rsidR="002459B7" w:rsidRDefault="002459B7" w:rsidP="002459B7">
            <w:pPr>
              <w:rPr>
                <w:rFonts w:cs="Arial"/>
                <w:szCs w:val="22"/>
              </w:rPr>
            </w:pPr>
            <w:r w:rsidRPr="0050065E">
              <w:rPr>
                <w:rFonts w:cs="Arial"/>
                <w:szCs w:val="22"/>
              </w:rPr>
              <w:t xml:space="preserve">Dersom </w:t>
            </w:r>
            <w:r>
              <w:rPr>
                <w:rFonts w:cs="Arial"/>
                <w:szCs w:val="22"/>
              </w:rPr>
              <w:t>L</w:t>
            </w:r>
            <w:r w:rsidRPr="0050065E">
              <w:rPr>
                <w:rFonts w:cs="Arial"/>
                <w:szCs w:val="22"/>
              </w:rPr>
              <w:t>everandøren behandler personopplysninger i KI-</w:t>
            </w:r>
            <w:r w:rsidRPr="0050065E" w:rsidDel="00D20DB7">
              <w:rPr>
                <w:rFonts w:cs="Arial"/>
                <w:szCs w:val="22"/>
              </w:rPr>
              <w:t>løsningen</w:t>
            </w:r>
            <w:r w:rsidRPr="0050065E">
              <w:rPr>
                <w:rFonts w:cs="Arial"/>
                <w:szCs w:val="22"/>
              </w:rPr>
              <w:t xml:space="preserve">, skal </w:t>
            </w:r>
            <w:r>
              <w:rPr>
                <w:rFonts w:cs="Arial"/>
                <w:szCs w:val="22"/>
              </w:rPr>
              <w:t xml:space="preserve">Leverandøren kunne dokumentere </w:t>
            </w:r>
            <w:r w:rsidRPr="0050065E">
              <w:rPr>
                <w:rFonts w:cs="Arial"/>
                <w:szCs w:val="22"/>
              </w:rPr>
              <w:t xml:space="preserve">hvilke og hvordan disse behandles. </w:t>
            </w:r>
          </w:p>
          <w:p w14:paraId="3BFF2FAE" w14:textId="77777777" w:rsidR="002459B7" w:rsidRDefault="002459B7" w:rsidP="002459B7">
            <w:pPr>
              <w:rPr>
                <w:rFonts w:cs="Arial"/>
                <w:szCs w:val="22"/>
              </w:rPr>
            </w:pPr>
          </w:p>
          <w:p w14:paraId="185F3AE2" w14:textId="5E415706" w:rsidR="002459B7" w:rsidRDefault="002459B7" w:rsidP="002459B7">
            <w:r>
              <w:rPr>
                <w:rFonts w:cs="Arial"/>
                <w:szCs w:val="22"/>
              </w:rPr>
              <w:t xml:space="preserve">Dette kravet gjelder </w:t>
            </w:r>
            <w:r w:rsidRPr="0050065E">
              <w:rPr>
                <w:rFonts w:cs="Arial"/>
                <w:szCs w:val="22"/>
              </w:rPr>
              <w:t>også</w:t>
            </w:r>
            <w:r>
              <w:rPr>
                <w:rFonts w:cs="Arial"/>
                <w:szCs w:val="22"/>
              </w:rPr>
              <w:t xml:space="preserve"> </w:t>
            </w:r>
            <w:r w:rsidRPr="0050065E">
              <w:rPr>
                <w:rFonts w:cs="Arial"/>
                <w:szCs w:val="22"/>
              </w:rPr>
              <w:t>hvis KI brukes som en del av/som et tilvalg til Tjenesten.</w:t>
            </w:r>
          </w:p>
        </w:tc>
        <w:tc>
          <w:tcPr>
            <w:tcW w:w="397" w:type="pct"/>
            <w:tcBorders>
              <w:top w:val="single" w:sz="4" w:space="0" w:color="auto"/>
              <w:left w:val="single" w:sz="4" w:space="0" w:color="auto"/>
              <w:bottom w:val="single" w:sz="4" w:space="0" w:color="auto"/>
              <w:right w:val="single" w:sz="4" w:space="0" w:color="auto"/>
            </w:tcBorders>
          </w:tcPr>
          <w:p w14:paraId="1862B1D1" w14:textId="35AEB88B" w:rsidR="002459B7" w:rsidRDefault="002459B7" w:rsidP="002459B7">
            <w:pPr>
              <w:rPr>
                <w:color w:val="000000" w:themeColor="text1"/>
              </w:rPr>
            </w:pPr>
            <w:r w:rsidRPr="005F10CF">
              <w:rPr>
                <w:rFonts w:cs="Arial"/>
                <w:color w:val="000000"/>
                <w:szCs w:val="22"/>
              </w:rPr>
              <w:t>O+R</w:t>
            </w:r>
          </w:p>
        </w:tc>
        <w:tc>
          <w:tcPr>
            <w:tcW w:w="1797" w:type="pct"/>
            <w:tcBorders>
              <w:top w:val="single" w:sz="4" w:space="0" w:color="auto"/>
              <w:left w:val="single" w:sz="4" w:space="0" w:color="auto"/>
              <w:bottom w:val="single" w:sz="4" w:space="0" w:color="auto"/>
              <w:right w:val="single" w:sz="4" w:space="0" w:color="auto"/>
            </w:tcBorders>
          </w:tcPr>
          <w:p w14:paraId="7B04B85C" w14:textId="77777777" w:rsidR="002F77CE" w:rsidRPr="0095277F" w:rsidRDefault="002F77CE" w:rsidP="002F77CE">
            <w:pPr>
              <w:rPr>
                <w:i/>
                <w:iCs/>
                <w:color w:val="000000" w:themeColor="text1"/>
                <w:highlight w:val="yellow"/>
              </w:rPr>
            </w:pPr>
            <w:r w:rsidRPr="0095277F">
              <w:rPr>
                <w:i/>
                <w:iCs/>
                <w:highlight w:val="yellow"/>
              </w:rPr>
              <w:t>JA/NEI</w:t>
            </w:r>
          </w:p>
          <w:p w14:paraId="2F31058B" w14:textId="5AFE0E9E" w:rsidR="002459B7" w:rsidRPr="00A82218" w:rsidRDefault="002F77CE" w:rsidP="002459B7">
            <w:pPr>
              <w:textAlignment w:val="baseline"/>
              <w:rPr>
                <w:rFonts w:cs="Arial"/>
                <w:i/>
                <w:iCs/>
                <w:color w:val="000000"/>
                <w:szCs w:val="22"/>
                <w:highlight w:val="yellow"/>
              </w:rPr>
            </w:pPr>
            <w:r>
              <w:rPr>
                <w:rFonts w:cs="Arial"/>
                <w:i/>
                <w:iCs/>
                <w:color w:val="000000"/>
                <w:szCs w:val="22"/>
                <w:highlight w:val="yellow"/>
              </w:rPr>
              <w:t xml:space="preserve">+ </w:t>
            </w:r>
            <w:r w:rsidR="002459B7" w:rsidRPr="00A82218">
              <w:rPr>
                <w:rFonts w:cs="Arial"/>
                <w:i/>
                <w:iCs/>
                <w:color w:val="000000"/>
                <w:szCs w:val="22"/>
                <w:highlight w:val="yellow"/>
              </w:rPr>
              <w:t xml:space="preserve">Tilbyderen beskriver: </w:t>
            </w:r>
          </w:p>
          <w:p w14:paraId="06AE681C" w14:textId="77777777" w:rsidR="002459B7" w:rsidRPr="00A82218" w:rsidRDefault="002459B7" w:rsidP="002459B7">
            <w:pPr>
              <w:textAlignment w:val="baseline"/>
              <w:rPr>
                <w:rFonts w:cs="Arial"/>
                <w:i/>
                <w:iCs/>
                <w:color w:val="000000"/>
                <w:szCs w:val="22"/>
                <w:highlight w:val="yellow"/>
              </w:rPr>
            </w:pPr>
          </w:p>
          <w:p w14:paraId="6BDCC001" w14:textId="77777777" w:rsidR="002459B7" w:rsidRPr="00A82218" w:rsidRDefault="002459B7" w:rsidP="002459B7">
            <w:pPr>
              <w:textAlignment w:val="baseline"/>
              <w:rPr>
                <w:rFonts w:cs="Arial"/>
                <w:i/>
                <w:iCs/>
                <w:color w:val="000000"/>
                <w:szCs w:val="22"/>
                <w:highlight w:val="yellow"/>
              </w:rPr>
            </w:pPr>
            <w:r w:rsidRPr="00A82218">
              <w:rPr>
                <w:rFonts w:cs="Arial"/>
                <w:i/>
                <w:iCs/>
                <w:color w:val="000000"/>
                <w:szCs w:val="22"/>
                <w:highlight w:val="yellow"/>
              </w:rPr>
              <w:t>1. Om KI-løsningen behandler personopplysninger</w:t>
            </w:r>
          </w:p>
          <w:p w14:paraId="0EBECB4C" w14:textId="77777777" w:rsidR="002459B7" w:rsidRPr="00A82218" w:rsidRDefault="002459B7" w:rsidP="002459B7">
            <w:pPr>
              <w:textAlignment w:val="baseline"/>
              <w:rPr>
                <w:rFonts w:cs="Arial"/>
                <w:i/>
                <w:iCs/>
                <w:color w:val="000000"/>
                <w:szCs w:val="22"/>
                <w:highlight w:val="yellow"/>
              </w:rPr>
            </w:pPr>
            <w:r w:rsidRPr="00A82218">
              <w:rPr>
                <w:rFonts w:cs="Arial"/>
                <w:i/>
                <w:iCs/>
                <w:color w:val="000000"/>
                <w:szCs w:val="22"/>
                <w:highlight w:val="yellow"/>
              </w:rPr>
              <w:t xml:space="preserve"> 2. Hvilke personopplysninger KI-løsningen behandler og hvordan</w:t>
            </w:r>
          </w:p>
          <w:p w14:paraId="02BEDDAA" w14:textId="77777777" w:rsidR="002459B7" w:rsidRPr="00A82218" w:rsidRDefault="002459B7" w:rsidP="002459B7">
            <w:pPr>
              <w:textAlignment w:val="baseline"/>
              <w:rPr>
                <w:rFonts w:cs="Arial"/>
                <w:i/>
                <w:iCs/>
                <w:color w:val="000000"/>
                <w:szCs w:val="22"/>
                <w:highlight w:val="yellow"/>
              </w:rPr>
            </w:pPr>
          </w:p>
          <w:p w14:paraId="220D6B39" w14:textId="6A5A1149" w:rsidR="002459B7" w:rsidRPr="00A82218" w:rsidRDefault="002459B7" w:rsidP="002459B7">
            <w:pPr>
              <w:textAlignment w:val="baseline"/>
              <w:rPr>
                <w:rFonts w:cs="Arial"/>
                <w:i/>
                <w:iCs/>
                <w:color w:val="000000"/>
                <w:szCs w:val="22"/>
                <w:highlight w:val="yellow"/>
              </w:rPr>
            </w:pPr>
            <w:r w:rsidRPr="00A82218">
              <w:rPr>
                <w:rFonts w:cs="Arial"/>
                <w:i/>
                <w:iCs/>
                <w:color w:val="000000"/>
                <w:szCs w:val="22"/>
                <w:highlight w:val="yellow"/>
              </w:rPr>
              <w:t>Det skal også besvares dersom KI brukes som en del av eller som et tilvalg til Tjenesten.</w:t>
            </w:r>
          </w:p>
          <w:p w14:paraId="1D4C5DDE" w14:textId="77777777" w:rsidR="002459B7" w:rsidRPr="00A82218" w:rsidRDefault="002459B7" w:rsidP="002459B7">
            <w:pPr>
              <w:rPr>
                <w:i/>
                <w:color w:val="000000" w:themeColor="text1"/>
                <w:highlight w:val="yellow"/>
              </w:rPr>
            </w:pPr>
          </w:p>
        </w:tc>
      </w:tr>
      <w:tr w:rsidR="002459B7" w:rsidRPr="20E9916F" w14:paraId="52284BFC" w14:textId="7777777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7DE53B0B" w14:textId="77777777"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152662F2" w14:textId="77777777" w:rsidR="002459B7" w:rsidRDefault="002459B7" w:rsidP="002459B7">
            <w:pPr>
              <w:rPr>
                <w:rFonts w:cs="Arial"/>
                <w:szCs w:val="22"/>
              </w:rPr>
            </w:pPr>
            <w:r w:rsidRPr="005F10CF">
              <w:rPr>
                <w:rFonts w:cs="Arial"/>
                <w:szCs w:val="22"/>
              </w:rPr>
              <w:t>KI-løsningen skal sikre prinsippet om rettferdighet i personvernforordningen. KI-løsningen skal jevnlig testes og eventuelt justeres, for å unngå feil og redusere skjevheter («bias») slik som diskriminering.</w:t>
            </w:r>
          </w:p>
          <w:p w14:paraId="442EC2BF" w14:textId="77777777" w:rsidR="002459B7" w:rsidRDefault="002459B7" w:rsidP="002459B7">
            <w:pPr>
              <w:rPr>
                <w:rFonts w:cs="Arial"/>
                <w:szCs w:val="22"/>
              </w:rPr>
            </w:pPr>
          </w:p>
          <w:p w14:paraId="5E1722AF" w14:textId="12A1FFE5" w:rsidR="002459B7" w:rsidRPr="00D728C9" w:rsidRDefault="002459B7" w:rsidP="002459B7">
            <w:pPr>
              <w:rPr>
                <w:rFonts w:cs="Arial"/>
                <w:szCs w:val="22"/>
              </w:rPr>
            </w:pPr>
            <w:r>
              <w:rPr>
                <w:rFonts w:cs="Arial"/>
                <w:szCs w:val="22"/>
              </w:rPr>
              <w:t>Leverandøren</w:t>
            </w:r>
            <w:r w:rsidRPr="00D728C9">
              <w:rPr>
                <w:rFonts w:cs="Arial"/>
                <w:szCs w:val="22"/>
              </w:rPr>
              <w:t xml:space="preserve"> skal på Kundens forespørsel kunne fremlegge ytterligere informasjon om hvordan feil unngås eller skjevheter reduseres.</w:t>
            </w:r>
          </w:p>
        </w:tc>
        <w:tc>
          <w:tcPr>
            <w:tcW w:w="397" w:type="pct"/>
            <w:tcBorders>
              <w:top w:val="single" w:sz="4" w:space="0" w:color="auto"/>
              <w:left w:val="single" w:sz="4" w:space="0" w:color="auto"/>
              <w:bottom w:val="single" w:sz="4" w:space="0" w:color="auto"/>
              <w:right w:val="single" w:sz="4" w:space="0" w:color="auto"/>
            </w:tcBorders>
          </w:tcPr>
          <w:p w14:paraId="389A7FFF" w14:textId="50774F1E" w:rsidR="002459B7" w:rsidRPr="005F10CF" w:rsidRDefault="002459B7" w:rsidP="002459B7">
            <w:pPr>
              <w:rPr>
                <w:rFonts w:cs="Arial"/>
                <w:color w:val="000000"/>
                <w:szCs w:val="22"/>
              </w:rPr>
            </w:pPr>
            <w:r w:rsidRPr="005F10CF">
              <w:rPr>
                <w:rFonts w:cs="Arial"/>
                <w:szCs w:val="22"/>
              </w:rPr>
              <w:t>O+R</w:t>
            </w:r>
          </w:p>
        </w:tc>
        <w:tc>
          <w:tcPr>
            <w:tcW w:w="1797" w:type="pct"/>
            <w:tcBorders>
              <w:top w:val="single" w:sz="4" w:space="0" w:color="auto"/>
              <w:left w:val="single" w:sz="4" w:space="0" w:color="auto"/>
              <w:bottom w:val="single" w:sz="4" w:space="0" w:color="auto"/>
              <w:right w:val="single" w:sz="4" w:space="0" w:color="auto"/>
            </w:tcBorders>
          </w:tcPr>
          <w:p w14:paraId="2FD78877" w14:textId="4E05091B" w:rsidR="002F77CE" w:rsidRPr="002F77CE" w:rsidRDefault="002F77CE" w:rsidP="002F77CE">
            <w:pPr>
              <w:rPr>
                <w:i/>
                <w:iCs/>
                <w:color w:val="000000" w:themeColor="text1"/>
                <w:highlight w:val="yellow"/>
              </w:rPr>
            </w:pPr>
            <w:r w:rsidRPr="0095277F">
              <w:rPr>
                <w:i/>
                <w:iCs/>
                <w:highlight w:val="yellow"/>
              </w:rPr>
              <w:t>JA/NEI</w:t>
            </w:r>
          </w:p>
          <w:p w14:paraId="1A2D2D1C" w14:textId="2A72037B" w:rsidR="002459B7" w:rsidRPr="00A82218" w:rsidRDefault="002F77CE" w:rsidP="002459B7">
            <w:pPr>
              <w:textAlignment w:val="baseline"/>
              <w:rPr>
                <w:rFonts w:cs="Arial"/>
                <w:i/>
                <w:iCs/>
                <w:color w:val="000000"/>
                <w:szCs w:val="22"/>
                <w:highlight w:val="yellow"/>
              </w:rPr>
            </w:pPr>
            <w:r>
              <w:rPr>
                <w:rFonts w:cs="Arial"/>
                <w:i/>
                <w:iCs/>
                <w:szCs w:val="22"/>
                <w:highlight w:val="yellow"/>
              </w:rPr>
              <w:t xml:space="preserve">+ </w:t>
            </w:r>
            <w:r w:rsidR="002459B7" w:rsidRPr="00A82218">
              <w:rPr>
                <w:rFonts w:cs="Arial"/>
                <w:i/>
                <w:iCs/>
                <w:szCs w:val="22"/>
                <w:highlight w:val="yellow"/>
              </w:rPr>
              <w:t xml:space="preserve">Tilbyderen beskriver hvordan testing og justering for å unngå feil og redusere skjevheter (bias) foregår, og når. </w:t>
            </w:r>
          </w:p>
        </w:tc>
      </w:tr>
      <w:tr w:rsidR="002459B7" w:rsidRPr="20E9916F" w14:paraId="551F223D" w14:textId="7777777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7B221FE4" w14:textId="77777777"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38DCE43D" w14:textId="77777777" w:rsidR="002459B7" w:rsidRDefault="002459B7" w:rsidP="002459B7">
            <w:pPr>
              <w:rPr>
                <w:rFonts w:cs="Arial"/>
                <w:szCs w:val="22"/>
              </w:rPr>
            </w:pPr>
            <w:r w:rsidRPr="00B96F0E">
              <w:rPr>
                <w:rFonts w:cs="Arial"/>
                <w:szCs w:val="22"/>
              </w:rPr>
              <w:t xml:space="preserve">KI-løsningen skal sikre prinsippet om åpenhet i personvernforordningen. </w:t>
            </w:r>
          </w:p>
          <w:p w14:paraId="0ACEE3B2" w14:textId="77777777" w:rsidR="002459B7" w:rsidRDefault="002459B7" w:rsidP="002459B7">
            <w:pPr>
              <w:rPr>
                <w:rFonts w:cs="Arial"/>
                <w:szCs w:val="22"/>
              </w:rPr>
            </w:pPr>
          </w:p>
          <w:p w14:paraId="08B415BB" w14:textId="0D2CCD5B" w:rsidR="002459B7" w:rsidRDefault="002459B7" w:rsidP="002459B7">
            <w:pPr>
              <w:rPr>
                <w:rFonts w:cs="Arial"/>
                <w:szCs w:val="22"/>
              </w:rPr>
            </w:pPr>
            <w:r w:rsidRPr="00B96F0E">
              <w:rPr>
                <w:rFonts w:cs="Arial"/>
                <w:szCs w:val="22"/>
              </w:rPr>
              <w:t>Leverandøren skal på Kundens forespørsel, når som helst i avtaleperioden, kunne fremlegge ytterligere informasjon for å sikre en forklaring av behandlingen av personopplysninger.</w:t>
            </w:r>
          </w:p>
          <w:p w14:paraId="672E6CC1" w14:textId="5B7EB6CA" w:rsidR="002459B7" w:rsidRPr="005F10CF" w:rsidRDefault="002459B7" w:rsidP="002459B7">
            <w:pPr>
              <w:rPr>
                <w:rFonts w:cs="Arial"/>
                <w:szCs w:val="22"/>
              </w:rPr>
            </w:pPr>
          </w:p>
        </w:tc>
        <w:tc>
          <w:tcPr>
            <w:tcW w:w="397" w:type="pct"/>
            <w:tcBorders>
              <w:top w:val="single" w:sz="4" w:space="0" w:color="auto"/>
              <w:left w:val="single" w:sz="4" w:space="0" w:color="auto"/>
              <w:bottom w:val="single" w:sz="4" w:space="0" w:color="auto"/>
              <w:right w:val="single" w:sz="4" w:space="0" w:color="auto"/>
            </w:tcBorders>
          </w:tcPr>
          <w:p w14:paraId="7B0F1CEC" w14:textId="7A6770AF" w:rsidR="002459B7" w:rsidRPr="005F10CF" w:rsidRDefault="002459B7" w:rsidP="002459B7">
            <w:pPr>
              <w:rPr>
                <w:rFonts w:cs="Arial"/>
                <w:szCs w:val="22"/>
              </w:rPr>
            </w:pPr>
            <w:r w:rsidRPr="005F10CF">
              <w:rPr>
                <w:rFonts w:cs="Arial"/>
                <w:szCs w:val="22"/>
              </w:rPr>
              <w:t>O+R</w:t>
            </w:r>
          </w:p>
        </w:tc>
        <w:tc>
          <w:tcPr>
            <w:tcW w:w="1797" w:type="pct"/>
            <w:tcBorders>
              <w:top w:val="single" w:sz="4" w:space="0" w:color="auto"/>
              <w:left w:val="single" w:sz="4" w:space="0" w:color="auto"/>
              <w:bottom w:val="single" w:sz="4" w:space="0" w:color="auto"/>
              <w:right w:val="single" w:sz="4" w:space="0" w:color="auto"/>
            </w:tcBorders>
          </w:tcPr>
          <w:p w14:paraId="323B38F6" w14:textId="77777777" w:rsidR="002F77CE" w:rsidRPr="0095277F" w:rsidRDefault="002F77CE" w:rsidP="002F77CE">
            <w:pPr>
              <w:rPr>
                <w:i/>
                <w:iCs/>
                <w:color w:val="000000" w:themeColor="text1"/>
                <w:highlight w:val="yellow"/>
              </w:rPr>
            </w:pPr>
            <w:r w:rsidRPr="0095277F">
              <w:rPr>
                <w:i/>
                <w:iCs/>
                <w:highlight w:val="yellow"/>
              </w:rPr>
              <w:t>JA/NEI</w:t>
            </w:r>
          </w:p>
          <w:p w14:paraId="6F689791" w14:textId="77777777" w:rsidR="002F77CE" w:rsidRDefault="002F77CE" w:rsidP="002459B7">
            <w:pPr>
              <w:textAlignment w:val="baseline"/>
              <w:rPr>
                <w:rFonts w:cs="Arial"/>
                <w:i/>
                <w:iCs/>
                <w:szCs w:val="22"/>
                <w:highlight w:val="yellow"/>
              </w:rPr>
            </w:pPr>
          </w:p>
          <w:p w14:paraId="0DD590C2" w14:textId="789443F6" w:rsidR="002459B7" w:rsidRPr="00A82218" w:rsidRDefault="002F77CE" w:rsidP="002459B7">
            <w:pPr>
              <w:textAlignment w:val="baseline"/>
              <w:rPr>
                <w:rFonts w:cs="Arial"/>
                <w:i/>
                <w:iCs/>
                <w:szCs w:val="22"/>
                <w:highlight w:val="yellow"/>
              </w:rPr>
            </w:pPr>
            <w:r>
              <w:rPr>
                <w:rFonts w:cs="Arial"/>
                <w:i/>
                <w:iCs/>
                <w:szCs w:val="22"/>
                <w:highlight w:val="yellow"/>
              </w:rPr>
              <w:t xml:space="preserve">+ </w:t>
            </w:r>
            <w:r w:rsidR="002459B7" w:rsidRPr="00A82218">
              <w:rPr>
                <w:rFonts w:cs="Arial"/>
                <w:i/>
                <w:iCs/>
                <w:szCs w:val="22"/>
                <w:highlight w:val="yellow"/>
              </w:rPr>
              <w:t xml:space="preserve">Tilbyderen beskriver om KI-løsningen kan gi en forklaring av behandlingen av </w:t>
            </w:r>
            <w:proofErr w:type="gramStart"/>
            <w:r w:rsidR="002459B7" w:rsidRPr="00A82218">
              <w:rPr>
                <w:rFonts w:cs="Arial"/>
                <w:i/>
                <w:iCs/>
                <w:szCs w:val="22"/>
                <w:highlight w:val="yellow"/>
              </w:rPr>
              <w:t>personopplysninger</w:t>
            </w:r>
            <w:r w:rsidR="002459B7">
              <w:rPr>
                <w:rFonts w:cs="Arial"/>
                <w:i/>
                <w:iCs/>
                <w:szCs w:val="22"/>
                <w:highlight w:val="yellow"/>
              </w:rPr>
              <w:t>.</w:t>
            </w:r>
            <w:r w:rsidR="002459B7" w:rsidRPr="00A82218">
              <w:rPr>
                <w:rFonts w:cs="Arial"/>
                <w:i/>
                <w:iCs/>
                <w:szCs w:val="22"/>
                <w:highlight w:val="yellow"/>
              </w:rPr>
              <w:t>.</w:t>
            </w:r>
            <w:proofErr w:type="gramEnd"/>
          </w:p>
        </w:tc>
      </w:tr>
      <w:tr w:rsidR="002459B7" w:rsidRPr="20E9916F" w14:paraId="7292D22B" w14:textId="77777777" w:rsidTr="00887477">
        <w:trPr>
          <w:trHeight w:val="85"/>
        </w:trPr>
        <w:tc>
          <w:tcPr>
            <w:tcW w:w="314" w:type="pct"/>
            <w:tcBorders>
              <w:top w:val="single" w:sz="4" w:space="0" w:color="auto"/>
              <w:left w:val="single" w:sz="4" w:space="0" w:color="auto"/>
              <w:bottom w:val="single" w:sz="4" w:space="0" w:color="auto"/>
              <w:right w:val="single" w:sz="4" w:space="0" w:color="auto"/>
            </w:tcBorders>
          </w:tcPr>
          <w:p w14:paraId="409D54A0" w14:textId="77777777"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71F5A6AC" w14:textId="77777777" w:rsidR="002459B7" w:rsidRDefault="002459B7" w:rsidP="002459B7">
            <w:pPr>
              <w:rPr>
                <w:rFonts w:cs="Arial"/>
                <w:szCs w:val="22"/>
              </w:rPr>
            </w:pPr>
            <w:r w:rsidRPr="005F10CF">
              <w:rPr>
                <w:rFonts w:cs="Arial"/>
                <w:szCs w:val="22"/>
              </w:rPr>
              <w:t>KI-løsningen skal ikke utvikles eller trenes på grunnlag av personopplysninger eller andre data fra Kunden</w:t>
            </w:r>
          </w:p>
          <w:p w14:paraId="690B95E3" w14:textId="77777777" w:rsidR="002459B7" w:rsidRDefault="002459B7" w:rsidP="002459B7">
            <w:pPr>
              <w:rPr>
                <w:rFonts w:cs="Arial"/>
                <w:szCs w:val="22"/>
              </w:rPr>
            </w:pPr>
          </w:p>
          <w:p w14:paraId="24D2867D" w14:textId="77777777" w:rsidR="002459B7" w:rsidRDefault="002459B7" w:rsidP="002459B7">
            <w:pPr>
              <w:rPr>
                <w:rFonts w:cs="Arial"/>
                <w:szCs w:val="22"/>
              </w:rPr>
            </w:pPr>
          </w:p>
          <w:p w14:paraId="73D5D7B7" w14:textId="77777777" w:rsidR="002459B7" w:rsidRDefault="002459B7" w:rsidP="002459B7">
            <w:pPr>
              <w:rPr>
                <w:rFonts w:cs="Arial"/>
                <w:szCs w:val="22"/>
              </w:rPr>
            </w:pPr>
          </w:p>
          <w:p w14:paraId="3314E69E" w14:textId="77777777" w:rsidR="002459B7" w:rsidRDefault="002459B7" w:rsidP="002459B7">
            <w:pPr>
              <w:rPr>
                <w:rFonts w:cs="Arial"/>
                <w:szCs w:val="22"/>
              </w:rPr>
            </w:pPr>
          </w:p>
          <w:p w14:paraId="04EC6A3C" w14:textId="77777777" w:rsidR="002459B7" w:rsidRDefault="002459B7" w:rsidP="002459B7">
            <w:pPr>
              <w:rPr>
                <w:rFonts w:cs="Arial"/>
                <w:szCs w:val="22"/>
              </w:rPr>
            </w:pPr>
          </w:p>
          <w:p w14:paraId="28B54F61" w14:textId="77777777" w:rsidR="002459B7" w:rsidRDefault="002459B7" w:rsidP="002459B7">
            <w:pPr>
              <w:rPr>
                <w:rFonts w:cs="Arial"/>
                <w:szCs w:val="22"/>
              </w:rPr>
            </w:pPr>
          </w:p>
          <w:p w14:paraId="43F8F641" w14:textId="77777777" w:rsidR="002459B7" w:rsidRDefault="002459B7" w:rsidP="002459B7">
            <w:pPr>
              <w:rPr>
                <w:rFonts w:cs="Arial"/>
                <w:szCs w:val="22"/>
              </w:rPr>
            </w:pPr>
          </w:p>
          <w:p w14:paraId="00C90C5B" w14:textId="77777777" w:rsidR="002459B7" w:rsidRDefault="002459B7" w:rsidP="002459B7">
            <w:pPr>
              <w:rPr>
                <w:rFonts w:cs="Arial"/>
                <w:szCs w:val="22"/>
              </w:rPr>
            </w:pPr>
          </w:p>
          <w:p w14:paraId="6EC46659" w14:textId="14F44464" w:rsidR="002459B7" w:rsidRPr="005F10CF" w:rsidRDefault="002459B7" w:rsidP="002459B7">
            <w:pPr>
              <w:rPr>
                <w:rFonts w:cs="Arial"/>
                <w:szCs w:val="22"/>
              </w:rPr>
            </w:pPr>
          </w:p>
        </w:tc>
        <w:tc>
          <w:tcPr>
            <w:tcW w:w="397" w:type="pct"/>
            <w:tcBorders>
              <w:top w:val="single" w:sz="4" w:space="0" w:color="auto"/>
              <w:left w:val="single" w:sz="4" w:space="0" w:color="auto"/>
              <w:bottom w:val="single" w:sz="4" w:space="0" w:color="auto"/>
              <w:right w:val="single" w:sz="4" w:space="0" w:color="auto"/>
            </w:tcBorders>
          </w:tcPr>
          <w:p w14:paraId="7F975791" w14:textId="576E38CF" w:rsidR="002459B7" w:rsidRPr="005F10CF" w:rsidRDefault="002459B7" w:rsidP="002459B7">
            <w:pPr>
              <w:rPr>
                <w:rFonts w:cs="Arial"/>
                <w:szCs w:val="22"/>
              </w:rPr>
            </w:pPr>
            <w:r w:rsidRPr="005F10CF">
              <w:rPr>
                <w:color w:val="000000" w:themeColor="text1"/>
                <w:szCs w:val="22"/>
              </w:rPr>
              <w:t xml:space="preserve">O </w:t>
            </w:r>
          </w:p>
        </w:tc>
        <w:tc>
          <w:tcPr>
            <w:tcW w:w="1797" w:type="pct"/>
            <w:tcBorders>
              <w:top w:val="single" w:sz="4" w:space="0" w:color="auto"/>
              <w:left w:val="single" w:sz="4" w:space="0" w:color="auto"/>
              <w:bottom w:val="single" w:sz="4" w:space="0" w:color="auto"/>
              <w:right w:val="single" w:sz="4" w:space="0" w:color="auto"/>
            </w:tcBorders>
          </w:tcPr>
          <w:p w14:paraId="0132BF45" w14:textId="77777777" w:rsidR="002F77CE" w:rsidRPr="0095277F" w:rsidRDefault="002F77CE" w:rsidP="002F77CE">
            <w:pPr>
              <w:rPr>
                <w:i/>
                <w:iCs/>
                <w:color w:val="000000" w:themeColor="text1"/>
                <w:highlight w:val="yellow"/>
              </w:rPr>
            </w:pPr>
            <w:r w:rsidRPr="0095277F">
              <w:rPr>
                <w:i/>
                <w:iCs/>
                <w:highlight w:val="yellow"/>
              </w:rPr>
              <w:t>JA/NEI</w:t>
            </w:r>
          </w:p>
          <w:p w14:paraId="6C0763F6" w14:textId="6B002FB2" w:rsidR="002459B7" w:rsidRPr="00A82218" w:rsidRDefault="002459B7" w:rsidP="002459B7">
            <w:pPr>
              <w:textAlignment w:val="baseline"/>
              <w:rPr>
                <w:rFonts w:cs="Arial"/>
                <w:szCs w:val="22"/>
                <w:highlight w:val="yellow"/>
              </w:rPr>
            </w:pPr>
          </w:p>
        </w:tc>
      </w:tr>
      <w:tr w:rsidR="002459B7" w:rsidRPr="007B4FDF" w14:paraId="547CB2FF" w14:textId="48F7973F" w:rsidTr="006D69C0">
        <w:trPr>
          <w:trHeight w:val="703"/>
        </w:trPr>
        <w:tc>
          <w:tcPr>
            <w:tcW w:w="5000" w:type="pct"/>
            <w:gridSpan w:val="4"/>
            <w:tcBorders>
              <w:top w:val="single" w:sz="4" w:space="0" w:color="auto"/>
              <w:left w:val="single" w:sz="4" w:space="0" w:color="auto"/>
              <w:bottom w:val="single" w:sz="4" w:space="0" w:color="auto"/>
              <w:right w:val="nil"/>
            </w:tcBorders>
            <w:shd w:val="clear" w:color="auto" w:fill="DEEAF6" w:themeFill="accent1" w:themeFillTint="33"/>
          </w:tcPr>
          <w:p w14:paraId="5D723010" w14:textId="7615A9C5" w:rsidR="002459B7" w:rsidRPr="007B4FDF" w:rsidRDefault="002459B7" w:rsidP="002459B7">
            <w:pPr>
              <w:pStyle w:val="Listeavsnitt"/>
              <w:numPr>
                <w:ilvl w:val="0"/>
                <w:numId w:val="40"/>
              </w:numPr>
              <w:spacing w:before="200" w:line="280" w:lineRule="atLeast"/>
              <w:rPr>
                <w:b/>
                <w:bCs/>
              </w:rPr>
            </w:pPr>
            <w:r w:rsidRPr="007B4FDF">
              <w:rPr>
                <w:b/>
                <w:bCs/>
              </w:rPr>
              <w:t>INFORMASJONSSIKKERHET</w:t>
            </w:r>
          </w:p>
        </w:tc>
      </w:tr>
      <w:tr w:rsidR="002459B7" w14:paraId="514131DD" w14:textId="6E52843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4EEBD693" w14:textId="74438F37" w:rsidR="002459B7" w:rsidRPr="005F10CF" w:rsidRDefault="002459B7" w:rsidP="002459B7">
            <w:pPr>
              <w:pStyle w:val="Listeavsnitt"/>
              <w:numPr>
                <w:ilvl w:val="1"/>
                <w:numId w:val="40"/>
              </w:numPr>
              <w:rPr>
                <w:rFonts w:cs="Arial"/>
                <w:color w:val="000000" w:themeColor="text1"/>
                <w:szCs w:val="22"/>
              </w:rPr>
            </w:pPr>
          </w:p>
        </w:tc>
        <w:tc>
          <w:tcPr>
            <w:tcW w:w="2492" w:type="pct"/>
            <w:tcBorders>
              <w:top w:val="single" w:sz="4" w:space="0" w:color="auto"/>
              <w:left w:val="single" w:sz="4" w:space="0" w:color="auto"/>
              <w:bottom w:val="single" w:sz="4" w:space="0" w:color="auto"/>
              <w:right w:val="single" w:sz="4" w:space="0" w:color="auto"/>
            </w:tcBorders>
          </w:tcPr>
          <w:p w14:paraId="48939B7F" w14:textId="2E85270A" w:rsidR="002459B7" w:rsidRPr="005F10CF" w:rsidRDefault="002459B7" w:rsidP="002459B7">
            <w:pPr>
              <w:textAlignment w:val="baseline"/>
              <w:rPr>
                <w:rFonts w:cs="Arial"/>
                <w:szCs w:val="22"/>
              </w:rPr>
            </w:pPr>
            <w:r w:rsidRPr="005F10CF">
              <w:rPr>
                <w:rFonts w:cs="Arial"/>
                <w:szCs w:val="22"/>
              </w:rPr>
              <w:t>Tjenesten bør ha gode sikkerhetsmekanismer, prosesser og rutiner for å forhindre sikkerhetshendelser og redusere konsekvensen av slike hendelser, gjennom hele Tjenestens livsløp. Dette bør inkludere sikker utvikling, sikkerhetstesting, robusthet og risikovurderinger.</w:t>
            </w:r>
          </w:p>
          <w:p w14:paraId="61C125A9" w14:textId="77777777" w:rsidR="002459B7" w:rsidRPr="005F10CF" w:rsidRDefault="002459B7" w:rsidP="002459B7">
            <w:pPr>
              <w:textAlignment w:val="baseline"/>
              <w:rPr>
                <w:rFonts w:cs="Arial"/>
                <w:szCs w:val="22"/>
              </w:rPr>
            </w:pPr>
          </w:p>
          <w:p w14:paraId="49CEAC05" w14:textId="52016A3A" w:rsidR="002459B7" w:rsidRPr="005F10CF" w:rsidRDefault="002459B7" w:rsidP="002459B7">
            <w:pPr>
              <w:rPr>
                <w:rFonts w:cs="Arial"/>
                <w:szCs w:val="22"/>
              </w:rPr>
            </w:pPr>
            <w:r w:rsidRPr="005F10CF">
              <w:rPr>
                <w:rFonts w:cs="Arial"/>
                <w:szCs w:val="22"/>
              </w:rPr>
              <w:t>Sikkerhetshendelser bør bli fulgt opp og tiltak iverksatt for å gjøre Tjenesten tilgjengelig igjen raskest mulig etter uønskede hendelser.</w:t>
            </w:r>
          </w:p>
        </w:tc>
        <w:tc>
          <w:tcPr>
            <w:tcW w:w="397" w:type="pct"/>
            <w:tcBorders>
              <w:top w:val="single" w:sz="4" w:space="0" w:color="auto"/>
              <w:left w:val="single" w:sz="4" w:space="0" w:color="auto"/>
              <w:bottom w:val="single" w:sz="4" w:space="0" w:color="auto"/>
              <w:right w:val="single" w:sz="4" w:space="0" w:color="auto"/>
            </w:tcBorders>
          </w:tcPr>
          <w:p w14:paraId="18AA1DAD" w14:textId="33F79D69" w:rsidR="002459B7" w:rsidRPr="0057167D" w:rsidRDefault="002459B7" w:rsidP="002459B7">
            <w:pPr>
              <w:rPr>
                <w:color w:val="000000" w:themeColor="text1"/>
              </w:rPr>
            </w:pPr>
            <w:r w:rsidRPr="4C2ECA8A">
              <w:rPr>
                <w:color w:val="000000" w:themeColor="text1"/>
              </w:rPr>
              <w:t>B</w:t>
            </w:r>
            <w:r>
              <w:rPr>
                <w:color w:val="000000" w:themeColor="text1"/>
              </w:rPr>
              <w:t>5</w:t>
            </w:r>
            <w:r w:rsidRPr="4C2ECA8A">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48C5A8ED" w14:textId="77777777" w:rsidR="002F77CE" w:rsidRPr="0095277F" w:rsidRDefault="002F77CE" w:rsidP="002F77CE">
            <w:pPr>
              <w:rPr>
                <w:i/>
                <w:iCs/>
                <w:color w:val="000000" w:themeColor="text1"/>
                <w:highlight w:val="yellow"/>
              </w:rPr>
            </w:pPr>
            <w:r w:rsidRPr="0095277F">
              <w:rPr>
                <w:i/>
                <w:iCs/>
                <w:highlight w:val="yellow"/>
              </w:rPr>
              <w:t>JA/NEI</w:t>
            </w:r>
          </w:p>
          <w:p w14:paraId="6EA715F8" w14:textId="67CB4BCC" w:rsidR="002459B7" w:rsidRPr="00A82218" w:rsidRDefault="002F77CE" w:rsidP="002459B7">
            <w:pPr>
              <w:rPr>
                <w:color w:val="000000" w:themeColor="text1"/>
                <w:highlight w:val="yellow"/>
              </w:rPr>
            </w:pPr>
            <w:r>
              <w:rPr>
                <w:rFonts w:cs="Arial"/>
                <w:i/>
                <w:color w:val="000000" w:themeColor="text1"/>
                <w:szCs w:val="22"/>
                <w:highlight w:val="yellow"/>
              </w:rPr>
              <w:t xml:space="preserve">+ </w:t>
            </w:r>
            <w:r w:rsidR="002459B7" w:rsidRPr="00A82218">
              <w:rPr>
                <w:rFonts w:cs="Arial"/>
                <w:i/>
                <w:color w:val="000000" w:themeColor="text1"/>
                <w:szCs w:val="22"/>
                <w:highlight w:val="yellow"/>
              </w:rPr>
              <w:t xml:space="preserve">Beskriv </w:t>
            </w:r>
            <w:r w:rsidR="002459B7" w:rsidRPr="00A82218">
              <w:rPr>
                <w:rFonts w:cs="Arial"/>
                <w:i/>
                <w:iCs/>
                <w:color w:val="000000" w:themeColor="text1"/>
                <w:szCs w:val="22"/>
                <w:highlight w:val="yellow"/>
              </w:rPr>
              <w:t xml:space="preserve">kort </w:t>
            </w:r>
            <w:r w:rsidR="002459B7" w:rsidRPr="00A82218">
              <w:rPr>
                <w:rFonts w:cs="Arial"/>
                <w:i/>
                <w:color w:val="000000" w:themeColor="text1"/>
                <w:szCs w:val="22"/>
                <w:highlight w:val="yellow"/>
              </w:rPr>
              <w:t>hvordan kravet oppfylles</w:t>
            </w:r>
          </w:p>
        </w:tc>
      </w:tr>
      <w:tr w:rsidR="002459B7" w14:paraId="3DA75887" w14:textId="3B1378E2"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4D22D815" w14:textId="5EDA27AB" w:rsidR="002459B7" w:rsidRPr="005F10CF" w:rsidRDefault="002459B7" w:rsidP="002459B7">
            <w:pPr>
              <w:pStyle w:val="Listeavsnitt"/>
              <w:numPr>
                <w:ilvl w:val="1"/>
                <w:numId w:val="40"/>
              </w:numPr>
              <w:rPr>
                <w:rFonts w:cs="Arial"/>
                <w:color w:val="000000" w:themeColor="text1"/>
                <w:szCs w:val="22"/>
              </w:rPr>
            </w:pPr>
          </w:p>
        </w:tc>
        <w:tc>
          <w:tcPr>
            <w:tcW w:w="2492" w:type="pct"/>
            <w:tcBorders>
              <w:top w:val="single" w:sz="4" w:space="0" w:color="auto"/>
              <w:left w:val="single" w:sz="4" w:space="0" w:color="auto"/>
              <w:bottom w:val="single" w:sz="4" w:space="0" w:color="auto"/>
              <w:right w:val="single" w:sz="4" w:space="0" w:color="auto"/>
            </w:tcBorders>
          </w:tcPr>
          <w:p w14:paraId="4CC86D94" w14:textId="77777777" w:rsidR="002459B7" w:rsidRPr="005F10CF" w:rsidRDefault="002459B7" w:rsidP="002459B7">
            <w:pPr>
              <w:rPr>
                <w:rFonts w:cs="Arial"/>
                <w:szCs w:val="22"/>
              </w:rPr>
            </w:pPr>
            <w:r w:rsidRPr="005F10CF">
              <w:rPr>
                <w:rFonts w:cs="Arial"/>
                <w:szCs w:val="22"/>
              </w:rPr>
              <w:t>Alle brukere og maskinelle prosesser som gis tilgang til Kundens informasjon skal være autentisert og autorisert</w:t>
            </w:r>
          </w:p>
        </w:tc>
        <w:tc>
          <w:tcPr>
            <w:tcW w:w="397" w:type="pct"/>
            <w:tcBorders>
              <w:top w:val="single" w:sz="4" w:space="0" w:color="auto"/>
              <w:left w:val="single" w:sz="4" w:space="0" w:color="auto"/>
              <w:bottom w:val="single" w:sz="4" w:space="0" w:color="auto"/>
              <w:right w:val="single" w:sz="4" w:space="0" w:color="auto"/>
            </w:tcBorders>
          </w:tcPr>
          <w:p w14:paraId="40209956" w14:textId="77777777" w:rsidR="002459B7" w:rsidRPr="0057167D" w:rsidRDefault="002459B7" w:rsidP="002459B7">
            <w:pPr>
              <w:rPr>
                <w:color w:val="000000" w:themeColor="text1"/>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76FE10A0" w14:textId="77777777" w:rsidR="002F77CE" w:rsidRPr="0095277F" w:rsidRDefault="002F77CE" w:rsidP="002F77CE">
            <w:pPr>
              <w:rPr>
                <w:i/>
                <w:iCs/>
                <w:color w:val="000000" w:themeColor="text1"/>
                <w:highlight w:val="yellow"/>
              </w:rPr>
            </w:pPr>
            <w:r w:rsidRPr="0095277F">
              <w:rPr>
                <w:i/>
                <w:iCs/>
                <w:highlight w:val="yellow"/>
              </w:rPr>
              <w:t>JA/NEI</w:t>
            </w:r>
          </w:p>
          <w:p w14:paraId="751153D5" w14:textId="7D27B2AA" w:rsidR="002459B7" w:rsidRPr="00A82218" w:rsidRDefault="002459B7" w:rsidP="002459B7">
            <w:pPr>
              <w:rPr>
                <w:rFonts w:cs="Arial"/>
                <w:color w:val="000000"/>
                <w:szCs w:val="22"/>
                <w:highlight w:val="yellow"/>
              </w:rPr>
            </w:pPr>
          </w:p>
        </w:tc>
      </w:tr>
      <w:tr w:rsidR="002459B7" w14:paraId="471D1EBA" w14:textId="01211D99"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57FBF62D" w14:textId="7230A88E" w:rsidR="002459B7" w:rsidRPr="005F10CF" w:rsidRDefault="002459B7" w:rsidP="002459B7">
            <w:pPr>
              <w:pStyle w:val="Listeavsnitt"/>
              <w:numPr>
                <w:ilvl w:val="1"/>
                <w:numId w:val="40"/>
              </w:numPr>
              <w:rPr>
                <w:rFonts w:cs="Arial"/>
                <w:color w:val="000000" w:themeColor="text1"/>
                <w:szCs w:val="22"/>
              </w:rPr>
            </w:pPr>
          </w:p>
        </w:tc>
        <w:tc>
          <w:tcPr>
            <w:tcW w:w="2492" w:type="pct"/>
            <w:tcBorders>
              <w:top w:val="single" w:sz="4" w:space="0" w:color="auto"/>
              <w:left w:val="single" w:sz="4" w:space="0" w:color="auto"/>
              <w:bottom w:val="single" w:sz="4" w:space="0" w:color="auto"/>
              <w:right w:val="single" w:sz="4" w:space="0" w:color="auto"/>
            </w:tcBorders>
          </w:tcPr>
          <w:p w14:paraId="782012F5" w14:textId="05E575CA" w:rsidR="002459B7" w:rsidRPr="005F10CF" w:rsidRDefault="002459B7" w:rsidP="002459B7">
            <w:pPr>
              <w:rPr>
                <w:rFonts w:cs="Arial"/>
                <w:szCs w:val="22"/>
              </w:rPr>
            </w:pPr>
            <w:r w:rsidRPr="005F10CF">
              <w:rPr>
                <w:rFonts w:cs="Arial"/>
                <w:szCs w:val="22"/>
              </w:rPr>
              <w:t xml:space="preserve">Tjenesten skal støtte autentisering og Single </w:t>
            </w:r>
            <w:proofErr w:type="spellStart"/>
            <w:r w:rsidRPr="005F10CF">
              <w:rPr>
                <w:rFonts w:cs="Arial"/>
                <w:szCs w:val="22"/>
              </w:rPr>
              <w:t>Sign-on</w:t>
            </w:r>
            <w:proofErr w:type="spellEnd"/>
            <w:r w:rsidRPr="005F10CF">
              <w:rPr>
                <w:rFonts w:cs="Arial"/>
                <w:szCs w:val="22"/>
              </w:rPr>
              <w:t xml:space="preserve"> (SSO) som minimum støttet SAML 2.0 og </w:t>
            </w:r>
            <w:proofErr w:type="spellStart"/>
            <w:r w:rsidRPr="005F10CF">
              <w:rPr>
                <w:rFonts w:cs="Arial"/>
                <w:szCs w:val="22"/>
              </w:rPr>
              <w:t>OpenID</w:t>
            </w:r>
            <w:proofErr w:type="spellEnd"/>
            <w:r w:rsidRPr="005F10CF">
              <w:rPr>
                <w:rFonts w:cs="Arial"/>
                <w:szCs w:val="22"/>
              </w:rPr>
              <w:t xml:space="preserve"> Connect/</w:t>
            </w:r>
            <w:proofErr w:type="spellStart"/>
            <w:r w:rsidRPr="005F10CF">
              <w:rPr>
                <w:rFonts w:cs="Arial"/>
                <w:szCs w:val="22"/>
              </w:rPr>
              <w:t>OAuth</w:t>
            </w:r>
            <w:proofErr w:type="spellEnd"/>
            <w:r w:rsidRPr="005F10CF">
              <w:rPr>
                <w:rFonts w:cs="Arial"/>
                <w:szCs w:val="22"/>
              </w:rPr>
              <w:t>.</w:t>
            </w:r>
          </w:p>
        </w:tc>
        <w:tc>
          <w:tcPr>
            <w:tcW w:w="397" w:type="pct"/>
            <w:tcBorders>
              <w:top w:val="single" w:sz="4" w:space="0" w:color="auto"/>
              <w:left w:val="single" w:sz="4" w:space="0" w:color="auto"/>
              <w:bottom w:val="single" w:sz="4" w:space="0" w:color="auto"/>
              <w:right w:val="single" w:sz="4" w:space="0" w:color="auto"/>
            </w:tcBorders>
          </w:tcPr>
          <w:p w14:paraId="01842F74" w14:textId="77777777" w:rsidR="002459B7" w:rsidRPr="0057167D" w:rsidRDefault="002459B7" w:rsidP="002459B7">
            <w:pPr>
              <w:rPr>
                <w:color w:val="000000" w:themeColor="text1"/>
              </w:rPr>
            </w:pPr>
            <w:r w:rsidRPr="005F10CF">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63818F2D" w14:textId="77777777" w:rsidR="002F77CE" w:rsidRPr="0095277F" w:rsidRDefault="002F77CE" w:rsidP="002F77CE">
            <w:pPr>
              <w:rPr>
                <w:i/>
                <w:iCs/>
                <w:color w:val="000000" w:themeColor="text1"/>
                <w:highlight w:val="yellow"/>
              </w:rPr>
            </w:pPr>
            <w:r w:rsidRPr="0095277F">
              <w:rPr>
                <w:i/>
                <w:iCs/>
                <w:highlight w:val="yellow"/>
              </w:rPr>
              <w:t>JA/NEI</w:t>
            </w:r>
          </w:p>
          <w:p w14:paraId="6E791C6B" w14:textId="231DA189" w:rsidR="002459B7" w:rsidRPr="00A82218" w:rsidRDefault="002F77CE" w:rsidP="002459B7">
            <w:pPr>
              <w:rPr>
                <w:rFonts w:cs="Arial"/>
                <w:color w:val="000000"/>
                <w:szCs w:val="22"/>
                <w:highlight w:val="yellow"/>
              </w:rPr>
            </w:pPr>
            <w:r>
              <w:rPr>
                <w:rFonts w:cs="Arial"/>
                <w:i/>
                <w:color w:val="000000"/>
                <w:szCs w:val="22"/>
                <w:highlight w:val="yellow"/>
              </w:rPr>
              <w:t xml:space="preserve">+ </w:t>
            </w:r>
            <w:r w:rsidR="002459B7" w:rsidRPr="00A82218">
              <w:rPr>
                <w:rFonts w:cs="Arial"/>
                <w:i/>
                <w:color w:val="000000"/>
                <w:szCs w:val="22"/>
                <w:highlight w:val="yellow"/>
              </w:rPr>
              <w:t xml:space="preserve">Tilbyderen bes beskrive hvordan Tjenesten (inkl. alle komponenter) støtter SSO mot Kundens </w:t>
            </w:r>
            <w:proofErr w:type="spellStart"/>
            <w:r w:rsidR="002459B7" w:rsidRPr="00A82218">
              <w:rPr>
                <w:rFonts w:cs="Arial"/>
                <w:i/>
                <w:color w:val="000000"/>
                <w:szCs w:val="22"/>
                <w:highlight w:val="yellow"/>
              </w:rPr>
              <w:t>Azure</w:t>
            </w:r>
            <w:proofErr w:type="spellEnd"/>
            <w:r w:rsidR="002459B7" w:rsidRPr="00A82218">
              <w:rPr>
                <w:rFonts w:cs="Arial"/>
                <w:i/>
                <w:color w:val="000000"/>
                <w:szCs w:val="22"/>
                <w:highlight w:val="yellow"/>
              </w:rPr>
              <w:t xml:space="preserve"> AD.</w:t>
            </w:r>
          </w:p>
        </w:tc>
      </w:tr>
      <w:tr w:rsidR="002459B7" w14:paraId="1A604642" w14:textId="2F3D6D13"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43309825" w14:textId="4FBF3CD5"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3A4988D3" w14:textId="69EBAD5E" w:rsidR="002459B7" w:rsidRPr="005F10CF" w:rsidRDefault="002459B7" w:rsidP="002459B7">
            <w:pPr>
              <w:rPr>
                <w:rFonts w:cs="Arial"/>
                <w:szCs w:val="22"/>
              </w:rPr>
            </w:pPr>
            <w:r w:rsidRPr="005F10CF">
              <w:rPr>
                <w:rFonts w:cs="Arial"/>
                <w:szCs w:val="22"/>
              </w:rPr>
              <w:t>Tjenesten bør støtte SCIM for bruker-</w:t>
            </w:r>
            <w:proofErr w:type="spellStart"/>
            <w:r w:rsidRPr="005F10CF">
              <w:rPr>
                <w:rFonts w:cs="Arial"/>
                <w:szCs w:val="22"/>
              </w:rPr>
              <w:t>provisjonering</w:t>
            </w:r>
            <w:proofErr w:type="spellEnd"/>
            <w:r w:rsidRPr="005F10CF">
              <w:rPr>
                <w:rFonts w:cs="Arial"/>
                <w:szCs w:val="22"/>
              </w:rPr>
              <w:t xml:space="preserve"> og </w:t>
            </w:r>
            <w:proofErr w:type="spellStart"/>
            <w:r w:rsidRPr="005F10CF">
              <w:rPr>
                <w:rFonts w:cs="Arial"/>
                <w:szCs w:val="22"/>
              </w:rPr>
              <w:t>deprovisjonering</w:t>
            </w:r>
            <w:proofErr w:type="spellEnd"/>
            <w:r w:rsidRPr="005F10CF">
              <w:rPr>
                <w:rFonts w:cs="Arial"/>
                <w:szCs w:val="22"/>
              </w:rPr>
              <w:t xml:space="preserve"> ifra Kundens </w:t>
            </w:r>
            <w:proofErr w:type="spellStart"/>
            <w:r w:rsidRPr="005F10CF">
              <w:rPr>
                <w:rFonts w:cs="Arial"/>
                <w:szCs w:val="22"/>
              </w:rPr>
              <w:t>Azure</w:t>
            </w:r>
            <w:proofErr w:type="spellEnd"/>
            <w:r w:rsidRPr="005F10CF">
              <w:rPr>
                <w:rFonts w:cs="Arial"/>
                <w:szCs w:val="22"/>
              </w:rPr>
              <w:t xml:space="preserve"> AD</w:t>
            </w:r>
          </w:p>
        </w:tc>
        <w:tc>
          <w:tcPr>
            <w:tcW w:w="397" w:type="pct"/>
            <w:tcBorders>
              <w:top w:val="single" w:sz="4" w:space="0" w:color="auto"/>
              <w:left w:val="single" w:sz="4" w:space="0" w:color="auto"/>
              <w:bottom w:val="single" w:sz="4" w:space="0" w:color="auto"/>
              <w:right w:val="single" w:sz="4" w:space="0" w:color="auto"/>
            </w:tcBorders>
          </w:tcPr>
          <w:p w14:paraId="3212E823" w14:textId="3D5E81C3" w:rsidR="002459B7" w:rsidRPr="005F10CF" w:rsidRDefault="002459B7" w:rsidP="002459B7">
            <w:pPr>
              <w:rPr>
                <w:rFonts w:cs="Arial"/>
                <w:color w:val="000000"/>
                <w:szCs w:val="22"/>
              </w:rPr>
            </w:pPr>
            <w:r w:rsidRPr="005F10CF">
              <w:rPr>
                <w:rFonts w:cs="Arial"/>
                <w:color w:val="000000" w:themeColor="text1"/>
                <w:szCs w:val="22"/>
              </w:rPr>
              <w:t>B</w:t>
            </w:r>
            <w:r>
              <w:rPr>
                <w:rFonts w:cs="Arial"/>
                <w:color w:val="000000" w:themeColor="text1"/>
                <w:szCs w:val="22"/>
              </w:rPr>
              <w:t>3</w:t>
            </w:r>
            <w:r w:rsidRPr="005F10CF">
              <w:rPr>
                <w:rFonts w:cs="Arial"/>
                <w:color w:val="000000" w:themeColor="text1"/>
                <w:szCs w:val="22"/>
              </w:rPr>
              <w:t>+R</w:t>
            </w:r>
          </w:p>
        </w:tc>
        <w:tc>
          <w:tcPr>
            <w:tcW w:w="1797" w:type="pct"/>
            <w:tcBorders>
              <w:top w:val="single" w:sz="4" w:space="0" w:color="auto"/>
              <w:left w:val="single" w:sz="4" w:space="0" w:color="auto"/>
              <w:bottom w:val="single" w:sz="4" w:space="0" w:color="auto"/>
              <w:right w:val="single" w:sz="4" w:space="0" w:color="auto"/>
            </w:tcBorders>
          </w:tcPr>
          <w:p w14:paraId="42CABD91" w14:textId="77777777" w:rsidR="002F77CE" w:rsidRPr="0095277F" w:rsidRDefault="002F77CE" w:rsidP="002F77CE">
            <w:pPr>
              <w:rPr>
                <w:i/>
                <w:iCs/>
                <w:color w:val="000000" w:themeColor="text1"/>
                <w:highlight w:val="yellow"/>
              </w:rPr>
            </w:pPr>
            <w:r w:rsidRPr="0095277F">
              <w:rPr>
                <w:i/>
                <w:iCs/>
                <w:highlight w:val="yellow"/>
              </w:rPr>
              <w:t>JA/NEI</w:t>
            </w:r>
          </w:p>
          <w:p w14:paraId="628E43F2" w14:textId="3E2B4B3A" w:rsidR="002459B7" w:rsidRPr="00A82218" w:rsidRDefault="002F77CE" w:rsidP="002459B7">
            <w:pPr>
              <w:rPr>
                <w:rFonts w:cs="Arial"/>
                <w:color w:val="000000"/>
                <w:szCs w:val="22"/>
                <w:highlight w:val="yellow"/>
              </w:rPr>
            </w:pPr>
            <w:r>
              <w:rPr>
                <w:rFonts w:cs="Arial"/>
                <w:i/>
                <w:color w:val="000000" w:themeColor="text1"/>
                <w:szCs w:val="22"/>
                <w:highlight w:val="yellow"/>
              </w:rPr>
              <w:t xml:space="preserve">+ </w:t>
            </w:r>
            <w:r w:rsidR="002459B7" w:rsidRPr="00A82218">
              <w:rPr>
                <w:rFonts w:cs="Arial"/>
                <w:i/>
                <w:color w:val="000000" w:themeColor="text1"/>
                <w:szCs w:val="22"/>
                <w:highlight w:val="yellow"/>
              </w:rPr>
              <w:t xml:space="preserve">Beskriv </w:t>
            </w:r>
            <w:r w:rsidR="002459B7" w:rsidRPr="00A82218">
              <w:rPr>
                <w:rFonts w:cs="Arial"/>
                <w:i/>
                <w:iCs/>
                <w:color w:val="000000" w:themeColor="text1"/>
                <w:szCs w:val="22"/>
                <w:highlight w:val="yellow"/>
              </w:rPr>
              <w:t xml:space="preserve">kort </w:t>
            </w:r>
            <w:r w:rsidR="002459B7" w:rsidRPr="00A82218">
              <w:rPr>
                <w:rFonts w:cs="Arial"/>
                <w:i/>
                <w:color w:val="000000" w:themeColor="text1"/>
                <w:szCs w:val="22"/>
                <w:highlight w:val="yellow"/>
              </w:rPr>
              <w:t>hvordan kravet oppfylles</w:t>
            </w:r>
          </w:p>
        </w:tc>
      </w:tr>
      <w:tr w:rsidR="002459B7" w14:paraId="021AB9DB" w14:textId="6CBA9139"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7A7406A6" w14:textId="768D8AEC"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503002BE" w14:textId="239292BA" w:rsidR="002459B7" w:rsidRPr="005F10CF" w:rsidRDefault="002459B7" w:rsidP="002459B7">
            <w:pPr>
              <w:rPr>
                <w:rFonts w:cs="Arial"/>
                <w:szCs w:val="22"/>
              </w:rPr>
            </w:pPr>
            <w:r w:rsidRPr="005F10CF">
              <w:rPr>
                <w:rFonts w:cs="Arial"/>
                <w:szCs w:val="22"/>
              </w:rPr>
              <w:t>Tjenesten skal ha mulighet for fingranulert tilgangskontroll, både for Kunder og for Leverandøren selv.</w:t>
            </w:r>
          </w:p>
        </w:tc>
        <w:tc>
          <w:tcPr>
            <w:tcW w:w="397" w:type="pct"/>
            <w:tcBorders>
              <w:top w:val="single" w:sz="4" w:space="0" w:color="auto"/>
              <w:left w:val="single" w:sz="4" w:space="0" w:color="auto"/>
              <w:bottom w:val="single" w:sz="4" w:space="0" w:color="auto"/>
              <w:right w:val="single" w:sz="4" w:space="0" w:color="auto"/>
            </w:tcBorders>
          </w:tcPr>
          <w:p w14:paraId="5CE6175A" w14:textId="77777777" w:rsidR="002459B7" w:rsidRPr="005F10CF" w:rsidRDefault="002459B7" w:rsidP="002459B7">
            <w:pPr>
              <w:rPr>
                <w:rFonts w:cs="Arial"/>
                <w:color w:val="000000"/>
                <w:szCs w:val="22"/>
              </w:rPr>
            </w:pPr>
            <w:r w:rsidRPr="005F10CF">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1DF1CE55" w14:textId="77777777" w:rsidR="002F77CE" w:rsidRPr="0095277F" w:rsidRDefault="002F77CE" w:rsidP="002F77CE">
            <w:pPr>
              <w:rPr>
                <w:i/>
                <w:iCs/>
                <w:color w:val="000000" w:themeColor="text1"/>
                <w:highlight w:val="yellow"/>
              </w:rPr>
            </w:pPr>
            <w:r w:rsidRPr="0095277F">
              <w:rPr>
                <w:i/>
                <w:iCs/>
                <w:highlight w:val="yellow"/>
              </w:rPr>
              <w:t>JA/NEI</w:t>
            </w:r>
          </w:p>
          <w:p w14:paraId="4C621870" w14:textId="6B45B11D" w:rsidR="002459B7" w:rsidRPr="00A82218" w:rsidRDefault="002F77CE" w:rsidP="002459B7">
            <w:pPr>
              <w:rPr>
                <w:rFonts w:cs="Arial"/>
                <w:color w:val="000000" w:themeColor="text1"/>
                <w:szCs w:val="22"/>
                <w:highlight w:val="yellow"/>
              </w:rPr>
            </w:pPr>
            <w:r>
              <w:rPr>
                <w:rFonts w:cs="Arial"/>
                <w:i/>
                <w:iCs/>
                <w:color w:val="000000" w:themeColor="text1"/>
                <w:szCs w:val="22"/>
                <w:highlight w:val="yellow"/>
              </w:rPr>
              <w:t xml:space="preserve">+ </w:t>
            </w:r>
            <w:r w:rsidR="002459B7" w:rsidRPr="00A82218">
              <w:rPr>
                <w:rFonts w:cs="Arial"/>
                <w:i/>
                <w:iCs/>
                <w:color w:val="000000" w:themeColor="text1"/>
                <w:szCs w:val="22"/>
                <w:highlight w:val="yellow"/>
              </w:rPr>
              <w:t>Tilbyderen bes kort beskrive tilgangskontrollen i Tjenesten, herunder rutiner, brukertilganger, administrasjonstilganger og om tilganger gis på permanent basis</w:t>
            </w:r>
          </w:p>
        </w:tc>
      </w:tr>
      <w:tr w:rsidR="002459B7" w14:paraId="465D38CD" w14:textId="15E42FE2"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5658B816" w14:textId="2F176DE1"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249B004F" w14:textId="77777777" w:rsidR="002459B7" w:rsidRPr="005F10CF" w:rsidRDefault="002459B7" w:rsidP="002459B7">
            <w:pPr>
              <w:rPr>
                <w:rFonts w:cs="Arial"/>
                <w:szCs w:val="22"/>
              </w:rPr>
            </w:pPr>
            <w:r w:rsidRPr="005F10CF">
              <w:rPr>
                <w:rFonts w:cs="Arial"/>
                <w:szCs w:val="22"/>
              </w:rPr>
              <w:t>Det skal foreligge funksjonalitet for sikkerhetskopiering og gjenoppretting av data i tilfelle en uønsket hendelse inntreffer</w:t>
            </w:r>
          </w:p>
        </w:tc>
        <w:tc>
          <w:tcPr>
            <w:tcW w:w="397" w:type="pct"/>
            <w:tcBorders>
              <w:top w:val="single" w:sz="4" w:space="0" w:color="auto"/>
              <w:left w:val="single" w:sz="4" w:space="0" w:color="auto"/>
              <w:bottom w:val="single" w:sz="4" w:space="0" w:color="auto"/>
              <w:right w:val="single" w:sz="4" w:space="0" w:color="auto"/>
            </w:tcBorders>
          </w:tcPr>
          <w:p w14:paraId="696798C9" w14:textId="77777777" w:rsidR="002459B7" w:rsidRPr="005F10CF" w:rsidRDefault="002459B7" w:rsidP="002459B7">
            <w:pPr>
              <w:rPr>
                <w:rFonts w:cs="Arial"/>
                <w:color w:val="000000" w:themeColor="text1"/>
                <w:szCs w:val="22"/>
              </w:rPr>
            </w:pPr>
            <w:r w:rsidRPr="005F10CF">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6BA887C4" w14:textId="77777777" w:rsidR="002F77CE" w:rsidRPr="0095277F" w:rsidRDefault="002F77CE" w:rsidP="002F77CE">
            <w:pPr>
              <w:rPr>
                <w:i/>
                <w:iCs/>
                <w:color w:val="000000" w:themeColor="text1"/>
                <w:highlight w:val="yellow"/>
              </w:rPr>
            </w:pPr>
            <w:r w:rsidRPr="0095277F">
              <w:rPr>
                <w:i/>
                <w:iCs/>
                <w:highlight w:val="yellow"/>
              </w:rPr>
              <w:t>JA/NEI</w:t>
            </w:r>
          </w:p>
          <w:p w14:paraId="6E0DAC24" w14:textId="48F3C6DA" w:rsidR="002459B7" w:rsidRPr="00A82218" w:rsidRDefault="000507A6" w:rsidP="002459B7">
            <w:pPr>
              <w:rPr>
                <w:rFonts w:cs="Arial"/>
                <w:color w:val="000000" w:themeColor="text1"/>
                <w:szCs w:val="22"/>
                <w:highlight w:val="yellow"/>
              </w:rPr>
            </w:pPr>
            <w:r>
              <w:rPr>
                <w:rFonts w:cs="Arial"/>
                <w:i/>
                <w:color w:val="000000" w:themeColor="text1"/>
                <w:szCs w:val="22"/>
                <w:highlight w:val="yellow"/>
              </w:rPr>
              <w:t xml:space="preserve">+ </w:t>
            </w:r>
            <w:r w:rsidR="002459B7" w:rsidRPr="00A82218">
              <w:rPr>
                <w:rFonts w:cs="Arial"/>
                <w:i/>
                <w:color w:val="000000" w:themeColor="text1"/>
                <w:szCs w:val="22"/>
                <w:highlight w:val="yellow"/>
              </w:rPr>
              <w:t xml:space="preserve">Beskriv </w:t>
            </w:r>
            <w:r w:rsidR="002459B7" w:rsidRPr="00A82218">
              <w:rPr>
                <w:rFonts w:cs="Arial"/>
                <w:i/>
                <w:iCs/>
                <w:color w:val="000000" w:themeColor="text1"/>
                <w:szCs w:val="22"/>
                <w:highlight w:val="yellow"/>
              </w:rPr>
              <w:t xml:space="preserve">kort </w:t>
            </w:r>
            <w:r w:rsidR="002459B7" w:rsidRPr="00A82218">
              <w:rPr>
                <w:rFonts w:cs="Arial"/>
                <w:i/>
                <w:color w:val="000000" w:themeColor="text1"/>
                <w:szCs w:val="22"/>
                <w:highlight w:val="yellow"/>
              </w:rPr>
              <w:t>hvordan kravet oppfylles</w:t>
            </w:r>
          </w:p>
        </w:tc>
      </w:tr>
      <w:tr w:rsidR="002459B7" w14:paraId="792AEEE2" w14:textId="081F96D8"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0158EBE4" w14:textId="30DF2B2E"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4B5E2E05" w14:textId="77777777" w:rsidR="002459B7" w:rsidRPr="005F10CF" w:rsidRDefault="002459B7" w:rsidP="002459B7">
            <w:pPr>
              <w:rPr>
                <w:rFonts w:cs="Arial"/>
                <w:szCs w:val="22"/>
              </w:rPr>
            </w:pPr>
            <w:r w:rsidRPr="005F10CF">
              <w:rPr>
                <w:rFonts w:cs="Arial"/>
                <w:szCs w:val="22"/>
              </w:rPr>
              <w:t xml:space="preserve">Leverandøren skal ha rutiner for sletting av Kundenes data, inklusiv </w:t>
            </w:r>
            <w:proofErr w:type="spellStart"/>
            <w:r w:rsidRPr="005F10CF">
              <w:rPr>
                <w:rFonts w:cs="Arial"/>
                <w:szCs w:val="22"/>
              </w:rPr>
              <w:t>backup</w:t>
            </w:r>
            <w:proofErr w:type="spellEnd"/>
            <w:r w:rsidRPr="005F10CF">
              <w:rPr>
                <w:rFonts w:cs="Arial"/>
                <w:szCs w:val="22"/>
              </w:rPr>
              <w:t>, ved avtalens opphør</w:t>
            </w:r>
          </w:p>
        </w:tc>
        <w:tc>
          <w:tcPr>
            <w:tcW w:w="397" w:type="pct"/>
            <w:tcBorders>
              <w:top w:val="single" w:sz="4" w:space="0" w:color="auto"/>
              <w:left w:val="single" w:sz="4" w:space="0" w:color="auto"/>
              <w:bottom w:val="single" w:sz="4" w:space="0" w:color="auto"/>
              <w:right w:val="single" w:sz="4" w:space="0" w:color="auto"/>
            </w:tcBorders>
          </w:tcPr>
          <w:p w14:paraId="77184563" w14:textId="77777777" w:rsidR="002459B7" w:rsidRPr="005F10CF" w:rsidRDefault="002459B7" w:rsidP="002459B7">
            <w:pPr>
              <w:rPr>
                <w:rFonts w:cs="Arial"/>
                <w:color w:val="000000" w:themeColor="text1"/>
                <w:szCs w:val="22"/>
              </w:rPr>
            </w:pPr>
            <w:r w:rsidRPr="005F10CF">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4B2080AC" w14:textId="77777777" w:rsidR="000507A6" w:rsidRPr="0095277F" w:rsidRDefault="000507A6" w:rsidP="000507A6">
            <w:pPr>
              <w:rPr>
                <w:i/>
                <w:iCs/>
                <w:color w:val="000000" w:themeColor="text1"/>
                <w:highlight w:val="yellow"/>
              </w:rPr>
            </w:pPr>
            <w:r w:rsidRPr="0095277F">
              <w:rPr>
                <w:i/>
                <w:iCs/>
                <w:highlight w:val="yellow"/>
              </w:rPr>
              <w:t>JA/NEI</w:t>
            </w:r>
          </w:p>
          <w:p w14:paraId="3EEA99B0" w14:textId="3C5A87AE" w:rsidR="002459B7" w:rsidRPr="00A82218" w:rsidRDefault="000507A6" w:rsidP="002459B7">
            <w:pPr>
              <w:rPr>
                <w:rFonts w:cs="Arial"/>
                <w:color w:val="000000" w:themeColor="text1"/>
                <w:szCs w:val="22"/>
                <w:highlight w:val="yellow"/>
              </w:rPr>
            </w:pPr>
            <w:r>
              <w:rPr>
                <w:rFonts w:cs="Arial"/>
                <w:i/>
                <w:iCs/>
                <w:color w:val="000000" w:themeColor="text1"/>
                <w:szCs w:val="22"/>
                <w:highlight w:val="yellow"/>
              </w:rPr>
              <w:t xml:space="preserve">+ </w:t>
            </w:r>
            <w:r w:rsidR="002459B7" w:rsidRPr="00A82218">
              <w:rPr>
                <w:rFonts w:cs="Arial"/>
                <w:i/>
                <w:iCs/>
                <w:color w:val="000000" w:themeColor="text1"/>
                <w:szCs w:val="22"/>
                <w:highlight w:val="yellow"/>
              </w:rPr>
              <w:t>Beskriv når slettingen blir gjennomført og prosessen på hvordan man sletter</w:t>
            </w:r>
          </w:p>
        </w:tc>
      </w:tr>
      <w:tr w:rsidR="002459B7" w14:paraId="71D5E6F9" w14:textId="19A4E3F8"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7F1B411E" w14:textId="7C884066"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539E2730" w14:textId="77777777" w:rsidR="002459B7" w:rsidRPr="005F10CF" w:rsidRDefault="002459B7" w:rsidP="002459B7">
            <w:pPr>
              <w:rPr>
                <w:rFonts w:cs="Arial"/>
                <w:szCs w:val="22"/>
              </w:rPr>
            </w:pPr>
            <w:r w:rsidRPr="005F10CF">
              <w:rPr>
                <w:rFonts w:cs="Arial"/>
                <w:szCs w:val="22"/>
              </w:rPr>
              <w:t>Kundens data skal så langt det er mulig lagres adskilt fra andre kunders data</w:t>
            </w:r>
          </w:p>
        </w:tc>
        <w:tc>
          <w:tcPr>
            <w:tcW w:w="397" w:type="pct"/>
            <w:tcBorders>
              <w:top w:val="single" w:sz="4" w:space="0" w:color="auto"/>
              <w:left w:val="single" w:sz="4" w:space="0" w:color="auto"/>
              <w:bottom w:val="single" w:sz="4" w:space="0" w:color="auto"/>
              <w:right w:val="single" w:sz="4" w:space="0" w:color="auto"/>
            </w:tcBorders>
          </w:tcPr>
          <w:p w14:paraId="7552500D" w14:textId="77777777" w:rsidR="002459B7" w:rsidRPr="005F10CF" w:rsidRDefault="002459B7" w:rsidP="002459B7">
            <w:pPr>
              <w:rPr>
                <w:rFonts w:cs="Arial"/>
                <w:color w:val="000000" w:themeColor="text1"/>
                <w:szCs w:val="22"/>
              </w:rPr>
            </w:pPr>
            <w:r w:rsidRPr="005F10CF">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7813F533" w14:textId="77777777" w:rsidR="000507A6" w:rsidRPr="0095277F" w:rsidRDefault="000507A6" w:rsidP="000507A6">
            <w:pPr>
              <w:rPr>
                <w:i/>
                <w:iCs/>
                <w:color w:val="000000" w:themeColor="text1"/>
                <w:highlight w:val="yellow"/>
              </w:rPr>
            </w:pPr>
            <w:r w:rsidRPr="0095277F">
              <w:rPr>
                <w:i/>
                <w:iCs/>
                <w:highlight w:val="yellow"/>
              </w:rPr>
              <w:t>JA/NEI</w:t>
            </w:r>
          </w:p>
          <w:p w14:paraId="65CA716A" w14:textId="59BE5426" w:rsidR="002459B7" w:rsidRPr="00A82218" w:rsidRDefault="000507A6" w:rsidP="002459B7">
            <w:pPr>
              <w:rPr>
                <w:rFonts w:cs="Arial"/>
                <w:color w:val="000000" w:themeColor="text1"/>
                <w:szCs w:val="22"/>
                <w:highlight w:val="yellow"/>
              </w:rPr>
            </w:pPr>
            <w:r>
              <w:rPr>
                <w:rFonts w:cs="Arial"/>
                <w:i/>
                <w:color w:val="000000" w:themeColor="text1"/>
                <w:szCs w:val="22"/>
                <w:highlight w:val="yellow"/>
              </w:rPr>
              <w:t xml:space="preserve">+ </w:t>
            </w:r>
            <w:r w:rsidR="002459B7" w:rsidRPr="00A82218">
              <w:rPr>
                <w:rFonts w:cs="Arial"/>
                <w:i/>
                <w:color w:val="000000" w:themeColor="text1"/>
                <w:szCs w:val="22"/>
                <w:highlight w:val="yellow"/>
              </w:rPr>
              <w:t xml:space="preserve">Beskriv </w:t>
            </w:r>
            <w:r w:rsidR="002459B7" w:rsidRPr="00A82218">
              <w:rPr>
                <w:rFonts w:cs="Arial"/>
                <w:i/>
                <w:iCs/>
                <w:color w:val="000000" w:themeColor="text1"/>
                <w:szCs w:val="22"/>
                <w:highlight w:val="yellow"/>
              </w:rPr>
              <w:t xml:space="preserve">kort </w:t>
            </w:r>
            <w:r w:rsidR="002459B7" w:rsidRPr="00A82218">
              <w:rPr>
                <w:rFonts w:cs="Arial"/>
                <w:i/>
                <w:color w:val="000000" w:themeColor="text1"/>
                <w:szCs w:val="22"/>
                <w:highlight w:val="yellow"/>
              </w:rPr>
              <w:t>hvordan kravet oppfylles</w:t>
            </w:r>
          </w:p>
        </w:tc>
      </w:tr>
      <w:tr w:rsidR="002459B7" w14:paraId="03DF4ADA" w14:textId="674D9084"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360AE029" w14:textId="121B8E35"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5A46488E" w14:textId="77777777" w:rsidR="002459B7" w:rsidRPr="005F10CF" w:rsidRDefault="002459B7" w:rsidP="002459B7">
            <w:pPr>
              <w:rPr>
                <w:rFonts w:cs="Arial"/>
                <w:szCs w:val="22"/>
              </w:rPr>
            </w:pPr>
            <w:r w:rsidRPr="005F10CF">
              <w:rPr>
                <w:rFonts w:cs="Arial"/>
                <w:szCs w:val="22"/>
              </w:rPr>
              <w:t>Leverandøren skal ha oversikt over og redegjøre for hvilke datasenter som behandler Kundens data, fysisk plassering på datasenteret, fysiske sikkerhetstiltak og eventuelle sikkerhetsstandarder som datasenteret er sertifisert i henhold til</w:t>
            </w:r>
          </w:p>
        </w:tc>
        <w:tc>
          <w:tcPr>
            <w:tcW w:w="397" w:type="pct"/>
            <w:tcBorders>
              <w:top w:val="single" w:sz="4" w:space="0" w:color="auto"/>
              <w:left w:val="single" w:sz="4" w:space="0" w:color="auto"/>
              <w:bottom w:val="single" w:sz="4" w:space="0" w:color="auto"/>
              <w:right w:val="single" w:sz="4" w:space="0" w:color="auto"/>
            </w:tcBorders>
          </w:tcPr>
          <w:p w14:paraId="555A4A40" w14:textId="77777777" w:rsidR="002459B7" w:rsidRPr="005F10CF" w:rsidRDefault="002459B7" w:rsidP="002459B7">
            <w:pPr>
              <w:rPr>
                <w:rFonts w:cs="Arial"/>
                <w:color w:val="000000" w:themeColor="text1"/>
                <w:szCs w:val="22"/>
              </w:rPr>
            </w:pPr>
            <w:r w:rsidRPr="005F10CF">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75AF1449" w14:textId="77777777" w:rsidR="000507A6" w:rsidRPr="0095277F" w:rsidRDefault="000507A6" w:rsidP="000507A6">
            <w:pPr>
              <w:rPr>
                <w:i/>
                <w:iCs/>
                <w:color w:val="000000" w:themeColor="text1"/>
                <w:highlight w:val="yellow"/>
              </w:rPr>
            </w:pPr>
            <w:r w:rsidRPr="0095277F">
              <w:rPr>
                <w:i/>
                <w:iCs/>
                <w:highlight w:val="yellow"/>
              </w:rPr>
              <w:t>JA/NEI</w:t>
            </w:r>
          </w:p>
          <w:p w14:paraId="45CD36B8" w14:textId="544BDE65" w:rsidR="002459B7" w:rsidRPr="00A82218" w:rsidRDefault="000507A6" w:rsidP="002459B7">
            <w:pPr>
              <w:textAlignment w:val="baseline"/>
              <w:rPr>
                <w:rFonts w:cs="Arial"/>
                <w:i/>
                <w:color w:val="000000"/>
                <w:szCs w:val="22"/>
                <w:highlight w:val="yellow"/>
              </w:rPr>
            </w:pPr>
            <w:r>
              <w:rPr>
                <w:rFonts w:cs="Arial"/>
                <w:i/>
                <w:color w:val="000000"/>
                <w:szCs w:val="22"/>
                <w:highlight w:val="yellow"/>
              </w:rPr>
              <w:t xml:space="preserve">+ </w:t>
            </w:r>
            <w:r w:rsidR="002459B7" w:rsidRPr="00A82218">
              <w:rPr>
                <w:rFonts w:cs="Arial"/>
                <w:i/>
                <w:color w:val="000000"/>
                <w:szCs w:val="22"/>
                <w:highlight w:val="yellow"/>
              </w:rPr>
              <w:t>Tilbyderen skal beskrive på hvilken måte Kunden vil få den oversikten. Dataflyt kan gjerne illustreres ved et flytskjema.</w:t>
            </w:r>
          </w:p>
          <w:p w14:paraId="6CB91B9D" w14:textId="77777777" w:rsidR="002459B7" w:rsidRPr="00A82218" w:rsidRDefault="002459B7" w:rsidP="002459B7">
            <w:pPr>
              <w:textAlignment w:val="baseline"/>
              <w:rPr>
                <w:rFonts w:cs="Arial"/>
                <w:i/>
                <w:color w:val="000000"/>
                <w:szCs w:val="22"/>
                <w:highlight w:val="yellow"/>
              </w:rPr>
            </w:pPr>
          </w:p>
          <w:p w14:paraId="25ADFD09" w14:textId="76EB978C" w:rsidR="002459B7" w:rsidRPr="00A82218" w:rsidRDefault="002459B7" w:rsidP="002459B7">
            <w:pPr>
              <w:rPr>
                <w:rFonts w:cs="Arial"/>
                <w:color w:val="000000"/>
                <w:szCs w:val="22"/>
                <w:highlight w:val="yellow"/>
              </w:rPr>
            </w:pPr>
            <w:r w:rsidRPr="00A82218">
              <w:rPr>
                <w:rFonts w:cs="Arial"/>
                <w:i/>
                <w:color w:val="000000"/>
                <w:szCs w:val="22"/>
                <w:highlight w:val="yellow"/>
              </w:rPr>
              <w:t>Tilbyderen skal beskrive på hvilken måte personopplysninger vil behandles i de ulike tjenestene som tilbys i Tjenesten og hvordan ansvarsplasseringen vil være for behandlingen mellom Kunden og Leverandøren</w:t>
            </w:r>
          </w:p>
        </w:tc>
      </w:tr>
      <w:tr w:rsidR="002459B7" w14:paraId="6158DAE2" w14:textId="34818AFB"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28473941" w14:textId="354B912A"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289D7B8F" w14:textId="77777777" w:rsidR="00D76860" w:rsidRDefault="00D76860" w:rsidP="00D76860">
            <w:r w:rsidRPr="006E4FF9">
              <w:t xml:space="preserve">Tjenesten skal ivareta datakonfidensialitet gjennom kryptering av data at rest. Data skal være kryptert med nøkler som er logisk separert per kunde, slik at ingen andre kunders data kan </w:t>
            </w:r>
            <w:proofErr w:type="spellStart"/>
            <w:r w:rsidRPr="006E4FF9">
              <w:t>dekrypteres</w:t>
            </w:r>
            <w:proofErr w:type="spellEnd"/>
            <w:r w:rsidRPr="006E4FF9">
              <w:t xml:space="preserve"> med samme nøkkel. Nøklene kan forvaltes av driftsleverandør eller underliggende skyplattform, forutsatt at tilgangen er sporbar gjennom logging.</w:t>
            </w:r>
          </w:p>
          <w:p w14:paraId="4F6C44F5" w14:textId="12783532" w:rsidR="002459B7" w:rsidRPr="005F10CF" w:rsidRDefault="002459B7" w:rsidP="002459B7">
            <w:pPr>
              <w:rPr>
                <w:rFonts w:cs="Arial"/>
                <w:szCs w:val="22"/>
              </w:rPr>
            </w:pPr>
          </w:p>
        </w:tc>
        <w:tc>
          <w:tcPr>
            <w:tcW w:w="397" w:type="pct"/>
            <w:tcBorders>
              <w:top w:val="single" w:sz="4" w:space="0" w:color="auto"/>
              <w:left w:val="single" w:sz="4" w:space="0" w:color="auto"/>
              <w:bottom w:val="single" w:sz="4" w:space="0" w:color="auto"/>
              <w:right w:val="single" w:sz="4" w:space="0" w:color="auto"/>
            </w:tcBorders>
          </w:tcPr>
          <w:p w14:paraId="079E5CC0" w14:textId="77777777" w:rsidR="002459B7" w:rsidRPr="005F10CF" w:rsidRDefault="002459B7" w:rsidP="002459B7">
            <w:pPr>
              <w:rPr>
                <w:rFonts w:cs="Arial"/>
                <w:color w:val="000000" w:themeColor="text1"/>
                <w:szCs w:val="22"/>
              </w:rPr>
            </w:pPr>
            <w:r w:rsidRPr="005F10CF">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5E93CEDB" w14:textId="77777777" w:rsidR="00A0635A" w:rsidRPr="00A0635A" w:rsidRDefault="00A0635A" w:rsidP="00A0635A">
            <w:pPr>
              <w:rPr>
                <w:i/>
                <w:iCs/>
                <w:highlight w:val="yellow"/>
              </w:rPr>
            </w:pPr>
            <w:r w:rsidRPr="00A0635A">
              <w:rPr>
                <w:i/>
                <w:iCs/>
                <w:highlight w:val="yellow"/>
              </w:rPr>
              <w:t>JA/NEI</w:t>
            </w:r>
          </w:p>
          <w:p w14:paraId="68BD93C7" w14:textId="67738691" w:rsidR="002459B7" w:rsidRPr="00A82218" w:rsidRDefault="00A0635A" w:rsidP="00A0635A">
            <w:pPr>
              <w:rPr>
                <w:rFonts w:cs="Arial"/>
                <w:color w:val="000000" w:themeColor="text1"/>
                <w:szCs w:val="22"/>
                <w:highlight w:val="yellow"/>
              </w:rPr>
            </w:pPr>
            <w:r w:rsidRPr="00A0635A">
              <w:rPr>
                <w:i/>
                <w:iCs/>
                <w:highlight w:val="yellow"/>
              </w:rPr>
              <w:t>+ Beskriv hvordan data er kryptert, hvordan nøkler er separert mellom kunder, og hvem som har tilgang til nøklene.</w:t>
            </w:r>
          </w:p>
        </w:tc>
      </w:tr>
      <w:tr w:rsidR="002459B7" w14:paraId="7FADB020" w14:textId="0281FA8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28D20597" w14:textId="2F0CC224"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1C2D4481" w14:textId="70BF6E1C" w:rsidR="002459B7" w:rsidRPr="005F10CF" w:rsidRDefault="002459B7" w:rsidP="002459B7">
            <w:pPr>
              <w:rPr>
                <w:rFonts w:cs="Arial"/>
                <w:szCs w:val="22"/>
              </w:rPr>
            </w:pPr>
            <w:r w:rsidRPr="005F10CF">
              <w:rPr>
                <w:rFonts w:cs="Arial"/>
                <w:szCs w:val="22"/>
              </w:rPr>
              <w:t>Kunden skal kunne utføre en IT-revisjon av Tjenesten, eller få innsyn i revisjon utført av tredjepart, innen rimelig tid etter varsling. Leverandøren er pliktig til å bistå for at revisjonen kan bli gjennomført på en tilfredsstillende måte for Kunden</w:t>
            </w:r>
          </w:p>
        </w:tc>
        <w:tc>
          <w:tcPr>
            <w:tcW w:w="397" w:type="pct"/>
            <w:tcBorders>
              <w:top w:val="single" w:sz="4" w:space="0" w:color="auto"/>
              <w:left w:val="single" w:sz="4" w:space="0" w:color="auto"/>
              <w:bottom w:val="single" w:sz="4" w:space="0" w:color="auto"/>
              <w:right w:val="single" w:sz="4" w:space="0" w:color="auto"/>
            </w:tcBorders>
          </w:tcPr>
          <w:p w14:paraId="0FA9C9C1"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6D9CA889" w14:textId="77777777" w:rsidR="000507A6" w:rsidRPr="0095277F" w:rsidRDefault="000507A6" w:rsidP="000507A6">
            <w:pPr>
              <w:rPr>
                <w:i/>
                <w:iCs/>
                <w:color w:val="000000" w:themeColor="text1"/>
                <w:highlight w:val="yellow"/>
              </w:rPr>
            </w:pPr>
            <w:r w:rsidRPr="0095277F">
              <w:rPr>
                <w:i/>
                <w:iCs/>
                <w:highlight w:val="yellow"/>
              </w:rPr>
              <w:t>JA/NEI</w:t>
            </w:r>
          </w:p>
          <w:p w14:paraId="4F74C2C4" w14:textId="78365A87" w:rsidR="002459B7" w:rsidRPr="00A82218" w:rsidRDefault="002459B7" w:rsidP="002459B7">
            <w:pPr>
              <w:rPr>
                <w:rFonts w:cs="Arial"/>
                <w:color w:val="000000"/>
                <w:szCs w:val="22"/>
                <w:highlight w:val="yellow"/>
              </w:rPr>
            </w:pPr>
          </w:p>
        </w:tc>
      </w:tr>
      <w:tr w:rsidR="002459B7" w14:paraId="3D71FDCD" w14:textId="69DFC493"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454AB29C" w14:textId="1780AD4E"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5DB2F598" w14:textId="77777777" w:rsidR="002459B7" w:rsidRPr="005F10CF" w:rsidRDefault="002459B7" w:rsidP="002459B7">
            <w:pPr>
              <w:rPr>
                <w:rFonts w:cs="Arial"/>
                <w:szCs w:val="22"/>
              </w:rPr>
            </w:pPr>
            <w:r w:rsidRPr="005F10CF">
              <w:rPr>
                <w:rFonts w:cs="Arial"/>
                <w:szCs w:val="22"/>
              </w:rPr>
              <w:t>Leverandøren skal følge beste praksis når det gjelder transportkryptering. Det skal være minimum TLS1.2.</w:t>
            </w:r>
          </w:p>
        </w:tc>
        <w:tc>
          <w:tcPr>
            <w:tcW w:w="397" w:type="pct"/>
            <w:tcBorders>
              <w:top w:val="single" w:sz="4" w:space="0" w:color="auto"/>
              <w:left w:val="single" w:sz="4" w:space="0" w:color="auto"/>
              <w:bottom w:val="single" w:sz="4" w:space="0" w:color="auto"/>
              <w:right w:val="single" w:sz="4" w:space="0" w:color="auto"/>
            </w:tcBorders>
          </w:tcPr>
          <w:p w14:paraId="3584A9C7"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7FA03EB7" w14:textId="77777777" w:rsidR="000507A6" w:rsidRPr="0095277F" w:rsidRDefault="000507A6" w:rsidP="000507A6">
            <w:pPr>
              <w:rPr>
                <w:i/>
                <w:iCs/>
                <w:color w:val="000000" w:themeColor="text1"/>
                <w:highlight w:val="yellow"/>
              </w:rPr>
            </w:pPr>
            <w:r w:rsidRPr="0095277F">
              <w:rPr>
                <w:i/>
                <w:iCs/>
                <w:highlight w:val="yellow"/>
              </w:rPr>
              <w:t>JA/NEI</w:t>
            </w:r>
          </w:p>
          <w:p w14:paraId="488537C8" w14:textId="583BDFC2" w:rsidR="002459B7" w:rsidRPr="00A82218" w:rsidRDefault="002459B7" w:rsidP="002459B7">
            <w:pPr>
              <w:rPr>
                <w:rFonts w:cs="Arial"/>
                <w:color w:val="000000"/>
                <w:szCs w:val="22"/>
                <w:highlight w:val="yellow"/>
              </w:rPr>
            </w:pPr>
          </w:p>
        </w:tc>
      </w:tr>
      <w:tr w:rsidR="002459B7" w14:paraId="667FEC41" w14:textId="13E5834A"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59227863" w14:textId="3E855517"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1A7162C8" w14:textId="6A65915B" w:rsidR="002459B7" w:rsidRPr="005F10CF" w:rsidRDefault="002459B7" w:rsidP="002459B7">
            <w:pPr>
              <w:rPr>
                <w:rFonts w:cs="Arial"/>
                <w:szCs w:val="22"/>
              </w:rPr>
            </w:pPr>
            <w:r w:rsidRPr="005F10CF">
              <w:rPr>
                <w:rFonts w:cs="Arial"/>
                <w:szCs w:val="22"/>
              </w:rPr>
              <w:t>HTTP2 skal være støttet i Tjenesten</w:t>
            </w:r>
          </w:p>
        </w:tc>
        <w:tc>
          <w:tcPr>
            <w:tcW w:w="397" w:type="pct"/>
            <w:tcBorders>
              <w:top w:val="single" w:sz="4" w:space="0" w:color="auto"/>
              <w:left w:val="single" w:sz="4" w:space="0" w:color="auto"/>
              <w:bottom w:val="single" w:sz="4" w:space="0" w:color="auto"/>
              <w:right w:val="single" w:sz="4" w:space="0" w:color="auto"/>
            </w:tcBorders>
          </w:tcPr>
          <w:p w14:paraId="0AE74CF4"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3E918898" w14:textId="77777777" w:rsidR="000507A6" w:rsidRPr="0095277F" w:rsidRDefault="000507A6" w:rsidP="000507A6">
            <w:pPr>
              <w:rPr>
                <w:i/>
                <w:iCs/>
                <w:color w:val="000000" w:themeColor="text1"/>
                <w:highlight w:val="yellow"/>
              </w:rPr>
            </w:pPr>
            <w:r w:rsidRPr="0095277F">
              <w:rPr>
                <w:i/>
                <w:iCs/>
                <w:highlight w:val="yellow"/>
              </w:rPr>
              <w:t>JA/NEI</w:t>
            </w:r>
          </w:p>
          <w:p w14:paraId="66EA6D6C" w14:textId="0C03F2EA" w:rsidR="002459B7" w:rsidRPr="00A82218" w:rsidRDefault="002459B7" w:rsidP="002459B7">
            <w:pPr>
              <w:rPr>
                <w:rFonts w:cs="Arial"/>
                <w:color w:val="000000"/>
                <w:szCs w:val="22"/>
                <w:highlight w:val="yellow"/>
              </w:rPr>
            </w:pPr>
          </w:p>
        </w:tc>
      </w:tr>
      <w:tr w:rsidR="002459B7" w14:paraId="566EA2F7" w14:textId="16A3730C"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54975B9E" w14:textId="1C1E1F56"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4DA2ACB7" w14:textId="0DBEBAE1" w:rsidR="002459B7" w:rsidRPr="005F10CF" w:rsidRDefault="002459B7" w:rsidP="002459B7">
            <w:pPr>
              <w:rPr>
                <w:rFonts w:cs="Arial"/>
                <w:szCs w:val="22"/>
              </w:rPr>
            </w:pPr>
            <w:r w:rsidRPr="005F10CF">
              <w:rPr>
                <w:rFonts w:cs="Arial"/>
                <w:szCs w:val="22"/>
              </w:rPr>
              <w:t>HTML5 skal være støttet i Tjenesten</w:t>
            </w:r>
          </w:p>
        </w:tc>
        <w:tc>
          <w:tcPr>
            <w:tcW w:w="397" w:type="pct"/>
            <w:tcBorders>
              <w:top w:val="single" w:sz="4" w:space="0" w:color="auto"/>
              <w:left w:val="single" w:sz="4" w:space="0" w:color="auto"/>
              <w:bottom w:val="single" w:sz="4" w:space="0" w:color="auto"/>
              <w:right w:val="single" w:sz="4" w:space="0" w:color="auto"/>
            </w:tcBorders>
          </w:tcPr>
          <w:p w14:paraId="74C8CD08"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48F188E0" w14:textId="77777777" w:rsidR="000507A6" w:rsidRPr="0095277F" w:rsidRDefault="000507A6" w:rsidP="000507A6">
            <w:pPr>
              <w:rPr>
                <w:i/>
                <w:iCs/>
                <w:color w:val="000000" w:themeColor="text1"/>
                <w:highlight w:val="yellow"/>
              </w:rPr>
            </w:pPr>
            <w:r w:rsidRPr="0095277F">
              <w:rPr>
                <w:i/>
                <w:iCs/>
                <w:highlight w:val="yellow"/>
              </w:rPr>
              <w:t>JA/NEI</w:t>
            </w:r>
          </w:p>
          <w:p w14:paraId="1781414B" w14:textId="0E8AC1E5" w:rsidR="002459B7" w:rsidRPr="00A82218" w:rsidRDefault="002459B7" w:rsidP="002459B7">
            <w:pPr>
              <w:rPr>
                <w:rFonts w:cs="Arial"/>
                <w:color w:val="000000"/>
                <w:szCs w:val="22"/>
                <w:highlight w:val="yellow"/>
              </w:rPr>
            </w:pPr>
          </w:p>
        </w:tc>
      </w:tr>
      <w:tr w:rsidR="002459B7" w14:paraId="4413C2BE" w14:textId="415D9EC6"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6D6ECFB2" w14:textId="4AA4E0C3"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4F22C411" w14:textId="77777777" w:rsidR="002459B7" w:rsidRPr="005F10CF" w:rsidRDefault="002459B7" w:rsidP="002459B7">
            <w:pPr>
              <w:rPr>
                <w:rFonts w:cs="Arial"/>
                <w:szCs w:val="22"/>
              </w:rPr>
            </w:pPr>
            <w:r w:rsidRPr="005F10CF">
              <w:rPr>
                <w:rFonts w:cs="Arial"/>
                <w:szCs w:val="22"/>
              </w:rPr>
              <w:t>Både IPv4 og IPv6 skal støttes. (Mellom Kunde og Tjeneste)</w:t>
            </w:r>
          </w:p>
        </w:tc>
        <w:tc>
          <w:tcPr>
            <w:tcW w:w="397" w:type="pct"/>
            <w:tcBorders>
              <w:top w:val="single" w:sz="4" w:space="0" w:color="auto"/>
              <w:left w:val="single" w:sz="4" w:space="0" w:color="auto"/>
              <w:bottom w:val="single" w:sz="4" w:space="0" w:color="auto"/>
              <w:right w:val="single" w:sz="4" w:space="0" w:color="auto"/>
            </w:tcBorders>
          </w:tcPr>
          <w:p w14:paraId="03C8A94E"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6B61935C" w14:textId="77777777" w:rsidR="000507A6" w:rsidRPr="0095277F" w:rsidRDefault="000507A6" w:rsidP="000507A6">
            <w:pPr>
              <w:rPr>
                <w:i/>
                <w:iCs/>
                <w:color w:val="000000" w:themeColor="text1"/>
                <w:highlight w:val="yellow"/>
              </w:rPr>
            </w:pPr>
            <w:r w:rsidRPr="0095277F">
              <w:rPr>
                <w:i/>
                <w:iCs/>
                <w:highlight w:val="yellow"/>
              </w:rPr>
              <w:t>JA/NEI</w:t>
            </w:r>
          </w:p>
          <w:p w14:paraId="3FA0FC1A" w14:textId="7C3D1B38" w:rsidR="002459B7" w:rsidRPr="00A82218" w:rsidRDefault="002459B7" w:rsidP="002459B7">
            <w:pPr>
              <w:rPr>
                <w:rFonts w:cs="Arial"/>
                <w:color w:val="000000"/>
                <w:szCs w:val="22"/>
                <w:highlight w:val="yellow"/>
              </w:rPr>
            </w:pPr>
          </w:p>
        </w:tc>
      </w:tr>
      <w:tr w:rsidR="002459B7" w14:paraId="1362CBA0" w14:textId="2ADF0AA7" w:rsidTr="00887477">
        <w:trPr>
          <w:trHeight w:val="546"/>
        </w:trPr>
        <w:tc>
          <w:tcPr>
            <w:tcW w:w="314" w:type="pct"/>
            <w:tcBorders>
              <w:top w:val="single" w:sz="4" w:space="0" w:color="auto"/>
              <w:left w:val="single" w:sz="4" w:space="0" w:color="auto"/>
              <w:bottom w:val="single" w:sz="4" w:space="0" w:color="auto"/>
              <w:right w:val="single" w:sz="4" w:space="0" w:color="auto"/>
            </w:tcBorders>
          </w:tcPr>
          <w:p w14:paraId="4522CFB6" w14:textId="324F6D5C"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6387470A" w14:textId="77777777" w:rsidR="002459B7" w:rsidRPr="005F10CF" w:rsidRDefault="002459B7" w:rsidP="002459B7">
            <w:pPr>
              <w:rPr>
                <w:rFonts w:cs="Arial"/>
                <w:szCs w:val="22"/>
              </w:rPr>
            </w:pPr>
            <w:r w:rsidRPr="005F10CF">
              <w:rPr>
                <w:rFonts w:cs="Arial"/>
                <w:szCs w:val="22"/>
              </w:rPr>
              <w:t>Domenet skal være sikret med DNSSEC</w:t>
            </w:r>
          </w:p>
        </w:tc>
        <w:tc>
          <w:tcPr>
            <w:tcW w:w="397" w:type="pct"/>
            <w:tcBorders>
              <w:top w:val="single" w:sz="4" w:space="0" w:color="auto"/>
              <w:left w:val="single" w:sz="4" w:space="0" w:color="auto"/>
              <w:bottom w:val="single" w:sz="4" w:space="0" w:color="auto"/>
              <w:right w:val="single" w:sz="4" w:space="0" w:color="auto"/>
            </w:tcBorders>
          </w:tcPr>
          <w:p w14:paraId="57BD473D"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72E7C6BB" w14:textId="77777777" w:rsidR="000507A6" w:rsidRPr="0095277F" w:rsidRDefault="000507A6" w:rsidP="000507A6">
            <w:pPr>
              <w:rPr>
                <w:i/>
                <w:iCs/>
                <w:color w:val="000000" w:themeColor="text1"/>
                <w:highlight w:val="yellow"/>
              </w:rPr>
            </w:pPr>
            <w:r w:rsidRPr="0095277F">
              <w:rPr>
                <w:i/>
                <w:iCs/>
                <w:highlight w:val="yellow"/>
              </w:rPr>
              <w:t>JA/NEI</w:t>
            </w:r>
          </w:p>
          <w:p w14:paraId="49A873F8" w14:textId="4F4A39EA" w:rsidR="002459B7" w:rsidRPr="00A82218" w:rsidRDefault="002459B7" w:rsidP="002459B7">
            <w:pPr>
              <w:rPr>
                <w:rFonts w:cs="Arial"/>
                <w:color w:val="000000"/>
                <w:szCs w:val="22"/>
                <w:highlight w:val="yellow"/>
              </w:rPr>
            </w:pPr>
          </w:p>
        </w:tc>
      </w:tr>
      <w:tr w:rsidR="002459B7" w14:paraId="149F05A8" w14:textId="15BE90CE"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502A7225" w14:textId="2C233811"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0769D80D" w14:textId="77777777" w:rsidR="002459B7" w:rsidRPr="005F10CF" w:rsidRDefault="002459B7" w:rsidP="002459B7">
            <w:pPr>
              <w:textAlignment w:val="baseline"/>
              <w:rPr>
                <w:rFonts w:cs="Arial"/>
                <w:szCs w:val="22"/>
              </w:rPr>
            </w:pPr>
            <w:r w:rsidRPr="005F10CF">
              <w:rPr>
                <w:rFonts w:cs="Arial"/>
                <w:szCs w:val="22"/>
              </w:rPr>
              <w:t xml:space="preserve">Leverandøren skal rapportere sikkerhetshendelser som berører Kunden så raskt det er mulig og senest innen 72 timer via forhånddefinerte kommunikasjonskanaler. Hendelser skal være klassifisert i henhold til alvorlighetsgrad. </w:t>
            </w:r>
          </w:p>
          <w:p w14:paraId="02921FB3" w14:textId="77777777" w:rsidR="002459B7" w:rsidRPr="005F10CF" w:rsidRDefault="002459B7" w:rsidP="002459B7">
            <w:pPr>
              <w:textAlignment w:val="baseline"/>
              <w:rPr>
                <w:rFonts w:cs="Arial"/>
                <w:szCs w:val="22"/>
              </w:rPr>
            </w:pPr>
          </w:p>
          <w:p w14:paraId="3AD6D99D" w14:textId="605A6964" w:rsidR="002459B7" w:rsidRPr="005F10CF" w:rsidRDefault="002459B7" w:rsidP="002459B7">
            <w:pPr>
              <w:rPr>
                <w:rFonts w:cs="Arial"/>
                <w:szCs w:val="22"/>
              </w:rPr>
            </w:pPr>
            <w:r w:rsidRPr="005F10CF">
              <w:rPr>
                <w:rFonts w:cs="Arial"/>
                <w:szCs w:val="22"/>
              </w:rPr>
              <w:t xml:space="preserve">Brudd som berører personopplysningssikkerheten, skal Kunden varsles muntlig uten ugrunnet opphold og det skal straks igangsettes tiltak for å minimere </w:t>
            </w:r>
            <w:r w:rsidRPr="005F10CF">
              <w:rPr>
                <w:rFonts w:cs="Arial"/>
                <w:szCs w:val="22"/>
              </w:rPr>
              <w:lastRenderedPageBreak/>
              <w:t>mulig skade for Kunden. Aktuelle avvik skal også rapporteres skriftlig så snart som mulig og senest innen 24 timer etter at bruddet er oppdaget</w:t>
            </w:r>
          </w:p>
        </w:tc>
        <w:tc>
          <w:tcPr>
            <w:tcW w:w="397" w:type="pct"/>
            <w:tcBorders>
              <w:top w:val="single" w:sz="4" w:space="0" w:color="auto"/>
              <w:left w:val="single" w:sz="4" w:space="0" w:color="auto"/>
              <w:bottom w:val="single" w:sz="4" w:space="0" w:color="auto"/>
              <w:right w:val="single" w:sz="4" w:space="0" w:color="auto"/>
            </w:tcBorders>
          </w:tcPr>
          <w:p w14:paraId="5F672FBB" w14:textId="77777777" w:rsidR="002459B7" w:rsidRPr="005F10CF" w:rsidRDefault="002459B7" w:rsidP="002459B7">
            <w:pPr>
              <w:rPr>
                <w:rFonts w:cs="Arial"/>
                <w:color w:val="000000" w:themeColor="text1"/>
                <w:szCs w:val="22"/>
              </w:rPr>
            </w:pPr>
            <w:r w:rsidRPr="005F10CF">
              <w:rPr>
                <w:rFonts w:cs="Arial"/>
                <w:color w:val="000000" w:themeColor="text1"/>
                <w:szCs w:val="22"/>
              </w:rPr>
              <w:lastRenderedPageBreak/>
              <w:t>O+R</w:t>
            </w:r>
          </w:p>
        </w:tc>
        <w:tc>
          <w:tcPr>
            <w:tcW w:w="1797" w:type="pct"/>
            <w:tcBorders>
              <w:top w:val="single" w:sz="4" w:space="0" w:color="auto"/>
              <w:left w:val="single" w:sz="4" w:space="0" w:color="auto"/>
              <w:bottom w:val="single" w:sz="4" w:space="0" w:color="auto"/>
              <w:right w:val="single" w:sz="4" w:space="0" w:color="auto"/>
            </w:tcBorders>
          </w:tcPr>
          <w:p w14:paraId="202247BC" w14:textId="77777777" w:rsidR="000507A6" w:rsidRPr="0095277F" w:rsidRDefault="000507A6" w:rsidP="000507A6">
            <w:pPr>
              <w:rPr>
                <w:i/>
                <w:iCs/>
                <w:color w:val="000000" w:themeColor="text1"/>
                <w:highlight w:val="yellow"/>
              </w:rPr>
            </w:pPr>
            <w:r w:rsidRPr="0095277F">
              <w:rPr>
                <w:i/>
                <w:iCs/>
                <w:highlight w:val="yellow"/>
              </w:rPr>
              <w:t>JA/NEI</w:t>
            </w:r>
          </w:p>
          <w:p w14:paraId="4AC5F365" w14:textId="2CF09E36" w:rsidR="002459B7" w:rsidRPr="00A82218" w:rsidRDefault="000507A6" w:rsidP="002459B7">
            <w:pPr>
              <w:rPr>
                <w:rFonts w:cs="Arial"/>
                <w:color w:val="000000"/>
                <w:szCs w:val="22"/>
                <w:highlight w:val="yellow"/>
              </w:rPr>
            </w:pPr>
            <w:r>
              <w:rPr>
                <w:rFonts w:cs="Arial"/>
                <w:i/>
                <w:color w:val="000000"/>
                <w:szCs w:val="22"/>
                <w:highlight w:val="yellow"/>
              </w:rPr>
              <w:t xml:space="preserve">+ </w:t>
            </w:r>
            <w:r w:rsidR="002459B7" w:rsidRPr="00A82218">
              <w:rPr>
                <w:rFonts w:cs="Arial"/>
                <w:i/>
                <w:color w:val="000000"/>
                <w:szCs w:val="22"/>
                <w:highlight w:val="yellow"/>
              </w:rPr>
              <w:t>Beskriv kort hvordan varslingsrutinen oppfyller kravet.</w:t>
            </w:r>
          </w:p>
        </w:tc>
      </w:tr>
      <w:tr w:rsidR="002459B7" w14:paraId="3BDA2D55" w14:textId="1CC09565"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33A8C703" w14:textId="5E2AAF41"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6CE794C8" w14:textId="23E96B76" w:rsidR="002459B7" w:rsidRPr="005F10CF" w:rsidRDefault="002459B7" w:rsidP="002459B7">
            <w:pPr>
              <w:rPr>
                <w:rFonts w:cs="Arial"/>
                <w:szCs w:val="22"/>
              </w:rPr>
            </w:pPr>
            <w:r w:rsidRPr="003523EA">
              <w:rPr>
                <w:rFonts w:cs="Arial"/>
                <w:szCs w:val="22"/>
              </w:rPr>
              <w:t>Leverandøren bør til enhver tid ha dokumenterte rutiner for håndtering av passord og konfigurasjon, og bør kunne fremvise disse for Kunden ved forespørsel</w:t>
            </w:r>
          </w:p>
        </w:tc>
        <w:tc>
          <w:tcPr>
            <w:tcW w:w="397" w:type="pct"/>
            <w:tcBorders>
              <w:top w:val="single" w:sz="4" w:space="0" w:color="auto"/>
              <w:left w:val="single" w:sz="4" w:space="0" w:color="auto"/>
              <w:bottom w:val="single" w:sz="4" w:space="0" w:color="auto"/>
              <w:right w:val="single" w:sz="4" w:space="0" w:color="auto"/>
            </w:tcBorders>
          </w:tcPr>
          <w:p w14:paraId="0B439C91" w14:textId="6DA4EDA7" w:rsidR="002459B7" w:rsidRPr="005F10CF" w:rsidRDefault="002459B7" w:rsidP="002459B7">
            <w:pPr>
              <w:rPr>
                <w:rFonts w:cs="Arial"/>
                <w:color w:val="000000" w:themeColor="text1"/>
                <w:szCs w:val="22"/>
              </w:rPr>
            </w:pPr>
            <w:r w:rsidRPr="005F10CF">
              <w:rPr>
                <w:rFonts w:cs="Arial"/>
                <w:color w:val="000000" w:themeColor="text1"/>
                <w:szCs w:val="22"/>
              </w:rPr>
              <w:t>B</w:t>
            </w:r>
            <w:r>
              <w:rPr>
                <w:rFonts w:cs="Arial"/>
                <w:color w:val="000000" w:themeColor="text1"/>
                <w:szCs w:val="22"/>
              </w:rPr>
              <w:t>1</w:t>
            </w:r>
            <w:r w:rsidRPr="005F10CF">
              <w:rPr>
                <w:rFonts w:cs="Arial"/>
                <w:color w:val="000000" w:themeColor="text1"/>
                <w:szCs w:val="22"/>
              </w:rPr>
              <w:t>+R</w:t>
            </w:r>
          </w:p>
        </w:tc>
        <w:tc>
          <w:tcPr>
            <w:tcW w:w="1797" w:type="pct"/>
            <w:tcBorders>
              <w:top w:val="single" w:sz="4" w:space="0" w:color="auto"/>
              <w:left w:val="single" w:sz="4" w:space="0" w:color="auto"/>
              <w:bottom w:val="single" w:sz="4" w:space="0" w:color="auto"/>
              <w:right w:val="single" w:sz="4" w:space="0" w:color="auto"/>
            </w:tcBorders>
          </w:tcPr>
          <w:p w14:paraId="25F23BE2" w14:textId="77777777" w:rsidR="000507A6" w:rsidRPr="0095277F" w:rsidRDefault="000507A6" w:rsidP="000507A6">
            <w:pPr>
              <w:rPr>
                <w:i/>
                <w:iCs/>
                <w:color w:val="000000" w:themeColor="text1"/>
                <w:highlight w:val="yellow"/>
              </w:rPr>
            </w:pPr>
            <w:r w:rsidRPr="0095277F">
              <w:rPr>
                <w:i/>
                <w:iCs/>
                <w:highlight w:val="yellow"/>
              </w:rPr>
              <w:t>JA/NEI</w:t>
            </w:r>
          </w:p>
          <w:p w14:paraId="23301225" w14:textId="3BF80E45" w:rsidR="002459B7" w:rsidRPr="00A82218" w:rsidRDefault="000507A6" w:rsidP="002459B7">
            <w:pPr>
              <w:rPr>
                <w:rFonts w:cs="Arial"/>
                <w:color w:val="000000"/>
                <w:szCs w:val="22"/>
                <w:highlight w:val="yellow"/>
              </w:rPr>
            </w:pPr>
            <w:r>
              <w:rPr>
                <w:rFonts w:cs="Arial"/>
                <w:i/>
                <w:color w:val="000000"/>
                <w:szCs w:val="22"/>
                <w:highlight w:val="yellow"/>
              </w:rPr>
              <w:t xml:space="preserve">+ </w:t>
            </w:r>
            <w:r w:rsidR="002459B7" w:rsidRPr="00A82218">
              <w:rPr>
                <w:rFonts w:cs="Arial"/>
                <w:i/>
                <w:color w:val="000000"/>
                <w:szCs w:val="22"/>
                <w:highlight w:val="yellow"/>
              </w:rPr>
              <w:t>Beskriv hvordan kravet oppfylles inkludert hvem som har tilgang til denne type informasjon, hvordan og når den slettes</w:t>
            </w:r>
          </w:p>
        </w:tc>
      </w:tr>
      <w:tr w:rsidR="002459B7" w14:paraId="053FB72A" w14:textId="5EF8706F"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3C09FABC" w14:textId="26922A9B"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65E4C481" w14:textId="77777777" w:rsidR="002459B7" w:rsidRPr="005F10CF" w:rsidRDefault="002459B7" w:rsidP="002459B7">
            <w:pPr>
              <w:textAlignment w:val="baseline"/>
              <w:rPr>
                <w:rFonts w:cs="Arial"/>
                <w:szCs w:val="22"/>
              </w:rPr>
            </w:pPr>
            <w:r w:rsidRPr="005F10CF">
              <w:rPr>
                <w:rFonts w:cs="Arial"/>
                <w:szCs w:val="22"/>
              </w:rPr>
              <w:t>Leverandøren skal følge forskrift om IT-standarder i offentlig forvaltning:</w:t>
            </w:r>
          </w:p>
          <w:p w14:paraId="4AEA2864" w14:textId="77777777" w:rsidR="002459B7" w:rsidRDefault="002459B7" w:rsidP="002459B7">
            <w:pPr>
              <w:rPr>
                <w:rFonts w:cs="Arial"/>
                <w:szCs w:val="22"/>
              </w:rPr>
            </w:pPr>
            <w:hyperlink r:id="rId17">
              <w:r w:rsidRPr="005F10CF">
                <w:rPr>
                  <w:rFonts w:cs="Arial"/>
                  <w:color w:val="0563C1"/>
                  <w:szCs w:val="22"/>
                  <w:u w:val="single"/>
                </w:rPr>
                <w:t>https://lovdata.no/dokument/SF/forskrift/2013-04-05-959</w:t>
              </w:r>
            </w:hyperlink>
            <w:r w:rsidRPr="005F10CF">
              <w:rPr>
                <w:rFonts w:cs="Arial"/>
                <w:szCs w:val="22"/>
              </w:rPr>
              <w:t> </w:t>
            </w:r>
          </w:p>
          <w:p w14:paraId="14536A46" w14:textId="77777777" w:rsidR="002459B7" w:rsidRPr="005F10CF" w:rsidRDefault="002459B7" w:rsidP="002459B7">
            <w:pPr>
              <w:rPr>
                <w:rFonts w:cs="Arial"/>
                <w:szCs w:val="22"/>
              </w:rPr>
            </w:pPr>
          </w:p>
        </w:tc>
        <w:tc>
          <w:tcPr>
            <w:tcW w:w="397" w:type="pct"/>
            <w:tcBorders>
              <w:top w:val="single" w:sz="4" w:space="0" w:color="auto"/>
              <w:left w:val="single" w:sz="4" w:space="0" w:color="auto"/>
              <w:bottom w:val="single" w:sz="4" w:space="0" w:color="auto"/>
              <w:right w:val="single" w:sz="4" w:space="0" w:color="auto"/>
            </w:tcBorders>
          </w:tcPr>
          <w:p w14:paraId="5F20B800"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058169D6" w14:textId="77777777" w:rsidR="000507A6" w:rsidRPr="0095277F" w:rsidRDefault="000507A6" w:rsidP="000507A6">
            <w:pPr>
              <w:rPr>
                <w:i/>
                <w:iCs/>
                <w:color w:val="000000" w:themeColor="text1"/>
                <w:highlight w:val="yellow"/>
              </w:rPr>
            </w:pPr>
            <w:r w:rsidRPr="0095277F">
              <w:rPr>
                <w:i/>
                <w:iCs/>
                <w:highlight w:val="yellow"/>
              </w:rPr>
              <w:t>JA/NEI</w:t>
            </w:r>
          </w:p>
          <w:p w14:paraId="7BFE42A3" w14:textId="3648306E" w:rsidR="002459B7" w:rsidRPr="00A82218" w:rsidRDefault="002459B7" w:rsidP="002459B7">
            <w:pPr>
              <w:rPr>
                <w:rFonts w:cs="Arial"/>
                <w:color w:val="000000"/>
                <w:szCs w:val="22"/>
                <w:highlight w:val="yellow"/>
              </w:rPr>
            </w:pPr>
          </w:p>
        </w:tc>
      </w:tr>
      <w:tr w:rsidR="002459B7" w14:paraId="2EDDBB80" w14:textId="10B6A4FF"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78626D98" w14:textId="5079358E"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4B42416D" w14:textId="77777777" w:rsidR="002459B7" w:rsidRDefault="002459B7" w:rsidP="002459B7">
            <w:pPr>
              <w:rPr>
                <w:rFonts w:cs="Arial"/>
                <w:szCs w:val="22"/>
              </w:rPr>
            </w:pPr>
            <w:r w:rsidRPr="005F10CF">
              <w:rPr>
                <w:rFonts w:cs="Arial"/>
                <w:szCs w:val="22"/>
              </w:rPr>
              <w:t>Kunden skal ha rett til innsyn i relevant sikkerhetsmessig dokumentasjon for verifikasjon av hvordan Tjenesten er sikret og tilganger som gis til Tjenesten</w:t>
            </w:r>
          </w:p>
          <w:p w14:paraId="406168E1" w14:textId="77777777" w:rsidR="002459B7" w:rsidRDefault="002459B7" w:rsidP="002459B7">
            <w:pPr>
              <w:rPr>
                <w:rFonts w:cs="Arial"/>
                <w:szCs w:val="22"/>
              </w:rPr>
            </w:pPr>
          </w:p>
          <w:p w14:paraId="731347EB" w14:textId="360F6070" w:rsidR="002459B7" w:rsidRPr="005F10CF" w:rsidRDefault="002459B7" w:rsidP="002459B7">
            <w:pPr>
              <w:rPr>
                <w:rFonts w:cs="Arial"/>
                <w:szCs w:val="22"/>
              </w:rPr>
            </w:pPr>
          </w:p>
        </w:tc>
        <w:tc>
          <w:tcPr>
            <w:tcW w:w="397" w:type="pct"/>
            <w:tcBorders>
              <w:top w:val="single" w:sz="4" w:space="0" w:color="auto"/>
              <w:left w:val="single" w:sz="4" w:space="0" w:color="auto"/>
              <w:bottom w:val="single" w:sz="4" w:space="0" w:color="auto"/>
              <w:right w:val="single" w:sz="4" w:space="0" w:color="auto"/>
            </w:tcBorders>
          </w:tcPr>
          <w:p w14:paraId="45BAEB32" w14:textId="77777777" w:rsidR="002459B7" w:rsidRPr="005F10CF" w:rsidRDefault="002459B7" w:rsidP="002459B7">
            <w:pPr>
              <w:rPr>
                <w:rFonts w:cs="Arial"/>
                <w:color w:val="000000" w:themeColor="text1"/>
                <w:szCs w:val="22"/>
              </w:rPr>
            </w:pPr>
            <w:r w:rsidRPr="005F10CF">
              <w:rPr>
                <w:rFonts w:cs="Arial"/>
                <w:color w:val="000000" w:themeColor="text1"/>
                <w:szCs w:val="22"/>
              </w:rPr>
              <w:t>O</w:t>
            </w:r>
          </w:p>
        </w:tc>
        <w:tc>
          <w:tcPr>
            <w:tcW w:w="1797" w:type="pct"/>
            <w:tcBorders>
              <w:top w:val="single" w:sz="4" w:space="0" w:color="auto"/>
              <w:left w:val="single" w:sz="4" w:space="0" w:color="auto"/>
              <w:bottom w:val="single" w:sz="4" w:space="0" w:color="auto"/>
              <w:right w:val="single" w:sz="4" w:space="0" w:color="auto"/>
            </w:tcBorders>
          </w:tcPr>
          <w:p w14:paraId="52612768" w14:textId="77777777" w:rsidR="000507A6" w:rsidRPr="0095277F" w:rsidRDefault="000507A6" w:rsidP="000507A6">
            <w:pPr>
              <w:rPr>
                <w:i/>
                <w:iCs/>
                <w:color w:val="000000" w:themeColor="text1"/>
                <w:highlight w:val="yellow"/>
              </w:rPr>
            </w:pPr>
            <w:r w:rsidRPr="0095277F">
              <w:rPr>
                <w:i/>
                <w:iCs/>
                <w:highlight w:val="yellow"/>
              </w:rPr>
              <w:t>JA/NEI</w:t>
            </w:r>
          </w:p>
          <w:p w14:paraId="49E47977" w14:textId="0A76AAC1" w:rsidR="002459B7" w:rsidRPr="00A82218" w:rsidRDefault="002459B7" w:rsidP="002459B7">
            <w:pPr>
              <w:rPr>
                <w:rFonts w:cs="Arial"/>
                <w:color w:val="000000" w:themeColor="text1"/>
                <w:szCs w:val="22"/>
                <w:highlight w:val="yellow"/>
              </w:rPr>
            </w:pPr>
          </w:p>
        </w:tc>
      </w:tr>
      <w:tr w:rsidR="002459B7" w:rsidRPr="00A87794" w14:paraId="19A4A7C4" w14:textId="77777777" w:rsidTr="00A87794">
        <w:trPr>
          <w:trHeight w:val="703"/>
        </w:trPr>
        <w:tc>
          <w:tcPr>
            <w:tcW w:w="5000" w:type="pct"/>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E209F4" w14:textId="1E9614DD" w:rsidR="002459B7" w:rsidRPr="00A87794" w:rsidRDefault="002459B7" w:rsidP="002459B7">
            <w:pPr>
              <w:pStyle w:val="Listeavsnitt"/>
              <w:numPr>
                <w:ilvl w:val="0"/>
                <w:numId w:val="40"/>
              </w:numPr>
              <w:spacing w:before="200" w:line="280" w:lineRule="atLeast"/>
              <w:rPr>
                <w:b/>
                <w:bCs/>
              </w:rPr>
            </w:pPr>
            <w:r>
              <w:rPr>
                <w:b/>
                <w:bCs/>
              </w:rPr>
              <w:t>ANDRE KRAV TIL KI</w:t>
            </w:r>
          </w:p>
        </w:tc>
      </w:tr>
      <w:tr w:rsidR="002459B7" w14:paraId="78FB76F0" w14:textId="7777777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6B25E983" w14:textId="77777777"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76ECF9A3" w14:textId="77777777" w:rsidR="002459B7" w:rsidRDefault="002459B7" w:rsidP="002459B7">
            <w:r w:rsidRPr="00F84370">
              <w:t xml:space="preserve">Dersom </w:t>
            </w:r>
            <w:r>
              <w:t>Tjenesten</w:t>
            </w:r>
            <w:r w:rsidRPr="00F84370">
              <w:t xml:space="preserve"> benytter KI-funksjonalitet, skal </w:t>
            </w:r>
            <w:r>
              <w:t>L</w:t>
            </w:r>
            <w:r w:rsidRPr="00F84370">
              <w:t xml:space="preserve">everandøren </w:t>
            </w:r>
            <w:r>
              <w:t xml:space="preserve">kunne </w:t>
            </w:r>
            <w:r w:rsidRPr="00F84370">
              <w:t xml:space="preserve">dokumentere at denne er utviklet og forvaltet i samsvar med kravene i KI-forordningen (EU) 2024/1689 (AI </w:t>
            </w:r>
            <w:proofErr w:type="spellStart"/>
            <w:r w:rsidRPr="00F84370">
              <w:t>Act</w:t>
            </w:r>
            <w:proofErr w:type="spellEnd"/>
            <w:r w:rsidRPr="00F84370">
              <w:t xml:space="preserve">). Leverandøren skal kunne redegjøre for hvordan relevante krav til transparens, risikostyring og datakvalitet ivaretas. </w:t>
            </w:r>
          </w:p>
          <w:p w14:paraId="7D2468C9" w14:textId="77777777" w:rsidR="002459B7" w:rsidRDefault="002459B7" w:rsidP="002459B7"/>
          <w:p w14:paraId="7C31C711" w14:textId="77F495D1" w:rsidR="002459B7" w:rsidRDefault="002459B7" w:rsidP="002459B7">
            <w:r>
              <w:t>Leverandøren skal på Kundens forespørsel, når som helst i avtaleperioden, fremlegge ytterligere informasjon og/eller oppdatert dokumentasjon.</w:t>
            </w:r>
          </w:p>
          <w:p w14:paraId="287C43A6" w14:textId="77777777" w:rsidR="002459B7" w:rsidRPr="005F10CF" w:rsidRDefault="002459B7" w:rsidP="002459B7">
            <w:pPr>
              <w:rPr>
                <w:rFonts w:cs="Arial"/>
                <w:szCs w:val="22"/>
              </w:rPr>
            </w:pPr>
          </w:p>
        </w:tc>
        <w:tc>
          <w:tcPr>
            <w:tcW w:w="397" w:type="pct"/>
            <w:tcBorders>
              <w:top w:val="single" w:sz="4" w:space="0" w:color="auto"/>
              <w:left w:val="single" w:sz="4" w:space="0" w:color="auto"/>
              <w:bottom w:val="single" w:sz="4" w:space="0" w:color="auto"/>
              <w:right w:val="single" w:sz="4" w:space="0" w:color="auto"/>
            </w:tcBorders>
          </w:tcPr>
          <w:p w14:paraId="423BF0ED" w14:textId="477BDABA" w:rsidR="002459B7" w:rsidRPr="005F10CF" w:rsidRDefault="002459B7" w:rsidP="002459B7">
            <w:pPr>
              <w:rPr>
                <w:rFonts w:cs="Arial"/>
                <w:color w:val="000000" w:themeColor="text1"/>
                <w:szCs w:val="22"/>
              </w:rPr>
            </w:pPr>
            <w:r>
              <w:rPr>
                <w:rFonts w:cs="Arial"/>
                <w:color w:val="000000" w:themeColor="text1"/>
                <w:szCs w:val="22"/>
              </w:rPr>
              <w:t>O+R</w:t>
            </w:r>
          </w:p>
        </w:tc>
        <w:tc>
          <w:tcPr>
            <w:tcW w:w="1797" w:type="pct"/>
            <w:tcBorders>
              <w:top w:val="single" w:sz="4" w:space="0" w:color="auto"/>
              <w:left w:val="single" w:sz="4" w:space="0" w:color="auto"/>
              <w:bottom w:val="single" w:sz="4" w:space="0" w:color="auto"/>
              <w:right w:val="single" w:sz="4" w:space="0" w:color="auto"/>
            </w:tcBorders>
          </w:tcPr>
          <w:p w14:paraId="2CB54691" w14:textId="77777777" w:rsidR="000507A6" w:rsidRPr="0095277F" w:rsidRDefault="000507A6" w:rsidP="000507A6">
            <w:pPr>
              <w:rPr>
                <w:i/>
                <w:iCs/>
                <w:color w:val="000000" w:themeColor="text1"/>
                <w:highlight w:val="yellow"/>
              </w:rPr>
            </w:pPr>
            <w:r w:rsidRPr="0095277F">
              <w:rPr>
                <w:i/>
                <w:iCs/>
                <w:highlight w:val="yellow"/>
              </w:rPr>
              <w:t>JA/NEI</w:t>
            </w:r>
          </w:p>
          <w:p w14:paraId="109681BA" w14:textId="642D7F39" w:rsidR="002459B7" w:rsidRPr="00874632" w:rsidRDefault="000507A6" w:rsidP="002459B7">
            <w:pPr>
              <w:rPr>
                <w:i/>
                <w:iCs/>
                <w:color w:val="000000" w:themeColor="text1"/>
                <w:highlight w:val="yellow"/>
              </w:rPr>
            </w:pPr>
            <w:r>
              <w:rPr>
                <w:i/>
                <w:iCs/>
                <w:highlight w:val="yellow"/>
              </w:rPr>
              <w:t xml:space="preserve">+ </w:t>
            </w:r>
            <w:r w:rsidR="002459B7" w:rsidRPr="00874632">
              <w:rPr>
                <w:i/>
                <w:iCs/>
                <w:highlight w:val="yellow"/>
              </w:rPr>
              <w:t>Tilbyderen beskriver hvordan dette kravet er ivaretatt for Tjenesten.</w:t>
            </w:r>
          </w:p>
        </w:tc>
      </w:tr>
      <w:tr w:rsidR="002459B7" w14:paraId="3D146CBF" w14:textId="7777777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31544001" w14:textId="77777777" w:rsidR="002459B7" w:rsidRPr="005F10CF" w:rsidRDefault="002459B7" w:rsidP="002459B7">
            <w:pPr>
              <w:pStyle w:val="Listeavsnitt"/>
              <w:numPr>
                <w:ilvl w:val="1"/>
                <w:numId w:val="40"/>
              </w:numPr>
              <w:rPr>
                <w:rFonts w:cs="Arial"/>
                <w:color w:val="000000"/>
                <w:szCs w:val="22"/>
              </w:rPr>
            </w:pPr>
          </w:p>
        </w:tc>
        <w:tc>
          <w:tcPr>
            <w:tcW w:w="2492" w:type="pct"/>
            <w:tcBorders>
              <w:top w:val="single" w:sz="4" w:space="0" w:color="auto"/>
              <w:left w:val="single" w:sz="4" w:space="0" w:color="auto"/>
              <w:bottom w:val="single" w:sz="4" w:space="0" w:color="auto"/>
              <w:right w:val="single" w:sz="4" w:space="0" w:color="auto"/>
            </w:tcBorders>
          </w:tcPr>
          <w:p w14:paraId="3B738119" w14:textId="77777777" w:rsidR="002459B7" w:rsidRDefault="002459B7" w:rsidP="002459B7">
            <w:r w:rsidRPr="00F84370">
              <w:t xml:space="preserve">Dersom </w:t>
            </w:r>
            <w:r>
              <w:t>Tjenesten</w:t>
            </w:r>
            <w:r w:rsidRPr="00F84370">
              <w:t xml:space="preserve"> benytter KI-funksjonalitet, bør </w:t>
            </w:r>
            <w:r>
              <w:t>K</w:t>
            </w:r>
            <w:r w:rsidRPr="00F84370">
              <w:t xml:space="preserve">unden kunne aktivere eller deaktivere disse funksjonene. Deaktivering skal ikke påvirke </w:t>
            </w:r>
            <w:r>
              <w:t>Tjenesten</w:t>
            </w:r>
            <w:r w:rsidRPr="00F84370">
              <w:t xml:space="preserve"> kjernefunksjonalitet.</w:t>
            </w:r>
          </w:p>
          <w:p w14:paraId="0828289B" w14:textId="77777777" w:rsidR="002459B7" w:rsidRPr="005F10CF" w:rsidRDefault="002459B7" w:rsidP="002459B7">
            <w:pPr>
              <w:rPr>
                <w:rFonts w:cs="Arial"/>
                <w:szCs w:val="22"/>
              </w:rPr>
            </w:pPr>
          </w:p>
        </w:tc>
        <w:tc>
          <w:tcPr>
            <w:tcW w:w="397" w:type="pct"/>
            <w:tcBorders>
              <w:top w:val="single" w:sz="4" w:space="0" w:color="auto"/>
              <w:left w:val="single" w:sz="4" w:space="0" w:color="auto"/>
              <w:bottom w:val="single" w:sz="4" w:space="0" w:color="auto"/>
              <w:right w:val="single" w:sz="4" w:space="0" w:color="auto"/>
            </w:tcBorders>
          </w:tcPr>
          <w:p w14:paraId="07AA654E" w14:textId="6899547C" w:rsidR="002459B7" w:rsidRPr="005F10CF" w:rsidRDefault="002459B7" w:rsidP="002459B7">
            <w:pPr>
              <w:rPr>
                <w:rFonts w:cs="Arial"/>
                <w:color w:val="000000" w:themeColor="text1"/>
                <w:szCs w:val="22"/>
              </w:rPr>
            </w:pPr>
            <w:r>
              <w:rPr>
                <w:rFonts w:cs="Arial"/>
                <w:color w:val="000000" w:themeColor="text1"/>
                <w:szCs w:val="22"/>
              </w:rPr>
              <w:t>B2+R</w:t>
            </w:r>
          </w:p>
        </w:tc>
        <w:tc>
          <w:tcPr>
            <w:tcW w:w="1797" w:type="pct"/>
            <w:tcBorders>
              <w:top w:val="single" w:sz="4" w:space="0" w:color="auto"/>
              <w:left w:val="single" w:sz="4" w:space="0" w:color="auto"/>
              <w:bottom w:val="single" w:sz="4" w:space="0" w:color="auto"/>
              <w:right w:val="single" w:sz="4" w:space="0" w:color="auto"/>
            </w:tcBorders>
          </w:tcPr>
          <w:p w14:paraId="40769A5A" w14:textId="77777777" w:rsidR="000507A6" w:rsidRPr="0095277F" w:rsidRDefault="000507A6" w:rsidP="000507A6">
            <w:pPr>
              <w:rPr>
                <w:i/>
                <w:iCs/>
                <w:color w:val="000000" w:themeColor="text1"/>
                <w:highlight w:val="yellow"/>
              </w:rPr>
            </w:pPr>
            <w:r w:rsidRPr="0095277F">
              <w:rPr>
                <w:i/>
                <w:iCs/>
                <w:highlight w:val="yellow"/>
              </w:rPr>
              <w:t>JA/NEI</w:t>
            </w:r>
          </w:p>
          <w:p w14:paraId="2EFD0E25" w14:textId="3699E43B" w:rsidR="002459B7" w:rsidRPr="00874632" w:rsidRDefault="000507A6" w:rsidP="002459B7">
            <w:pPr>
              <w:rPr>
                <w:i/>
                <w:iCs/>
                <w:color w:val="000000" w:themeColor="text1"/>
                <w:highlight w:val="yellow"/>
              </w:rPr>
            </w:pPr>
            <w:r>
              <w:rPr>
                <w:i/>
                <w:iCs/>
                <w:highlight w:val="yellow"/>
              </w:rPr>
              <w:t xml:space="preserve">+ </w:t>
            </w:r>
            <w:r w:rsidR="002459B7" w:rsidRPr="00874632">
              <w:rPr>
                <w:i/>
                <w:iCs/>
                <w:highlight w:val="yellow"/>
              </w:rPr>
              <w:t>Tilbyderen beskriver hvordan dette kravet er ivaretatt for Tjenesten</w:t>
            </w:r>
          </w:p>
        </w:tc>
      </w:tr>
      <w:tr w:rsidR="002459B7" w:rsidRPr="007B4FDF" w14:paraId="3DD02316" w14:textId="2977B087" w:rsidTr="006D69C0">
        <w:trPr>
          <w:trHeight w:val="703"/>
        </w:trPr>
        <w:tc>
          <w:tcPr>
            <w:tcW w:w="5000" w:type="pct"/>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BBE243" w14:textId="2B7C2FF5" w:rsidR="002459B7" w:rsidRPr="007B4FDF" w:rsidRDefault="002459B7" w:rsidP="002459B7">
            <w:pPr>
              <w:pStyle w:val="Listeavsnitt"/>
              <w:numPr>
                <w:ilvl w:val="0"/>
                <w:numId w:val="40"/>
              </w:numPr>
              <w:spacing w:before="200" w:line="280" w:lineRule="atLeast"/>
              <w:rPr>
                <w:b/>
                <w:bCs/>
              </w:rPr>
            </w:pPr>
            <w:r w:rsidRPr="007B4FDF">
              <w:rPr>
                <w:b/>
                <w:bCs/>
              </w:rPr>
              <w:t>ARKITEKTUR OG INTEGRASJONER</w:t>
            </w:r>
          </w:p>
        </w:tc>
      </w:tr>
      <w:tr w:rsidR="002459B7" w:rsidRPr="00A471F9" w14:paraId="78D1E85D" w14:textId="13372657" w:rsidTr="00887477">
        <w:trPr>
          <w:trHeight w:val="1115"/>
        </w:trPr>
        <w:tc>
          <w:tcPr>
            <w:tcW w:w="314" w:type="pct"/>
            <w:tcBorders>
              <w:top w:val="single" w:sz="4" w:space="0" w:color="auto"/>
              <w:left w:val="single" w:sz="4" w:space="0" w:color="auto"/>
              <w:bottom w:val="single" w:sz="4" w:space="0" w:color="auto"/>
              <w:right w:val="single" w:sz="4" w:space="0" w:color="auto"/>
            </w:tcBorders>
          </w:tcPr>
          <w:p w14:paraId="74DECCCB" w14:textId="627F5223" w:rsidR="002459B7" w:rsidRPr="00A471F9"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67833116" w14:textId="0D792423" w:rsidR="002459B7" w:rsidRDefault="002459B7" w:rsidP="002459B7">
            <w:r>
              <w:t>Tjenesten</w:t>
            </w:r>
            <w:r w:rsidRPr="00D929DF">
              <w:t xml:space="preserve"> skal understøtte krav og føringer som er beskrevet i </w:t>
            </w:r>
            <w:hyperlink r:id="rId18" w:history="1">
              <w:r w:rsidRPr="00D929DF">
                <w:rPr>
                  <w:rStyle w:val="Hyperkobling"/>
                </w:rPr>
                <w:t>Referansekatalogen for IT-</w:t>
              </w:r>
              <w:proofErr w:type="spellStart"/>
              <w:r w:rsidRPr="00D929DF">
                <w:rPr>
                  <w:rStyle w:val="Hyperkobling"/>
                </w:rPr>
                <w:t>standardar</w:t>
              </w:r>
              <w:proofErr w:type="spellEnd"/>
              <w:r w:rsidRPr="00D929DF">
                <w:rPr>
                  <w:rStyle w:val="Hyperkobling"/>
                </w:rPr>
                <w:t xml:space="preserve"> | </w:t>
              </w:r>
              <w:proofErr w:type="spellStart"/>
              <w:r w:rsidRPr="00D929DF">
                <w:rPr>
                  <w:rStyle w:val="Hyperkobling"/>
                </w:rPr>
                <w:t>Digdir</w:t>
              </w:r>
              <w:proofErr w:type="spellEnd"/>
            </w:hyperlink>
            <w:r>
              <w:t>.</w:t>
            </w:r>
          </w:p>
          <w:p w14:paraId="226384BB" w14:textId="56EE8E0A" w:rsidR="002459B7" w:rsidRPr="00A471F9" w:rsidRDefault="002459B7" w:rsidP="002459B7"/>
        </w:tc>
        <w:tc>
          <w:tcPr>
            <w:tcW w:w="397" w:type="pct"/>
            <w:tcBorders>
              <w:top w:val="single" w:sz="4" w:space="0" w:color="auto"/>
              <w:left w:val="single" w:sz="4" w:space="0" w:color="auto"/>
              <w:bottom w:val="single" w:sz="4" w:space="0" w:color="auto"/>
              <w:right w:val="single" w:sz="4" w:space="0" w:color="auto"/>
            </w:tcBorders>
          </w:tcPr>
          <w:p w14:paraId="5EE7AC82" w14:textId="72877445" w:rsidR="002459B7" w:rsidRPr="0057167D" w:rsidRDefault="002459B7" w:rsidP="002459B7">
            <w:pPr>
              <w:rPr>
                <w:color w:val="000000" w:themeColor="text1"/>
              </w:rPr>
            </w:pPr>
            <w:r w:rsidRPr="0057167D">
              <w:rPr>
                <w:color w:val="000000" w:themeColor="text1"/>
              </w:rPr>
              <w:t>O</w:t>
            </w:r>
            <w:r>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766E9E3C" w14:textId="77777777" w:rsidR="00C54B64" w:rsidRPr="0095277F" w:rsidRDefault="00C54B64" w:rsidP="00C54B64">
            <w:pPr>
              <w:rPr>
                <w:i/>
                <w:iCs/>
                <w:color w:val="000000" w:themeColor="text1"/>
                <w:highlight w:val="yellow"/>
              </w:rPr>
            </w:pPr>
            <w:r w:rsidRPr="0095277F">
              <w:rPr>
                <w:i/>
                <w:iCs/>
                <w:highlight w:val="yellow"/>
              </w:rPr>
              <w:t>JA/NEI</w:t>
            </w:r>
          </w:p>
          <w:p w14:paraId="45C68CE1" w14:textId="6FC738E6" w:rsidR="002459B7" w:rsidRPr="00A82218" w:rsidRDefault="00C54B64" w:rsidP="002459B7">
            <w:pPr>
              <w:rPr>
                <w:i/>
                <w:iCs/>
                <w:color w:val="000000" w:themeColor="text1"/>
                <w:highlight w:val="yellow"/>
              </w:rPr>
            </w:pPr>
            <w:r>
              <w:rPr>
                <w:i/>
                <w:iCs/>
                <w:highlight w:val="yellow"/>
              </w:rPr>
              <w:t xml:space="preserve">+ </w:t>
            </w:r>
            <w:r w:rsidR="002459B7" w:rsidRPr="00A82218">
              <w:rPr>
                <w:i/>
                <w:iCs/>
                <w:highlight w:val="yellow"/>
              </w:rPr>
              <w:t>Tilbyderen bes beskrive hvordan prinsippene og føringene ivaretas i Tjenesten.</w:t>
            </w:r>
          </w:p>
        </w:tc>
      </w:tr>
      <w:tr w:rsidR="002459B7" w:rsidRPr="6CD49487" w14:paraId="6D09E239" w14:textId="3D2CDFF4"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27CC42A1" w14:textId="497EF835" w:rsidR="002459B7" w:rsidRPr="00A471F9"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6224E44A" w14:textId="3E5034E9" w:rsidR="002459B7" w:rsidRDefault="002459B7" w:rsidP="002459B7">
            <w:r>
              <w:t>Leverandøren skal til enhver tid kunne dokumentere sin arkitektur, minimum ved arkitekturbeskrivelse/skisse.</w:t>
            </w:r>
          </w:p>
        </w:tc>
        <w:tc>
          <w:tcPr>
            <w:tcW w:w="397" w:type="pct"/>
            <w:tcBorders>
              <w:top w:val="single" w:sz="4" w:space="0" w:color="auto"/>
              <w:left w:val="single" w:sz="4" w:space="0" w:color="auto"/>
              <w:bottom w:val="single" w:sz="4" w:space="0" w:color="auto"/>
              <w:right w:val="single" w:sz="4" w:space="0" w:color="auto"/>
            </w:tcBorders>
          </w:tcPr>
          <w:p w14:paraId="3C56E7DD" w14:textId="1F9E2529" w:rsidR="002459B7" w:rsidRPr="0057167D" w:rsidRDefault="002459B7" w:rsidP="002459B7">
            <w:pPr>
              <w:rPr>
                <w:color w:val="000000" w:themeColor="text1"/>
              </w:rPr>
            </w:pPr>
            <w:r>
              <w:rPr>
                <w:color w:val="000000" w:themeColor="text1"/>
              </w:rPr>
              <w:t>O+</w:t>
            </w:r>
            <w:r w:rsidRPr="0057167D">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48DEB1C9" w14:textId="77777777" w:rsidR="00C54B64" w:rsidRPr="0095277F" w:rsidRDefault="00C54B64" w:rsidP="00C54B64">
            <w:pPr>
              <w:rPr>
                <w:i/>
                <w:iCs/>
                <w:color w:val="000000" w:themeColor="text1"/>
                <w:highlight w:val="yellow"/>
              </w:rPr>
            </w:pPr>
            <w:r w:rsidRPr="0095277F">
              <w:rPr>
                <w:i/>
                <w:iCs/>
                <w:highlight w:val="yellow"/>
              </w:rPr>
              <w:t>JA/NEI</w:t>
            </w:r>
          </w:p>
          <w:p w14:paraId="281F2B6E" w14:textId="70C5F32C" w:rsidR="002459B7" w:rsidRPr="00A82218" w:rsidRDefault="00C54B64" w:rsidP="002459B7">
            <w:pPr>
              <w:rPr>
                <w:i/>
                <w:iCs/>
                <w:highlight w:val="yellow"/>
              </w:rPr>
            </w:pPr>
            <w:r>
              <w:rPr>
                <w:i/>
                <w:iCs/>
                <w:highlight w:val="yellow"/>
              </w:rPr>
              <w:t xml:space="preserve">+ </w:t>
            </w:r>
            <w:r w:rsidR="002459B7" w:rsidRPr="00A82218">
              <w:rPr>
                <w:i/>
                <w:iCs/>
                <w:highlight w:val="yellow"/>
              </w:rPr>
              <w:t xml:space="preserve">Tilbyderen skal vedlegge en arkitekturbeskrivelse/skisse for å gi Kunden et komplett oversiktsbilde over Tjenesten </w:t>
            </w:r>
            <w:r w:rsidR="002459B7" w:rsidRPr="00A82218">
              <w:rPr>
                <w:i/>
                <w:iCs/>
                <w:highlight w:val="yellow"/>
              </w:rPr>
              <w:lastRenderedPageBreak/>
              <w:t>som tilbys.</w:t>
            </w:r>
          </w:p>
          <w:p w14:paraId="7D985E91" w14:textId="702B03A3" w:rsidR="002459B7" w:rsidRPr="00A82218" w:rsidRDefault="002459B7" w:rsidP="002459B7">
            <w:pPr>
              <w:rPr>
                <w:i/>
                <w:iCs/>
                <w:color w:val="000000" w:themeColor="text1"/>
                <w:highlight w:val="yellow"/>
              </w:rPr>
            </w:pPr>
          </w:p>
        </w:tc>
      </w:tr>
      <w:tr w:rsidR="002459B7" w:rsidRPr="6CD49487" w14:paraId="20CB572E" w14:textId="4FC0FE86"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2F3895DA" w14:textId="2704EDE2" w:rsidR="002459B7" w:rsidRPr="00A471F9"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301F9015" w14:textId="2A64EF90" w:rsidR="002459B7" w:rsidRDefault="002459B7" w:rsidP="002459B7">
            <w:r>
              <w:t>Tjenesten</w:t>
            </w:r>
            <w:r w:rsidRPr="001A07EC">
              <w:t xml:space="preserve"> skal benytte seg av godkjente, ferdiglagde integrasjonsløsninger (</w:t>
            </w:r>
            <w:proofErr w:type="spellStart"/>
            <w:r w:rsidRPr="001A07EC">
              <w:t>plugins</w:t>
            </w:r>
            <w:proofErr w:type="spellEnd"/>
            <w:r w:rsidRPr="001A07EC">
              <w:t>) for integrasjon med andre IT-løsninger, gjennom et standardisert API.</w:t>
            </w:r>
          </w:p>
          <w:p w14:paraId="28D98A76" w14:textId="2F90B135" w:rsidR="002459B7" w:rsidRDefault="002459B7" w:rsidP="002459B7"/>
        </w:tc>
        <w:tc>
          <w:tcPr>
            <w:tcW w:w="397" w:type="pct"/>
            <w:tcBorders>
              <w:top w:val="single" w:sz="4" w:space="0" w:color="auto"/>
              <w:left w:val="single" w:sz="4" w:space="0" w:color="auto"/>
              <w:bottom w:val="single" w:sz="4" w:space="0" w:color="auto"/>
              <w:right w:val="single" w:sz="4" w:space="0" w:color="auto"/>
            </w:tcBorders>
          </w:tcPr>
          <w:p w14:paraId="3CA1A889" w14:textId="5D745E63" w:rsidR="002459B7" w:rsidRPr="0057167D" w:rsidRDefault="002459B7" w:rsidP="002459B7">
            <w:pPr>
              <w:rPr>
                <w:color w:val="000000" w:themeColor="text1"/>
              </w:rPr>
            </w:pPr>
            <w:r w:rsidRPr="0057167D">
              <w:rPr>
                <w:color w:val="000000" w:themeColor="text1"/>
              </w:rPr>
              <w:t>O</w:t>
            </w:r>
            <w:r>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750EC6AF" w14:textId="77777777" w:rsidR="00C54B64" w:rsidRPr="0095277F" w:rsidRDefault="00C54B64" w:rsidP="00C54B64">
            <w:pPr>
              <w:rPr>
                <w:i/>
                <w:iCs/>
                <w:color w:val="000000" w:themeColor="text1"/>
                <w:highlight w:val="yellow"/>
              </w:rPr>
            </w:pPr>
            <w:r w:rsidRPr="0095277F">
              <w:rPr>
                <w:i/>
                <w:iCs/>
                <w:highlight w:val="yellow"/>
              </w:rPr>
              <w:t>JA/NEI</w:t>
            </w:r>
          </w:p>
          <w:p w14:paraId="0B8C0EE8" w14:textId="5CD0D9E0" w:rsidR="002459B7" w:rsidRPr="00A82218" w:rsidRDefault="00C54B64" w:rsidP="002459B7">
            <w:pPr>
              <w:rPr>
                <w:i/>
                <w:iCs/>
                <w:highlight w:val="yellow"/>
              </w:rPr>
            </w:pPr>
            <w:r>
              <w:rPr>
                <w:i/>
                <w:iCs/>
                <w:highlight w:val="yellow"/>
              </w:rPr>
              <w:t xml:space="preserve">+ </w:t>
            </w:r>
            <w:r w:rsidR="002459B7" w:rsidRPr="00A82218">
              <w:rPr>
                <w:i/>
                <w:iCs/>
                <w:highlight w:val="yellow"/>
              </w:rPr>
              <w:t>Tilbyderen skal redegjøre for hvilke integrasjonsmuligheter Tjenesten tilbyr, herunder bruk av åpne grensesnitt eller API-er.</w:t>
            </w:r>
          </w:p>
          <w:p w14:paraId="39F12C94" w14:textId="77777777" w:rsidR="002459B7" w:rsidRPr="00A82218" w:rsidRDefault="002459B7" w:rsidP="002459B7">
            <w:pPr>
              <w:rPr>
                <w:i/>
                <w:iCs/>
                <w:color w:val="000000" w:themeColor="text1"/>
                <w:highlight w:val="yellow"/>
              </w:rPr>
            </w:pPr>
          </w:p>
        </w:tc>
      </w:tr>
      <w:tr w:rsidR="002459B7" w:rsidRPr="6CD49487" w14:paraId="62C88938" w14:textId="0B91C4D7"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6CFEFF71" w14:textId="02D722FA" w:rsidR="002459B7" w:rsidRPr="00A471F9"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42E32511" w14:textId="77777777" w:rsidR="002459B7" w:rsidRDefault="002459B7" w:rsidP="002459B7">
            <w:r>
              <w:t>Tjenesten</w:t>
            </w:r>
            <w:r w:rsidRPr="00B0383D">
              <w:t xml:space="preserve"> skal støtte integrasjon med UDIs løsning for identitets- og tilgangsstyring for interne brukere.</w:t>
            </w:r>
          </w:p>
          <w:p w14:paraId="0D9A727D" w14:textId="142F3164" w:rsidR="002459B7" w:rsidRDefault="002459B7" w:rsidP="002459B7"/>
        </w:tc>
        <w:tc>
          <w:tcPr>
            <w:tcW w:w="397" w:type="pct"/>
            <w:tcBorders>
              <w:top w:val="single" w:sz="4" w:space="0" w:color="auto"/>
              <w:left w:val="single" w:sz="4" w:space="0" w:color="auto"/>
              <w:bottom w:val="single" w:sz="4" w:space="0" w:color="auto"/>
              <w:right w:val="single" w:sz="4" w:space="0" w:color="auto"/>
            </w:tcBorders>
          </w:tcPr>
          <w:p w14:paraId="7926DBBB" w14:textId="1B8369ED" w:rsidR="002459B7" w:rsidRPr="0057167D" w:rsidRDefault="002459B7" w:rsidP="002459B7">
            <w:pPr>
              <w:rPr>
                <w:color w:val="000000" w:themeColor="text1"/>
              </w:rPr>
            </w:pPr>
            <w:r w:rsidRPr="0057167D">
              <w:rPr>
                <w:color w:val="000000" w:themeColor="text1"/>
              </w:rPr>
              <w:t>O</w:t>
            </w:r>
            <w:r>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53434C94" w14:textId="77777777" w:rsidR="00C54B64" w:rsidRPr="0095277F" w:rsidRDefault="00C54B64" w:rsidP="00C54B64">
            <w:pPr>
              <w:rPr>
                <w:i/>
                <w:iCs/>
                <w:color w:val="000000" w:themeColor="text1"/>
                <w:highlight w:val="yellow"/>
              </w:rPr>
            </w:pPr>
            <w:r w:rsidRPr="0095277F">
              <w:rPr>
                <w:i/>
                <w:iCs/>
                <w:highlight w:val="yellow"/>
              </w:rPr>
              <w:t>JA/NEI</w:t>
            </w:r>
          </w:p>
          <w:p w14:paraId="72392067" w14:textId="222D2622" w:rsidR="002459B7" w:rsidRPr="00A82218" w:rsidRDefault="00C54B64" w:rsidP="002459B7">
            <w:pPr>
              <w:rPr>
                <w:i/>
                <w:iCs/>
                <w:color w:val="000000" w:themeColor="text1"/>
                <w:highlight w:val="yellow"/>
              </w:rPr>
            </w:pPr>
            <w:r>
              <w:rPr>
                <w:i/>
                <w:iCs/>
                <w:color w:val="000000" w:themeColor="text1"/>
                <w:highlight w:val="yellow"/>
              </w:rPr>
              <w:t xml:space="preserve">+ </w:t>
            </w:r>
            <w:r w:rsidR="002459B7" w:rsidRPr="00A82218">
              <w:rPr>
                <w:i/>
                <w:iCs/>
                <w:color w:val="000000" w:themeColor="text1"/>
                <w:highlight w:val="yellow"/>
              </w:rPr>
              <w:t>Tilbyderen skal beskrive hvordan dette kravet oppfylles</w:t>
            </w:r>
          </w:p>
        </w:tc>
      </w:tr>
      <w:tr w:rsidR="002459B7" w:rsidRPr="6CD49487" w14:paraId="4A6B8527" w14:textId="02F170C5"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67DD0C3A" w14:textId="5C29996D" w:rsidR="002459B7" w:rsidRPr="00A471F9"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262AF9DE" w14:textId="77777777" w:rsidR="002459B7" w:rsidRDefault="002459B7" w:rsidP="002459B7">
            <w:r w:rsidRPr="00F5084A">
              <w:t xml:space="preserve">UDI skal ha råderett over egne data som behandles i </w:t>
            </w:r>
            <w:r>
              <w:t>tjenesten</w:t>
            </w:r>
            <w:r w:rsidRPr="00F5084A">
              <w:t>. Leverandør skal ikke bruke dataene til andre formål enn levering av avtalt tjeneste.</w:t>
            </w:r>
          </w:p>
        </w:tc>
        <w:tc>
          <w:tcPr>
            <w:tcW w:w="397" w:type="pct"/>
            <w:tcBorders>
              <w:top w:val="single" w:sz="4" w:space="0" w:color="auto"/>
              <w:left w:val="single" w:sz="4" w:space="0" w:color="auto"/>
              <w:bottom w:val="single" w:sz="4" w:space="0" w:color="auto"/>
              <w:right w:val="single" w:sz="4" w:space="0" w:color="auto"/>
            </w:tcBorders>
          </w:tcPr>
          <w:p w14:paraId="59C08998" w14:textId="77777777" w:rsidR="002459B7" w:rsidRPr="0057167D" w:rsidRDefault="002459B7" w:rsidP="002459B7">
            <w:pPr>
              <w:rPr>
                <w:color w:val="000000" w:themeColor="text1"/>
              </w:rPr>
            </w:pPr>
            <w:r w:rsidRPr="0057167D">
              <w:rPr>
                <w:color w:val="000000" w:themeColor="text1"/>
              </w:rPr>
              <w:t>O</w:t>
            </w:r>
          </w:p>
        </w:tc>
        <w:tc>
          <w:tcPr>
            <w:tcW w:w="1797" w:type="pct"/>
            <w:tcBorders>
              <w:top w:val="single" w:sz="4" w:space="0" w:color="auto"/>
              <w:left w:val="single" w:sz="4" w:space="0" w:color="auto"/>
              <w:bottom w:val="single" w:sz="4" w:space="0" w:color="auto"/>
              <w:right w:val="single" w:sz="4" w:space="0" w:color="auto"/>
            </w:tcBorders>
          </w:tcPr>
          <w:p w14:paraId="1C14CB5C" w14:textId="77777777" w:rsidR="00C54B64" w:rsidRPr="0095277F" w:rsidRDefault="00C54B64" w:rsidP="00C54B64">
            <w:pPr>
              <w:rPr>
                <w:i/>
                <w:iCs/>
                <w:color w:val="000000" w:themeColor="text1"/>
                <w:highlight w:val="yellow"/>
              </w:rPr>
            </w:pPr>
            <w:r w:rsidRPr="0095277F">
              <w:rPr>
                <w:i/>
                <w:iCs/>
                <w:highlight w:val="yellow"/>
              </w:rPr>
              <w:t>JA/NEI</w:t>
            </w:r>
          </w:p>
          <w:p w14:paraId="037FD8F0" w14:textId="391CAC8F" w:rsidR="002459B7" w:rsidRPr="00A82218" w:rsidRDefault="002459B7" w:rsidP="002459B7">
            <w:pPr>
              <w:rPr>
                <w:color w:val="000000" w:themeColor="text1"/>
                <w:highlight w:val="yellow"/>
              </w:rPr>
            </w:pPr>
          </w:p>
        </w:tc>
      </w:tr>
      <w:tr w:rsidR="002459B7" w:rsidRPr="6CD49487" w14:paraId="082FCC15" w14:textId="2C292182" w:rsidTr="00887477">
        <w:trPr>
          <w:trHeight w:val="703"/>
        </w:trPr>
        <w:tc>
          <w:tcPr>
            <w:tcW w:w="314" w:type="pct"/>
            <w:tcBorders>
              <w:top w:val="single" w:sz="4" w:space="0" w:color="auto"/>
              <w:left w:val="single" w:sz="4" w:space="0" w:color="auto"/>
              <w:bottom w:val="single" w:sz="4" w:space="0" w:color="auto"/>
              <w:right w:val="single" w:sz="4" w:space="0" w:color="auto"/>
            </w:tcBorders>
          </w:tcPr>
          <w:p w14:paraId="19E00974" w14:textId="42EFBF10" w:rsidR="002459B7" w:rsidRPr="00A471F9"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42D76A47" w14:textId="40377CF8" w:rsidR="002459B7" w:rsidRDefault="002459B7" w:rsidP="002459B7">
            <w:r>
              <w:t>Data fra Tjenesten skal kunne eksporteres eller flyttes ved behov.</w:t>
            </w:r>
          </w:p>
        </w:tc>
        <w:tc>
          <w:tcPr>
            <w:tcW w:w="397" w:type="pct"/>
            <w:tcBorders>
              <w:top w:val="single" w:sz="4" w:space="0" w:color="auto"/>
              <w:left w:val="single" w:sz="4" w:space="0" w:color="auto"/>
              <w:bottom w:val="single" w:sz="4" w:space="0" w:color="auto"/>
              <w:right w:val="single" w:sz="4" w:space="0" w:color="auto"/>
            </w:tcBorders>
          </w:tcPr>
          <w:p w14:paraId="5D14F60A" w14:textId="2F97C69C" w:rsidR="002459B7" w:rsidRPr="0057167D" w:rsidRDefault="002459B7" w:rsidP="002459B7">
            <w:pPr>
              <w:rPr>
                <w:color w:val="000000" w:themeColor="text1"/>
              </w:rPr>
            </w:pPr>
            <w:r>
              <w:rPr>
                <w:color w:val="000000" w:themeColor="text1"/>
              </w:rPr>
              <w:t>O+</w:t>
            </w:r>
            <w:r w:rsidRPr="0057167D">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3E2C2F6F" w14:textId="77777777" w:rsidR="00C54B64" w:rsidRPr="0095277F" w:rsidRDefault="00C54B64" w:rsidP="00C54B64">
            <w:pPr>
              <w:rPr>
                <w:i/>
                <w:iCs/>
                <w:color w:val="000000" w:themeColor="text1"/>
                <w:highlight w:val="yellow"/>
              </w:rPr>
            </w:pPr>
            <w:r w:rsidRPr="0095277F">
              <w:rPr>
                <w:i/>
                <w:iCs/>
                <w:highlight w:val="yellow"/>
              </w:rPr>
              <w:t>JA/NEI</w:t>
            </w:r>
          </w:p>
          <w:p w14:paraId="40F73897" w14:textId="0A01F491" w:rsidR="002459B7" w:rsidRPr="00A82218" w:rsidRDefault="00C54B64" w:rsidP="002459B7">
            <w:pPr>
              <w:rPr>
                <w:i/>
                <w:iCs/>
                <w:color w:val="000000" w:themeColor="text1"/>
                <w:highlight w:val="yellow"/>
              </w:rPr>
            </w:pPr>
            <w:r>
              <w:rPr>
                <w:i/>
                <w:iCs/>
                <w:highlight w:val="yellow"/>
              </w:rPr>
              <w:t xml:space="preserve">+ </w:t>
            </w:r>
            <w:r w:rsidR="002459B7" w:rsidRPr="00A82218">
              <w:rPr>
                <w:i/>
                <w:iCs/>
                <w:highlight w:val="yellow"/>
              </w:rPr>
              <w:t>Tilbyderen skal redegjøre for hvordan data kan eksporteres eller overføres ved behov.</w:t>
            </w:r>
          </w:p>
        </w:tc>
      </w:tr>
      <w:tr w:rsidR="002459B7" w14:paraId="248221F5" w14:textId="61C798FD" w:rsidTr="00887477">
        <w:trPr>
          <w:trHeight w:val="1326"/>
        </w:trPr>
        <w:tc>
          <w:tcPr>
            <w:tcW w:w="314" w:type="pct"/>
            <w:tcBorders>
              <w:top w:val="single" w:sz="4" w:space="0" w:color="auto"/>
              <w:left w:val="single" w:sz="4" w:space="0" w:color="auto"/>
              <w:bottom w:val="single" w:sz="4" w:space="0" w:color="auto"/>
              <w:right w:val="single" w:sz="4" w:space="0" w:color="auto"/>
            </w:tcBorders>
          </w:tcPr>
          <w:p w14:paraId="2CB4EB11" w14:textId="02818FA0" w:rsidR="002459B7"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144009E6" w14:textId="5630E7A2" w:rsidR="002459B7" w:rsidRDefault="002459B7" w:rsidP="002459B7">
            <w:r>
              <w:t xml:space="preserve">Leverandøren skal ha gode rutiner for jevnlige oppdateringer og </w:t>
            </w:r>
            <w:proofErr w:type="spellStart"/>
            <w:r>
              <w:t>patching</w:t>
            </w:r>
            <w:proofErr w:type="spellEnd"/>
            <w:r>
              <w:t xml:space="preserve"> av Tjenesten. Oppdateringer/</w:t>
            </w:r>
            <w:proofErr w:type="spellStart"/>
            <w:r>
              <w:t>patching</w:t>
            </w:r>
            <w:proofErr w:type="spellEnd"/>
            <w:r>
              <w:t xml:space="preserve"> skal skje med minst mulig nedetid for Kundens brukere.</w:t>
            </w:r>
          </w:p>
          <w:p w14:paraId="33AAAFD0" w14:textId="62C0B147" w:rsidR="002459B7" w:rsidRPr="00EF5A21" w:rsidRDefault="002459B7" w:rsidP="002459B7"/>
        </w:tc>
        <w:tc>
          <w:tcPr>
            <w:tcW w:w="397" w:type="pct"/>
            <w:tcBorders>
              <w:top w:val="single" w:sz="4" w:space="0" w:color="auto"/>
              <w:left w:val="single" w:sz="4" w:space="0" w:color="auto"/>
              <w:bottom w:val="single" w:sz="4" w:space="0" w:color="auto"/>
              <w:right w:val="single" w:sz="4" w:space="0" w:color="auto"/>
            </w:tcBorders>
          </w:tcPr>
          <w:p w14:paraId="362780BA" w14:textId="23B64666" w:rsidR="002459B7" w:rsidRPr="0057167D" w:rsidRDefault="002459B7" w:rsidP="002459B7">
            <w:pPr>
              <w:rPr>
                <w:color w:val="000000" w:themeColor="text1"/>
              </w:rPr>
            </w:pPr>
            <w:r>
              <w:rPr>
                <w:color w:val="000000" w:themeColor="text1"/>
              </w:rPr>
              <w:t>O+R</w:t>
            </w:r>
          </w:p>
        </w:tc>
        <w:tc>
          <w:tcPr>
            <w:tcW w:w="1797" w:type="pct"/>
            <w:tcBorders>
              <w:top w:val="single" w:sz="4" w:space="0" w:color="auto"/>
              <w:left w:val="single" w:sz="4" w:space="0" w:color="auto"/>
              <w:bottom w:val="single" w:sz="4" w:space="0" w:color="auto"/>
              <w:right w:val="single" w:sz="4" w:space="0" w:color="auto"/>
            </w:tcBorders>
          </w:tcPr>
          <w:p w14:paraId="08101693" w14:textId="77777777" w:rsidR="00C54B64" w:rsidRPr="0095277F" w:rsidRDefault="00C54B64" w:rsidP="00C54B64">
            <w:pPr>
              <w:rPr>
                <w:i/>
                <w:iCs/>
                <w:color w:val="000000" w:themeColor="text1"/>
                <w:highlight w:val="yellow"/>
              </w:rPr>
            </w:pPr>
            <w:r w:rsidRPr="0095277F">
              <w:rPr>
                <w:i/>
                <w:iCs/>
                <w:highlight w:val="yellow"/>
              </w:rPr>
              <w:t>JA/NEI</w:t>
            </w:r>
          </w:p>
          <w:p w14:paraId="41451C1E" w14:textId="19678A54" w:rsidR="002459B7" w:rsidRPr="00A82218" w:rsidRDefault="00C54B64" w:rsidP="002459B7">
            <w:pPr>
              <w:rPr>
                <w:i/>
                <w:iCs/>
                <w:highlight w:val="yellow"/>
              </w:rPr>
            </w:pPr>
            <w:r>
              <w:rPr>
                <w:i/>
                <w:iCs/>
                <w:highlight w:val="yellow"/>
              </w:rPr>
              <w:t xml:space="preserve">+ </w:t>
            </w:r>
            <w:r w:rsidR="002459B7" w:rsidRPr="00A82218">
              <w:rPr>
                <w:i/>
                <w:iCs/>
                <w:highlight w:val="yellow"/>
              </w:rPr>
              <w:t xml:space="preserve">Tilbyderen bes beskrive gjennomføringsstrategi for oppdatering og </w:t>
            </w:r>
            <w:proofErr w:type="spellStart"/>
            <w:r w:rsidR="002459B7" w:rsidRPr="00A82218">
              <w:rPr>
                <w:i/>
                <w:iCs/>
                <w:highlight w:val="yellow"/>
              </w:rPr>
              <w:t>patching</w:t>
            </w:r>
            <w:proofErr w:type="spellEnd"/>
            <w:r w:rsidR="002459B7" w:rsidRPr="00A82218">
              <w:rPr>
                <w:i/>
                <w:iCs/>
                <w:highlight w:val="yellow"/>
              </w:rPr>
              <w:t xml:space="preserve"> av løsning.</w:t>
            </w:r>
          </w:p>
        </w:tc>
      </w:tr>
      <w:tr w:rsidR="002459B7" w:rsidRPr="007B4FDF" w14:paraId="32B5AD8A" w14:textId="77777777" w:rsidTr="4C2ECA8A">
        <w:trPr>
          <w:trHeight w:val="703"/>
        </w:trPr>
        <w:tc>
          <w:tcPr>
            <w:tcW w:w="5000" w:type="pct"/>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5D8B4C" w14:textId="1A9AEE19" w:rsidR="002459B7" w:rsidRPr="00865D08" w:rsidRDefault="00D67C0E" w:rsidP="002459B7">
            <w:pPr>
              <w:pStyle w:val="Listeavsnitt"/>
              <w:numPr>
                <w:ilvl w:val="0"/>
                <w:numId w:val="40"/>
              </w:numPr>
              <w:spacing w:before="200" w:line="280" w:lineRule="atLeast"/>
              <w:rPr>
                <w:b/>
                <w:bCs/>
                <w:caps/>
              </w:rPr>
            </w:pPr>
            <w:r>
              <w:rPr>
                <w:b/>
                <w:bCs/>
                <w:caps/>
              </w:rPr>
              <w:t>Brukervilkår og administrasjon</w:t>
            </w:r>
          </w:p>
        </w:tc>
      </w:tr>
      <w:tr w:rsidR="002459B7" w:rsidRPr="00CA5BDC" w14:paraId="243B90D1" w14:textId="48BCE303" w:rsidTr="00887477">
        <w:trPr>
          <w:trHeight w:val="1326"/>
        </w:trPr>
        <w:tc>
          <w:tcPr>
            <w:tcW w:w="314" w:type="pct"/>
            <w:tcBorders>
              <w:top w:val="single" w:sz="4" w:space="0" w:color="auto"/>
              <w:left w:val="single" w:sz="4" w:space="0" w:color="auto"/>
              <w:bottom w:val="single" w:sz="4" w:space="0" w:color="auto"/>
              <w:right w:val="single" w:sz="4" w:space="0" w:color="auto"/>
            </w:tcBorders>
          </w:tcPr>
          <w:p w14:paraId="7ECF532E" w14:textId="47B5645D" w:rsidR="002459B7" w:rsidRPr="00CA5BDC"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09DD4C9B" w14:textId="77777777" w:rsidR="00C014C2" w:rsidRPr="00485282" w:rsidRDefault="00C014C2" w:rsidP="00C014C2">
            <w:pPr>
              <w:rPr>
                <w:b/>
                <w:bCs/>
                <w:color w:val="000000" w:themeColor="text1"/>
              </w:rPr>
            </w:pPr>
            <w:r w:rsidRPr="00485282">
              <w:rPr>
                <w:b/>
                <w:bCs/>
                <w:color w:val="000000" w:themeColor="text1"/>
              </w:rPr>
              <w:t>Vilkår for bruk</w:t>
            </w:r>
          </w:p>
          <w:p w14:paraId="09D08E35" w14:textId="77777777" w:rsidR="00C014C2" w:rsidRPr="00846461" w:rsidRDefault="00C014C2" w:rsidP="00C014C2">
            <w:pPr>
              <w:rPr>
                <w:color w:val="000000" w:themeColor="text1"/>
              </w:rPr>
            </w:pPr>
            <w:r w:rsidRPr="00846461">
              <w:rPr>
                <w:color w:val="000000" w:themeColor="text1"/>
              </w:rPr>
              <w:t>Leverandøren skal sikre at Kunden til enhver tid har tilgang til en fullstendig og oppdatert beskrivelse av de vilkår som gjelder for bruk av Tjenesten.</w:t>
            </w:r>
          </w:p>
          <w:p w14:paraId="20EC4E10" w14:textId="77777777" w:rsidR="00C014C2" w:rsidRPr="00846461" w:rsidRDefault="00C014C2" w:rsidP="00C014C2">
            <w:pPr>
              <w:rPr>
                <w:color w:val="000000" w:themeColor="text1"/>
              </w:rPr>
            </w:pPr>
            <w:r w:rsidRPr="00846461">
              <w:rPr>
                <w:color w:val="000000" w:themeColor="text1"/>
              </w:rPr>
              <w:t>Beskrivelsen skal som minimum omfatte Kundens rettigheter og begrensninger ved bruk av Tjenesten, samt øvrige forhold som har betydning for Kundens tilgang til, bruk av eller betaling for Tjenesten.</w:t>
            </w:r>
          </w:p>
          <w:p w14:paraId="247B883E" w14:textId="77777777" w:rsidR="00C014C2" w:rsidRPr="00846461" w:rsidRDefault="00C014C2" w:rsidP="00C014C2">
            <w:pPr>
              <w:rPr>
                <w:color w:val="000000" w:themeColor="text1"/>
              </w:rPr>
            </w:pPr>
            <w:r w:rsidRPr="00846461">
              <w:rPr>
                <w:color w:val="000000" w:themeColor="text1"/>
              </w:rPr>
              <w:t>Leverandøren skal til enhver tid opprettholde og gjøre tilgjengelig en oppdatert beskrivelse av Tjenestens vilkår for bruk og prismodell. Beskrivelsen skal omfatte alle vilkår, priselementer, beregningsgrunnlag, bruker- eller tilgangskategorier, moduler, funksjonalitetsnivåer og øvrige forhold som har betydning for Kundens vederlag eller bruk av Tjenesten.</w:t>
            </w:r>
          </w:p>
          <w:p w14:paraId="3226707E" w14:textId="77777777" w:rsidR="00C014C2" w:rsidRPr="00846461" w:rsidRDefault="00C014C2" w:rsidP="00C014C2">
            <w:pPr>
              <w:rPr>
                <w:color w:val="000000" w:themeColor="text1"/>
              </w:rPr>
            </w:pPr>
            <w:r w:rsidRPr="00846461">
              <w:rPr>
                <w:color w:val="000000" w:themeColor="text1"/>
              </w:rPr>
              <w:t>Endringer i slike forhold skal dokumenteres og gjøres tilgjengelig for Kunden uten ugrunnet opphold.</w:t>
            </w:r>
          </w:p>
          <w:p w14:paraId="756A69A5" w14:textId="26DE283A" w:rsidR="002459B7" w:rsidRPr="00CA5BDC" w:rsidRDefault="002459B7" w:rsidP="002459B7"/>
        </w:tc>
        <w:tc>
          <w:tcPr>
            <w:tcW w:w="397" w:type="pct"/>
            <w:tcBorders>
              <w:top w:val="single" w:sz="4" w:space="0" w:color="auto"/>
              <w:left w:val="single" w:sz="4" w:space="0" w:color="auto"/>
              <w:bottom w:val="single" w:sz="4" w:space="0" w:color="auto"/>
              <w:right w:val="single" w:sz="4" w:space="0" w:color="auto"/>
            </w:tcBorders>
          </w:tcPr>
          <w:p w14:paraId="0E63C2F9" w14:textId="6948533B" w:rsidR="002459B7" w:rsidRPr="00CA5BDC" w:rsidRDefault="002459B7" w:rsidP="002459B7">
            <w:pPr>
              <w:rPr>
                <w:color w:val="000000" w:themeColor="text1"/>
              </w:rPr>
            </w:pPr>
            <w:r w:rsidRPr="00CA5BDC">
              <w:rPr>
                <w:color w:val="000000" w:themeColor="text1"/>
              </w:rPr>
              <w:t>O+R</w:t>
            </w:r>
          </w:p>
        </w:tc>
        <w:tc>
          <w:tcPr>
            <w:tcW w:w="1797" w:type="pct"/>
            <w:tcBorders>
              <w:top w:val="single" w:sz="4" w:space="0" w:color="auto"/>
              <w:left w:val="single" w:sz="4" w:space="0" w:color="auto"/>
              <w:bottom w:val="single" w:sz="4" w:space="0" w:color="auto"/>
              <w:right w:val="single" w:sz="4" w:space="0" w:color="auto"/>
            </w:tcBorders>
          </w:tcPr>
          <w:p w14:paraId="297B77F6" w14:textId="77777777" w:rsidR="00982CDC" w:rsidRPr="00982CDC" w:rsidRDefault="00982CDC" w:rsidP="00982CDC">
            <w:pPr>
              <w:rPr>
                <w:i/>
                <w:iCs/>
                <w:color w:val="000000" w:themeColor="text1"/>
                <w:highlight w:val="yellow"/>
              </w:rPr>
            </w:pPr>
            <w:r w:rsidRPr="00982CDC">
              <w:rPr>
                <w:i/>
                <w:iCs/>
                <w:highlight w:val="yellow"/>
              </w:rPr>
              <w:t>JA/NEI</w:t>
            </w:r>
          </w:p>
          <w:p w14:paraId="00B5EE50" w14:textId="77777777" w:rsidR="00982CDC" w:rsidRPr="00982CDC" w:rsidRDefault="00982CDC" w:rsidP="00982CDC">
            <w:pPr>
              <w:rPr>
                <w:i/>
                <w:iCs/>
                <w:highlight w:val="yellow"/>
              </w:rPr>
            </w:pPr>
            <w:r w:rsidRPr="00982CDC">
              <w:rPr>
                <w:i/>
                <w:iCs/>
                <w:highlight w:val="yellow"/>
              </w:rPr>
              <w:t>+ Tilbyder skal vedlegge gjeldende bruksvilkår, abonnements- eller prismodell, produktbeskrivelser eller tilsvarende dokumentasjon som beskriver vilkår og betingelser for Kundens bruk av Tjenesten.</w:t>
            </w:r>
          </w:p>
          <w:p w14:paraId="115DC0B6" w14:textId="65C2743E" w:rsidR="002459B7" w:rsidRPr="00A82218" w:rsidRDefault="00982CDC" w:rsidP="002459B7">
            <w:pPr>
              <w:rPr>
                <w:color w:val="000000" w:themeColor="text1"/>
                <w:highlight w:val="yellow"/>
              </w:rPr>
            </w:pPr>
            <w:r w:rsidRPr="00982CDC">
              <w:rPr>
                <w:i/>
                <w:iCs/>
                <w:highlight w:val="yellow"/>
              </w:rPr>
              <w:t>Tilbyder skal videre beskrive hvordan kravet oppfylles. Beskrivelsen skal redegjøre for hvordan informasjon om vilkår for bruk, prismodell og øvrige forhold av betydning for Kundens bruk av Tjenesten gjøres tilgjengelig for Kunden, hvordan informasjonen holdes oppdatert, og hvordan Kunden varsles om endringer.</w:t>
            </w:r>
          </w:p>
        </w:tc>
      </w:tr>
      <w:tr w:rsidR="002459B7" w:rsidRPr="00CA5BDC" w14:paraId="28564A4C" w14:textId="47C933D2" w:rsidTr="00887477">
        <w:trPr>
          <w:trHeight w:val="694"/>
        </w:trPr>
        <w:tc>
          <w:tcPr>
            <w:tcW w:w="314" w:type="pct"/>
            <w:tcBorders>
              <w:top w:val="single" w:sz="4" w:space="0" w:color="auto"/>
              <w:left w:val="single" w:sz="4" w:space="0" w:color="auto"/>
              <w:bottom w:val="single" w:sz="4" w:space="0" w:color="auto"/>
              <w:right w:val="single" w:sz="4" w:space="0" w:color="auto"/>
            </w:tcBorders>
          </w:tcPr>
          <w:p w14:paraId="158CAB83" w14:textId="14D8129D" w:rsidR="002459B7" w:rsidRPr="00CA5BDC" w:rsidRDefault="002459B7" w:rsidP="002459B7">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0C5E0540" w14:textId="77777777" w:rsidR="00CB1081" w:rsidRPr="00976249" w:rsidRDefault="00CB1081" w:rsidP="00CB1081">
            <w:pPr>
              <w:rPr>
                <w:b/>
                <w:bCs/>
              </w:rPr>
            </w:pPr>
            <w:r w:rsidRPr="00976249">
              <w:rPr>
                <w:b/>
                <w:bCs/>
              </w:rPr>
              <w:t>Justering av antall brukere</w:t>
            </w:r>
          </w:p>
          <w:p w14:paraId="67076C69" w14:textId="35D9ED31" w:rsidR="002459B7" w:rsidRPr="00CA5BDC" w:rsidRDefault="00CB1081" w:rsidP="002459B7">
            <w:r w:rsidRPr="00976249">
              <w:t>Kunden skal kunne justere antall brukere opp og ned i kontraktsperioden. Kunden skal ha rett til å redusere antall brukere minst én gang per år.</w:t>
            </w:r>
          </w:p>
        </w:tc>
        <w:tc>
          <w:tcPr>
            <w:tcW w:w="397" w:type="pct"/>
            <w:tcBorders>
              <w:top w:val="single" w:sz="4" w:space="0" w:color="auto"/>
              <w:left w:val="single" w:sz="4" w:space="0" w:color="auto"/>
              <w:bottom w:val="single" w:sz="4" w:space="0" w:color="auto"/>
              <w:right w:val="single" w:sz="4" w:space="0" w:color="auto"/>
            </w:tcBorders>
          </w:tcPr>
          <w:p w14:paraId="22D6DFD9" w14:textId="7F2E6AA5" w:rsidR="002459B7" w:rsidRPr="00CA5BDC" w:rsidRDefault="002459B7" w:rsidP="002459B7">
            <w:pPr>
              <w:rPr>
                <w:color w:val="000000" w:themeColor="text1"/>
              </w:rPr>
            </w:pPr>
            <w:r w:rsidRPr="00CA5BDC">
              <w:rPr>
                <w:color w:val="000000" w:themeColor="text1"/>
              </w:rPr>
              <w:t>O+R</w:t>
            </w:r>
          </w:p>
        </w:tc>
        <w:tc>
          <w:tcPr>
            <w:tcW w:w="1797" w:type="pct"/>
            <w:tcBorders>
              <w:top w:val="single" w:sz="4" w:space="0" w:color="auto"/>
              <w:left w:val="single" w:sz="4" w:space="0" w:color="auto"/>
              <w:bottom w:val="single" w:sz="4" w:space="0" w:color="auto"/>
              <w:right w:val="single" w:sz="4" w:space="0" w:color="auto"/>
            </w:tcBorders>
          </w:tcPr>
          <w:p w14:paraId="1D459C95" w14:textId="77777777" w:rsidR="004F206C" w:rsidRPr="004F206C" w:rsidRDefault="004F206C" w:rsidP="004F206C">
            <w:pPr>
              <w:rPr>
                <w:i/>
                <w:iCs/>
                <w:color w:val="000000" w:themeColor="text1"/>
                <w:highlight w:val="yellow"/>
              </w:rPr>
            </w:pPr>
            <w:r w:rsidRPr="004F206C">
              <w:rPr>
                <w:i/>
                <w:iCs/>
                <w:highlight w:val="yellow"/>
              </w:rPr>
              <w:t>JA/NEI</w:t>
            </w:r>
          </w:p>
          <w:p w14:paraId="1294C60A" w14:textId="77777777" w:rsidR="004F206C" w:rsidRPr="004F206C" w:rsidRDefault="004F206C" w:rsidP="004F206C">
            <w:pPr>
              <w:rPr>
                <w:i/>
                <w:iCs/>
                <w:highlight w:val="yellow"/>
              </w:rPr>
            </w:pPr>
            <w:r w:rsidRPr="004F206C">
              <w:rPr>
                <w:i/>
                <w:iCs/>
                <w:highlight w:val="yellow"/>
              </w:rPr>
              <w:t>+ Tilbyder skal beskrive hvordan kravet oppfylles, herunder:</w:t>
            </w:r>
          </w:p>
          <w:p w14:paraId="707E332A" w14:textId="77777777" w:rsidR="004F206C" w:rsidRPr="004F206C" w:rsidRDefault="004F206C" w:rsidP="004F206C">
            <w:pPr>
              <w:numPr>
                <w:ilvl w:val="0"/>
                <w:numId w:val="58"/>
              </w:numPr>
              <w:rPr>
                <w:i/>
                <w:iCs/>
                <w:highlight w:val="yellow"/>
              </w:rPr>
            </w:pPr>
            <w:r w:rsidRPr="004F206C">
              <w:rPr>
                <w:i/>
                <w:iCs/>
                <w:highlight w:val="yellow"/>
              </w:rPr>
              <w:t>prosessen for opp- og nedjustering av antall brukere,</w:t>
            </w:r>
          </w:p>
          <w:p w14:paraId="347DC1AD" w14:textId="77777777" w:rsidR="004F206C" w:rsidRPr="004F206C" w:rsidRDefault="004F206C" w:rsidP="004F206C">
            <w:pPr>
              <w:numPr>
                <w:ilvl w:val="0"/>
                <w:numId w:val="58"/>
              </w:numPr>
              <w:rPr>
                <w:i/>
                <w:iCs/>
                <w:highlight w:val="yellow"/>
              </w:rPr>
            </w:pPr>
            <w:r w:rsidRPr="004F206C">
              <w:rPr>
                <w:i/>
                <w:iCs/>
                <w:highlight w:val="yellow"/>
              </w:rPr>
              <w:t>eventuelle frister eller varslingstider,</w:t>
            </w:r>
          </w:p>
          <w:p w14:paraId="577BE795" w14:textId="77777777" w:rsidR="004F206C" w:rsidRPr="004F206C" w:rsidRDefault="004F206C" w:rsidP="004F206C">
            <w:pPr>
              <w:numPr>
                <w:ilvl w:val="0"/>
                <w:numId w:val="58"/>
              </w:numPr>
              <w:rPr>
                <w:i/>
                <w:iCs/>
                <w:highlight w:val="yellow"/>
              </w:rPr>
            </w:pPr>
            <w:r w:rsidRPr="004F206C">
              <w:rPr>
                <w:i/>
                <w:iCs/>
                <w:highlight w:val="yellow"/>
              </w:rPr>
              <w:t>tidspunkt for ikrafttredelse av justeringen,</w:t>
            </w:r>
          </w:p>
          <w:p w14:paraId="477021E2" w14:textId="77777777" w:rsidR="004F206C" w:rsidRPr="004F206C" w:rsidRDefault="004F206C" w:rsidP="004F206C">
            <w:pPr>
              <w:numPr>
                <w:ilvl w:val="0"/>
                <w:numId w:val="58"/>
              </w:numPr>
              <w:rPr>
                <w:i/>
                <w:iCs/>
                <w:highlight w:val="yellow"/>
              </w:rPr>
            </w:pPr>
            <w:r w:rsidRPr="004F206C">
              <w:rPr>
                <w:i/>
                <w:iCs/>
                <w:highlight w:val="yellow"/>
              </w:rPr>
              <w:t>tidspunkt for når justeringen får virkning for fakturering.</w:t>
            </w:r>
          </w:p>
          <w:p w14:paraId="0CD5E21F" w14:textId="7C0A326D" w:rsidR="002459B7" w:rsidRPr="004F206C" w:rsidRDefault="002459B7" w:rsidP="002459B7">
            <w:pPr>
              <w:rPr>
                <w:color w:val="000000" w:themeColor="text1"/>
                <w:highlight w:val="yellow"/>
              </w:rPr>
            </w:pPr>
          </w:p>
        </w:tc>
      </w:tr>
      <w:tr w:rsidR="00B206EA" w:rsidRPr="00CA5BDC" w14:paraId="41EDD151" w14:textId="77777777" w:rsidTr="00887477">
        <w:trPr>
          <w:trHeight w:val="1326"/>
        </w:trPr>
        <w:tc>
          <w:tcPr>
            <w:tcW w:w="314" w:type="pct"/>
            <w:tcBorders>
              <w:top w:val="single" w:sz="4" w:space="0" w:color="auto"/>
              <w:left w:val="single" w:sz="4" w:space="0" w:color="auto"/>
              <w:bottom w:val="single" w:sz="4" w:space="0" w:color="auto"/>
              <w:right w:val="single" w:sz="4" w:space="0" w:color="auto"/>
            </w:tcBorders>
          </w:tcPr>
          <w:p w14:paraId="3AC4AABC" w14:textId="77777777" w:rsidR="00B206EA" w:rsidRPr="00CA5BDC" w:rsidRDefault="00B206EA" w:rsidP="00B206EA">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2012CF3E" w14:textId="77777777" w:rsidR="00B206EA" w:rsidRPr="006E62D3" w:rsidRDefault="00B206EA" w:rsidP="00B206EA">
            <w:pPr>
              <w:rPr>
                <w:b/>
                <w:bCs/>
              </w:rPr>
            </w:pPr>
            <w:r w:rsidRPr="006E62D3">
              <w:rPr>
                <w:b/>
                <w:bCs/>
              </w:rPr>
              <w:t>Fleksibel justering av antall brukere</w:t>
            </w:r>
          </w:p>
          <w:p w14:paraId="0CA53FD7" w14:textId="77777777" w:rsidR="00B206EA" w:rsidRPr="006E62D3" w:rsidRDefault="00B206EA" w:rsidP="00B206EA">
            <w:r>
              <w:t>K</w:t>
            </w:r>
            <w:r w:rsidRPr="006E62D3">
              <w:t>unden er en beredskapsorganisasjon. Ved større endringer i ankomstsituasjonen kan det oppstå behov for å gi et betydelig antall Eksterne brukere eller midlertidig Ansatte tilgang til Tjenesten i en begrenset periode.</w:t>
            </w:r>
          </w:p>
          <w:p w14:paraId="3A8EC511" w14:textId="77777777" w:rsidR="00B206EA" w:rsidRPr="006E62D3" w:rsidRDefault="00B206EA" w:rsidP="00B206EA">
            <w:r w:rsidRPr="006E62D3">
              <w:t>Leverandøren bør tilby fleksible ordninger for midlertidige brukerøkninger, slik at Kunden ikke må binde seg til eller betale for disse brukerne utover den perioden behovet faktisk varer.</w:t>
            </w:r>
          </w:p>
          <w:p w14:paraId="25D6BE2C" w14:textId="6DD62ED9" w:rsidR="00B206EA" w:rsidRPr="00AA7A73" w:rsidRDefault="00B206EA" w:rsidP="00B206EA">
            <w:pPr>
              <w:rPr>
                <w:b/>
                <w:bCs/>
              </w:rPr>
            </w:pPr>
          </w:p>
        </w:tc>
        <w:tc>
          <w:tcPr>
            <w:tcW w:w="397" w:type="pct"/>
            <w:tcBorders>
              <w:top w:val="single" w:sz="4" w:space="0" w:color="auto"/>
              <w:left w:val="single" w:sz="4" w:space="0" w:color="auto"/>
              <w:bottom w:val="single" w:sz="4" w:space="0" w:color="auto"/>
              <w:right w:val="single" w:sz="4" w:space="0" w:color="auto"/>
            </w:tcBorders>
          </w:tcPr>
          <w:p w14:paraId="3A4A6996" w14:textId="07CB6D91" w:rsidR="00B206EA" w:rsidRPr="00CA5BDC" w:rsidRDefault="00B206EA" w:rsidP="00B206EA">
            <w:pPr>
              <w:rPr>
                <w:color w:val="000000" w:themeColor="text1"/>
              </w:rPr>
            </w:pPr>
            <w:r>
              <w:rPr>
                <w:color w:val="000000" w:themeColor="text1"/>
              </w:rPr>
              <w:t>B</w:t>
            </w:r>
            <w:r w:rsidR="00074C14">
              <w:rPr>
                <w:color w:val="000000" w:themeColor="text1"/>
              </w:rPr>
              <w:t>2</w:t>
            </w:r>
            <w:r>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43D96419" w14:textId="77777777" w:rsidR="00B206EA" w:rsidRPr="00261CBA" w:rsidRDefault="00B206EA" w:rsidP="00B206EA">
            <w:pPr>
              <w:rPr>
                <w:i/>
                <w:iCs/>
                <w:color w:val="000000" w:themeColor="text1"/>
                <w:highlight w:val="yellow"/>
              </w:rPr>
            </w:pPr>
            <w:r w:rsidRPr="00261CBA">
              <w:rPr>
                <w:i/>
                <w:iCs/>
                <w:highlight w:val="yellow"/>
              </w:rPr>
              <w:t>JA/NEI</w:t>
            </w:r>
          </w:p>
          <w:p w14:paraId="05E1EF8C" w14:textId="77777777" w:rsidR="00B206EA" w:rsidRPr="00261CBA" w:rsidRDefault="00B206EA" w:rsidP="00B206EA">
            <w:pPr>
              <w:rPr>
                <w:i/>
                <w:iCs/>
                <w:highlight w:val="yellow"/>
              </w:rPr>
            </w:pPr>
            <w:r w:rsidRPr="00261CBA">
              <w:rPr>
                <w:i/>
                <w:iCs/>
                <w:highlight w:val="yellow"/>
              </w:rPr>
              <w:t>Tilbyder står fritt til å foreslå hvordan midlertidige brukerøkninger håndteres kommersielt, forutsatt at løsningen er basert på prislistens årlige priser og bidrar til å redusere Kundens binding og kostnader ved kortvarige behov.</w:t>
            </w:r>
          </w:p>
          <w:p w14:paraId="47AF86E1" w14:textId="77777777" w:rsidR="00B206EA" w:rsidRPr="00261CBA" w:rsidRDefault="00B206EA" w:rsidP="00B206EA">
            <w:pPr>
              <w:rPr>
                <w:i/>
                <w:iCs/>
                <w:highlight w:val="yellow"/>
              </w:rPr>
            </w:pPr>
            <w:r w:rsidRPr="00261CBA">
              <w:rPr>
                <w:i/>
                <w:iCs/>
                <w:highlight w:val="yellow"/>
              </w:rPr>
              <w:t>Tilbyder skal beskrive eventuelle ordninger for midlertidige brukerøkninger. Beskrivelsen skal redegjøre for:</w:t>
            </w:r>
          </w:p>
          <w:p w14:paraId="33D64858" w14:textId="77777777" w:rsidR="00B206EA" w:rsidRPr="00261CBA" w:rsidRDefault="00B206EA" w:rsidP="00B206EA">
            <w:pPr>
              <w:numPr>
                <w:ilvl w:val="0"/>
                <w:numId w:val="59"/>
              </w:numPr>
              <w:rPr>
                <w:i/>
                <w:iCs/>
                <w:highlight w:val="yellow"/>
              </w:rPr>
            </w:pPr>
            <w:r w:rsidRPr="00261CBA">
              <w:rPr>
                <w:i/>
                <w:iCs/>
                <w:highlight w:val="yellow"/>
              </w:rPr>
              <w:t>hvordan brukere kan legges til og fjernes,</w:t>
            </w:r>
          </w:p>
          <w:p w14:paraId="3EA2334F" w14:textId="77777777" w:rsidR="00B206EA" w:rsidRPr="00261CBA" w:rsidRDefault="00B206EA" w:rsidP="00B206EA">
            <w:pPr>
              <w:numPr>
                <w:ilvl w:val="0"/>
                <w:numId w:val="59"/>
              </w:numPr>
              <w:rPr>
                <w:i/>
                <w:iCs/>
                <w:highlight w:val="yellow"/>
              </w:rPr>
            </w:pPr>
            <w:r w:rsidRPr="00261CBA">
              <w:rPr>
                <w:i/>
                <w:iCs/>
                <w:highlight w:val="yellow"/>
              </w:rPr>
              <w:t>eventuelle minsteperioder for bruk eller betaling,</w:t>
            </w:r>
          </w:p>
          <w:p w14:paraId="6F972148" w14:textId="77777777" w:rsidR="00B206EA" w:rsidRPr="00261CBA" w:rsidRDefault="00B206EA" w:rsidP="00B206EA">
            <w:pPr>
              <w:numPr>
                <w:ilvl w:val="0"/>
                <w:numId w:val="59"/>
              </w:numPr>
              <w:rPr>
                <w:i/>
                <w:iCs/>
                <w:highlight w:val="yellow"/>
              </w:rPr>
            </w:pPr>
            <w:r w:rsidRPr="00261CBA">
              <w:rPr>
                <w:i/>
                <w:iCs/>
                <w:highlight w:val="yellow"/>
              </w:rPr>
              <w:t>hvilke prismessige konsekvenser som gjelder,</w:t>
            </w:r>
          </w:p>
          <w:p w14:paraId="13E4C138" w14:textId="77777777" w:rsidR="00B206EA" w:rsidRPr="00261CBA" w:rsidRDefault="00B206EA" w:rsidP="00B206EA">
            <w:pPr>
              <w:numPr>
                <w:ilvl w:val="0"/>
                <w:numId w:val="59"/>
              </w:numPr>
              <w:rPr>
                <w:i/>
                <w:iCs/>
                <w:highlight w:val="yellow"/>
              </w:rPr>
            </w:pPr>
            <w:r w:rsidRPr="00261CBA">
              <w:rPr>
                <w:i/>
                <w:iCs/>
                <w:highlight w:val="yellow"/>
              </w:rPr>
              <w:t>hvordan eventuell prising beregnes med utgangspunkt i prislisten.</w:t>
            </w:r>
          </w:p>
          <w:p w14:paraId="53C183E5" w14:textId="7F385BB7" w:rsidR="00B206EA" w:rsidRPr="00261CBA" w:rsidRDefault="00B206EA" w:rsidP="00B206EA">
            <w:pPr>
              <w:rPr>
                <w:i/>
                <w:iCs/>
                <w:highlight w:val="yellow"/>
              </w:rPr>
            </w:pPr>
          </w:p>
        </w:tc>
      </w:tr>
      <w:tr w:rsidR="00B206EA" w:rsidRPr="00CA5BDC" w14:paraId="159F74AC" w14:textId="6E553AE2" w:rsidTr="00887477">
        <w:trPr>
          <w:trHeight w:val="1326"/>
        </w:trPr>
        <w:tc>
          <w:tcPr>
            <w:tcW w:w="314" w:type="pct"/>
            <w:tcBorders>
              <w:top w:val="single" w:sz="4" w:space="0" w:color="auto"/>
              <w:left w:val="single" w:sz="4" w:space="0" w:color="auto"/>
              <w:bottom w:val="single" w:sz="4" w:space="0" w:color="auto"/>
              <w:right w:val="single" w:sz="4" w:space="0" w:color="auto"/>
            </w:tcBorders>
          </w:tcPr>
          <w:p w14:paraId="18B021DB" w14:textId="404EC7CF" w:rsidR="00B206EA" w:rsidRPr="00CA5BDC" w:rsidRDefault="00B206EA" w:rsidP="00B206EA">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51089AAC" w14:textId="77777777" w:rsidR="00A126F2" w:rsidRPr="0052792C" w:rsidRDefault="00A126F2" w:rsidP="00A126F2">
            <w:pPr>
              <w:rPr>
                <w:b/>
                <w:bCs/>
              </w:rPr>
            </w:pPr>
            <w:r w:rsidRPr="0052792C">
              <w:rPr>
                <w:b/>
                <w:bCs/>
              </w:rPr>
              <w:t>Overvåkning og kontroll</w:t>
            </w:r>
          </w:p>
          <w:p w14:paraId="52228B0E" w14:textId="77777777" w:rsidR="00A126F2" w:rsidRPr="003B70ED" w:rsidRDefault="00A126F2" w:rsidP="00A126F2">
            <w:pPr>
              <w:rPr>
                <w:color w:val="000000" w:themeColor="text1"/>
              </w:rPr>
            </w:pPr>
            <w:r w:rsidRPr="003B70ED">
              <w:rPr>
                <w:color w:val="000000" w:themeColor="text1"/>
              </w:rPr>
              <w:t>Leverandøren skal tilby funksjonalitet som gjør det mulig for Kunden å overvåke og kontrollere at Tjenesten benyttes i samsvar med gjeldende vilkår for bruk.</w:t>
            </w:r>
          </w:p>
          <w:p w14:paraId="465E208B" w14:textId="6BCA4F08" w:rsidR="00B206EA" w:rsidRPr="00CA5BDC" w:rsidRDefault="00B206EA" w:rsidP="00B206EA"/>
        </w:tc>
        <w:tc>
          <w:tcPr>
            <w:tcW w:w="397" w:type="pct"/>
            <w:tcBorders>
              <w:top w:val="single" w:sz="4" w:space="0" w:color="auto"/>
              <w:left w:val="single" w:sz="4" w:space="0" w:color="auto"/>
              <w:bottom w:val="single" w:sz="4" w:space="0" w:color="auto"/>
              <w:right w:val="single" w:sz="4" w:space="0" w:color="auto"/>
            </w:tcBorders>
          </w:tcPr>
          <w:p w14:paraId="24135B3A" w14:textId="14761259" w:rsidR="00B206EA" w:rsidRPr="00CA5BDC" w:rsidRDefault="00B206EA" w:rsidP="00B206EA">
            <w:pPr>
              <w:rPr>
                <w:color w:val="000000" w:themeColor="text1"/>
              </w:rPr>
            </w:pPr>
            <w:r w:rsidRPr="00CA5BDC">
              <w:rPr>
                <w:color w:val="000000" w:themeColor="text1"/>
              </w:rPr>
              <w:t>O+R</w:t>
            </w:r>
          </w:p>
        </w:tc>
        <w:tc>
          <w:tcPr>
            <w:tcW w:w="1797" w:type="pct"/>
            <w:tcBorders>
              <w:top w:val="single" w:sz="4" w:space="0" w:color="auto"/>
              <w:left w:val="single" w:sz="4" w:space="0" w:color="auto"/>
              <w:bottom w:val="single" w:sz="4" w:space="0" w:color="auto"/>
              <w:right w:val="single" w:sz="4" w:space="0" w:color="auto"/>
            </w:tcBorders>
          </w:tcPr>
          <w:p w14:paraId="59DFEDE5" w14:textId="77777777" w:rsidR="00B206EA" w:rsidRPr="0095277F" w:rsidRDefault="00B206EA" w:rsidP="00B206EA">
            <w:pPr>
              <w:rPr>
                <w:i/>
                <w:iCs/>
                <w:color w:val="000000" w:themeColor="text1"/>
                <w:highlight w:val="yellow"/>
              </w:rPr>
            </w:pPr>
            <w:r w:rsidRPr="0095277F">
              <w:rPr>
                <w:i/>
                <w:iCs/>
                <w:highlight w:val="yellow"/>
              </w:rPr>
              <w:t>JA/NEI</w:t>
            </w:r>
          </w:p>
          <w:p w14:paraId="3B1C70AB" w14:textId="77777777" w:rsidR="00261CBA" w:rsidRPr="003B70ED" w:rsidRDefault="00B206EA" w:rsidP="00261CBA">
            <w:pPr>
              <w:rPr>
                <w:i/>
                <w:iCs/>
              </w:rPr>
            </w:pPr>
            <w:r>
              <w:rPr>
                <w:i/>
                <w:iCs/>
                <w:highlight w:val="yellow"/>
              </w:rPr>
              <w:t xml:space="preserve">+ </w:t>
            </w:r>
            <w:r w:rsidR="00261CBA" w:rsidRPr="00261CBA">
              <w:rPr>
                <w:i/>
                <w:iCs/>
                <w:highlight w:val="yellow"/>
              </w:rPr>
              <w:t>Tilbyder skal beskrive hvordan Kunden kan overvåke og kontrollere at Tjenesten benyttes i samsvar med gjeldende vilkår for bruk. Beskrivelsen skal redegjøre for tilgjengelige rapporter, oversikter og kontrollmekanismer, herunder hvilke opplysninger Kunden kan hente ut og hvordan disse gjøres tilgjengelige.</w:t>
            </w:r>
          </w:p>
          <w:p w14:paraId="56C0E1EB" w14:textId="7F80D5DB" w:rsidR="00B206EA" w:rsidRPr="00A82218" w:rsidRDefault="00B206EA" w:rsidP="00B206EA">
            <w:pPr>
              <w:rPr>
                <w:highlight w:val="yellow"/>
              </w:rPr>
            </w:pPr>
          </w:p>
        </w:tc>
      </w:tr>
      <w:tr w:rsidR="00E806ED" w:rsidRPr="00CA5BDC" w14:paraId="08AA3A9F" w14:textId="77777777" w:rsidTr="00887477">
        <w:trPr>
          <w:trHeight w:val="1326"/>
        </w:trPr>
        <w:tc>
          <w:tcPr>
            <w:tcW w:w="314" w:type="pct"/>
            <w:tcBorders>
              <w:top w:val="single" w:sz="4" w:space="0" w:color="auto"/>
              <w:left w:val="single" w:sz="4" w:space="0" w:color="auto"/>
              <w:bottom w:val="single" w:sz="4" w:space="0" w:color="auto"/>
              <w:right w:val="single" w:sz="4" w:space="0" w:color="auto"/>
            </w:tcBorders>
          </w:tcPr>
          <w:p w14:paraId="7075B386" w14:textId="77777777" w:rsidR="00E806ED" w:rsidRPr="00CA5BDC" w:rsidRDefault="00E806ED" w:rsidP="00B206EA">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4EE90CCB" w14:textId="77777777" w:rsidR="009269EA" w:rsidRPr="003B70ED" w:rsidRDefault="009269EA" w:rsidP="009269EA">
            <w:pPr>
              <w:rPr>
                <w:b/>
                <w:bCs/>
                <w:color w:val="000000" w:themeColor="text1"/>
              </w:rPr>
            </w:pPr>
            <w:r w:rsidRPr="003B70ED">
              <w:rPr>
                <w:b/>
                <w:bCs/>
                <w:color w:val="000000" w:themeColor="text1"/>
              </w:rPr>
              <w:t>Varsling/Sperrer</w:t>
            </w:r>
          </w:p>
          <w:p w14:paraId="6E7501F4" w14:textId="5D9CAD59" w:rsidR="00E806ED" w:rsidRPr="0052792C" w:rsidRDefault="009269EA" w:rsidP="009269EA">
            <w:pPr>
              <w:rPr>
                <w:b/>
                <w:bCs/>
              </w:rPr>
            </w:pPr>
            <w:r w:rsidRPr="003B70ED">
              <w:rPr>
                <w:color w:val="000000" w:themeColor="text1"/>
              </w:rPr>
              <w:t xml:space="preserve">Leverandøren bør </w:t>
            </w:r>
            <w:r>
              <w:rPr>
                <w:color w:val="000000" w:themeColor="text1"/>
              </w:rPr>
              <w:t>levere</w:t>
            </w:r>
            <w:r w:rsidRPr="003B70ED">
              <w:rPr>
                <w:color w:val="000000" w:themeColor="text1"/>
              </w:rPr>
              <w:t xml:space="preserve"> funksjonalitet som varsler Kunden om, eller hindrer, bruk som ikke er i samsvar med gjeldende vilkår for bruk.</w:t>
            </w:r>
          </w:p>
        </w:tc>
        <w:tc>
          <w:tcPr>
            <w:tcW w:w="397" w:type="pct"/>
            <w:tcBorders>
              <w:top w:val="single" w:sz="4" w:space="0" w:color="auto"/>
              <w:left w:val="single" w:sz="4" w:space="0" w:color="auto"/>
              <w:bottom w:val="single" w:sz="4" w:space="0" w:color="auto"/>
              <w:right w:val="single" w:sz="4" w:space="0" w:color="auto"/>
            </w:tcBorders>
          </w:tcPr>
          <w:p w14:paraId="19D8EB99" w14:textId="22C27ED7" w:rsidR="00E806ED" w:rsidRPr="00CA5BDC" w:rsidRDefault="004C1193" w:rsidP="00B206EA">
            <w:pPr>
              <w:rPr>
                <w:color w:val="000000" w:themeColor="text1"/>
              </w:rPr>
            </w:pPr>
            <w:r>
              <w:rPr>
                <w:color w:val="000000" w:themeColor="text1"/>
              </w:rPr>
              <w:t>B</w:t>
            </w:r>
            <w:r w:rsidR="00A32BD6">
              <w:rPr>
                <w:color w:val="000000" w:themeColor="text1"/>
              </w:rPr>
              <w:t>2</w:t>
            </w:r>
            <w:r>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3B18AF4B" w14:textId="77777777" w:rsidR="004C1193" w:rsidRPr="00662E9E" w:rsidRDefault="004C1193" w:rsidP="004C1193">
            <w:pPr>
              <w:rPr>
                <w:i/>
                <w:iCs/>
                <w:color w:val="000000" w:themeColor="text1"/>
                <w:highlight w:val="yellow"/>
              </w:rPr>
            </w:pPr>
            <w:r w:rsidRPr="00662E9E">
              <w:rPr>
                <w:i/>
                <w:iCs/>
                <w:highlight w:val="yellow"/>
              </w:rPr>
              <w:t>JA/NEI</w:t>
            </w:r>
          </w:p>
          <w:p w14:paraId="3D09A956" w14:textId="77777777" w:rsidR="004C1193" w:rsidRPr="00662E9E" w:rsidRDefault="004C1193" w:rsidP="004C1193">
            <w:pPr>
              <w:rPr>
                <w:i/>
                <w:iCs/>
                <w:highlight w:val="yellow"/>
              </w:rPr>
            </w:pPr>
            <w:r w:rsidRPr="00662E9E">
              <w:rPr>
                <w:i/>
                <w:iCs/>
                <w:highlight w:val="yellow"/>
              </w:rPr>
              <w:t>+ Tilbyder skal beskrive eventuell funksjonalitet som varsler om eller hindrer bruk som ikke er i samsvar med gjeldende vilkår for bruk. Det skal oppgis:</w:t>
            </w:r>
          </w:p>
          <w:p w14:paraId="36B220F5" w14:textId="77777777" w:rsidR="004C1193" w:rsidRPr="00662E9E" w:rsidRDefault="004C1193" w:rsidP="004C1193">
            <w:pPr>
              <w:numPr>
                <w:ilvl w:val="0"/>
                <w:numId w:val="60"/>
              </w:numPr>
              <w:rPr>
                <w:i/>
                <w:iCs/>
                <w:highlight w:val="yellow"/>
              </w:rPr>
            </w:pPr>
            <w:r w:rsidRPr="00662E9E">
              <w:rPr>
                <w:i/>
                <w:iCs/>
                <w:highlight w:val="yellow"/>
              </w:rPr>
              <w:t>hvilke typer avvik som kan identifiseres,</w:t>
            </w:r>
          </w:p>
          <w:p w14:paraId="6AA7333D" w14:textId="77777777" w:rsidR="004C1193" w:rsidRPr="00662E9E" w:rsidRDefault="004C1193" w:rsidP="004C1193">
            <w:pPr>
              <w:numPr>
                <w:ilvl w:val="0"/>
                <w:numId w:val="60"/>
              </w:numPr>
              <w:rPr>
                <w:i/>
                <w:iCs/>
                <w:highlight w:val="yellow"/>
              </w:rPr>
            </w:pPr>
            <w:r w:rsidRPr="00662E9E">
              <w:rPr>
                <w:i/>
                <w:iCs/>
                <w:highlight w:val="yellow"/>
              </w:rPr>
              <w:t>om løsningen varsler, hindrer eller både varsler og hindrer slik bruk,</w:t>
            </w:r>
          </w:p>
          <w:p w14:paraId="2B659C01" w14:textId="77777777" w:rsidR="004C1193" w:rsidRPr="00662E9E" w:rsidRDefault="004C1193" w:rsidP="004C1193">
            <w:pPr>
              <w:numPr>
                <w:ilvl w:val="0"/>
                <w:numId w:val="60"/>
              </w:numPr>
              <w:rPr>
                <w:i/>
                <w:iCs/>
                <w:highlight w:val="yellow"/>
              </w:rPr>
            </w:pPr>
            <w:r w:rsidRPr="00662E9E">
              <w:rPr>
                <w:i/>
                <w:iCs/>
                <w:highlight w:val="yellow"/>
              </w:rPr>
              <w:t>hvem som mottar varsler,</w:t>
            </w:r>
          </w:p>
          <w:p w14:paraId="741E9AF7" w14:textId="77777777" w:rsidR="004C1193" w:rsidRPr="00662E9E" w:rsidRDefault="004C1193" w:rsidP="004C1193">
            <w:pPr>
              <w:numPr>
                <w:ilvl w:val="0"/>
                <w:numId w:val="60"/>
              </w:numPr>
              <w:rPr>
                <w:i/>
                <w:iCs/>
                <w:highlight w:val="yellow"/>
              </w:rPr>
            </w:pPr>
            <w:r w:rsidRPr="00662E9E">
              <w:rPr>
                <w:i/>
                <w:iCs/>
                <w:highlight w:val="yellow"/>
              </w:rPr>
              <w:t>hvilke tiltak Kunden kan gjennomføre som følge av varslingen.</w:t>
            </w:r>
          </w:p>
          <w:p w14:paraId="31D30D19" w14:textId="77777777" w:rsidR="00E806ED" w:rsidRPr="0095277F" w:rsidRDefault="00E806ED" w:rsidP="00B206EA">
            <w:pPr>
              <w:rPr>
                <w:i/>
                <w:iCs/>
                <w:highlight w:val="yellow"/>
              </w:rPr>
            </w:pPr>
          </w:p>
        </w:tc>
      </w:tr>
      <w:tr w:rsidR="00B206EA" w:rsidRPr="00CA5BDC" w14:paraId="1280BD21" w14:textId="71032015" w:rsidTr="00887477">
        <w:trPr>
          <w:trHeight w:val="1326"/>
        </w:trPr>
        <w:tc>
          <w:tcPr>
            <w:tcW w:w="314" w:type="pct"/>
            <w:tcBorders>
              <w:top w:val="single" w:sz="4" w:space="0" w:color="auto"/>
              <w:left w:val="single" w:sz="4" w:space="0" w:color="auto"/>
              <w:bottom w:val="single" w:sz="4" w:space="0" w:color="auto"/>
              <w:right w:val="single" w:sz="4" w:space="0" w:color="auto"/>
            </w:tcBorders>
          </w:tcPr>
          <w:p w14:paraId="214BB198" w14:textId="29542193" w:rsidR="00B206EA" w:rsidRPr="00CA5BDC" w:rsidRDefault="00B206EA" w:rsidP="00B206EA">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55DE02D3" w14:textId="77777777" w:rsidR="00D94EC8" w:rsidRPr="00485282" w:rsidRDefault="00D94EC8" w:rsidP="00D94EC8">
            <w:pPr>
              <w:rPr>
                <w:b/>
                <w:bCs/>
                <w:color w:val="000000" w:themeColor="text1"/>
              </w:rPr>
            </w:pPr>
            <w:r w:rsidRPr="00485282">
              <w:rPr>
                <w:b/>
                <w:bCs/>
                <w:color w:val="000000" w:themeColor="text1"/>
              </w:rPr>
              <w:t>Forvaltning av bruksdata</w:t>
            </w:r>
          </w:p>
          <w:p w14:paraId="411F4167" w14:textId="77777777" w:rsidR="00D94EC8" w:rsidRPr="00485282" w:rsidRDefault="00D94EC8" w:rsidP="00D94EC8">
            <w:pPr>
              <w:rPr>
                <w:color w:val="000000" w:themeColor="text1"/>
              </w:rPr>
            </w:pPr>
            <w:r w:rsidRPr="00485282">
              <w:rPr>
                <w:color w:val="000000" w:themeColor="text1"/>
              </w:rPr>
              <w:t>Kunden benytter tredjepartsløsninger for forvaltning og analyse av programvarebruk.</w:t>
            </w:r>
          </w:p>
          <w:p w14:paraId="671CE3B5" w14:textId="77777777" w:rsidR="00D94EC8" w:rsidRDefault="00D94EC8" w:rsidP="00D94EC8">
            <w:pPr>
              <w:rPr>
                <w:color w:val="000000" w:themeColor="text1"/>
              </w:rPr>
            </w:pPr>
          </w:p>
          <w:p w14:paraId="5A58880B" w14:textId="77777777" w:rsidR="00D94EC8" w:rsidRPr="00485282" w:rsidRDefault="00D94EC8" w:rsidP="00D94EC8">
            <w:pPr>
              <w:rPr>
                <w:color w:val="000000" w:themeColor="text1"/>
              </w:rPr>
            </w:pPr>
            <w:r w:rsidRPr="00485282">
              <w:rPr>
                <w:color w:val="000000" w:themeColor="text1"/>
              </w:rPr>
              <w:t>Leverandøren bør legge til rette for at relevante bruksdata om Kundens bruk av Tjenesten kan eksporteres eller på annen måte gjøres tilgjengelig for slike løsninger.</w:t>
            </w:r>
          </w:p>
          <w:p w14:paraId="29EB969B" w14:textId="77777777" w:rsidR="00B206EA" w:rsidRPr="00CA5BDC" w:rsidRDefault="00B206EA" w:rsidP="00B206EA"/>
        </w:tc>
        <w:tc>
          <w:tcPr>
            <w:tcW w:w="397" w:type="pct"/>
            <w:tcBorders>
              <w:top w:val="single" w:sz="4" w:space="0" w:color="auto"/>
              <w:left w:val="single" w:sz="4" w:space="0" w:color="auto"/>
              <w:bottom w:val="single" w:sz="4" w:space="0" w:color="auto"/>
              <w:right w:val="single" w:sz="4" w:space="0" w:color="auto"/>
            </w:tcBorders>
          </w:tcPr>
          <w:p w14:paraId="4DFD8915" w14:textId="0114F42B" w:rsidR="00B206EA" w:rsidRPr="00CA5BDC" w:rsidRDefault="00B206EA" w:rsidP="00B206EA">
            <w:pPr>
              <w:rPr>
                <w:color w:val="000000" w:themeColor="text1"/>
              </w:rPr>
            </w:pPr>
            <w:r w:rsidRPr="00CA5BDC">
              <w:rPr>
                <w:color w:val="000000" w:themeColor="text1"/>
              </w:rPr>
              <w:t>B</w:t>
            </w:r>
            <w:r>
              <w:rPr>
                <w:color w:val="000000" w:themeColor="text1"/>
              </w:rPr>
              <w:t>1</w:t>
            </w:r>
            <w:r w:rsidRPr="00CA5BDC">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72B96400" w14:textId="77777777" w:rsidR="00DA21D3" w:rsidRPr="00662E9E" w:rsidRDefault="00DA21D3" w:rsidP="00DA21D3">
            <w:pPr>
              <w:rPr>
                <w:i/>
                <w:iCs/>
                <w:color w:val="000000" w:themeColor="text1"/>
                <w:highlight w:val="yellow"/>
              </w:rPr>
            </w:pPr>
            <w:r w:rsidRPr="00662E9E">
              <w:rPr>
                <w:i/>
                <w:iCs/>
                <w:highlight w:val="yellow"/>
              </w:rPr>
              <w:t>JA/NEI</w:t>
            </w:r>
          </w:p>
          <w:p w14:paraId="4D3E4F42" w14:textId="77777777" w:rsidR="00DA21D3" w:rsidRPr="00662E9E" w:rsidRDefault="00DA21D3" w:rsidP="00DA21D3">
            <w:pPr>
              <w:rPr>
                <w:i/>
                <w:iCs/>
                <w:highlight w:val="yellow"/>
              </w:rPr>
            </w:pPr>
            <w:r w:rsidRPr="00662E9E">
              <w:rPr>
                <w:i/>
                <w:iCs/>
                <w:highlight w:val="yellow"/>
              </w:rPr>
              <w:t xml:space="preserve">+ Tilbyder skal beskrive eventuelle muligheter for å eksportere, </w:t>
            </w:r>
            <w:proofErr w:type="gramStart"/>
            <w:r w:rsidRPr="00662E9E">
              <w:rPr>
                <w:i/>
                <w:iCs/>
                <w:highlight w:val="yellow"/>
              </w:rPr>
              <w:t>integrere</w:t>
            </w:r>
            <w:proofErr w:type="gramEnd"/>
            <w:r w:rsidRPr="00662E9E">
              <w:rPr>
                <w:i/>
                <w:iCs/>
                <w:highlight w:val="yellow"/>
              </w:rPr>
              <w:t xml:space="preserve"> eller på annen måte tilgjengeliggjøre bruksdata om Kundens bruk av Tjenesten til tredjepartsløsninger. Beskrivelsen skal omfatte hvilke data som er tilgjengelige, hvordan disse kan hentes ut og eventuelle forutsetninger eller begrensninger.</w:t>
            </w:r>
          </w:p>
          <w:p w14:paraId="1FF2A9BD" w14:textId="1C295A4A" w:rsidR="00B206EA" w:rsidRPr="00662E9E" w:rsidRDefault="00B206EA" w:rsidP="00B206EA">
            <w:pPr>
              <w:rPr>
                <w:highlight w:val="yellow"/>
              </w:rPr>
            </w:pPr>
          </w:p>
        </w:tc>
      </w:tr>
      <w:tr w:rsidR="00662E9E" w14:paraId="478AC528" w14:textId="0B0E6FBC" w:rsidTr="00887477">
        <w:trPr>
          <w:trHeight w:val="1326"/>
        </w:trPr>
        <w:tc>
          <w:tcPr>
            <w:tcW w:w="314" w:type="pct"/>
            <w:tcBorders>
              <w:top w:val="single" w:sz="4" w:space="0" w:color="auto"/>
              <w:left w:val="single" w:sz="4" w:space="0" w:color="auto"/>
              <w:bottom w:val="single" w:sz="4" w:space="0" w:color="auto"/>
              <w:right w:val="single" w:sz="4" w:space="0" w:color="auto"/>
            </w:tcBorders>
          </w:tcPr>
          <w:p w14:paraId="6FE44DF0" w14:textId="1B98C1EC" w:rsidR="00662E9E" w:rsidRPr="00CA5BDC" w:rsidRDefault="00662E9E" w:rsidP="00662E9E">
            <w:pPr>
              <w:pStyle w:val="Listeavsnitt"/>
              <w:numPr>
                <w:ilvl w:val="1"/>
                <w:numId w:val="40"/>
              </w:numPr>
            </w:pPr>
          </w:p>
        </w:tc>
        <w:tc>
          <w:tcPr>
            <w:tcW w:w="2492" w:type="pct"/>
            <w:tcBorders>
              <w:top w:val="single" w:sz="4" w:space="0" w:color="auto"/>
              <w:left w:val="single" w:sz="4" w:space="0" w:color="auto"/>
              <w:bottom w:val="single" w:sz="4" w:space="0" w:color="auto"/>
              <w:right w:val="single" w:sz="4" w:space="0" w:color="auto"/>
            </w:tcBorders>
          </w:tcPr>
          <w:p w14:paraId="3FED0BE3" w14:textId="77777777" w:rsidR="00662E9E" w:rsidRPr="008B7CBA" w:rsidRDefault="00662E9E" w:rsidP="00662E9E">
            <w:pPr>
              <w:rPr>
                <w:color w:val="000000" w:themeColor="text1"/>
              </w:rPr>
            </w:pPr>
            <w:r w:rsidRPr="008B7CBA">
              <w:rPr>
                <w:b/>
                <w:bCs/>
                <w:color w:val="000000" w:themeColor="text1"/>
              </w:rPr>
              <w:t>Bistand ved utfordringer knyttet til bruk av Tjenesten</w:t>
            </w:r>
          </w:p>
          <w:p w14:paraId="03EDDB0F" w14:textId="77777777" w:rsidR="00662E9E" w:rsidRPr="008B7CBA" w:rsidRDefault="00662E9E" w:rsidP="00662E9E">
            <w:pPr>
              <w:rPr>
                <w:color w:val="000000" w:themeColor="text1"/>
              </w:rPr>
            </w:pPr>
            <w:r w:rsidRPr="008B7CBA">
              <w:rPr>
                <w:color w:val="000000" w:themeColor="text1"/>
              </w:rPr>
              <w:t>Leverandøren bør bistå Kunden vederlagsfritt ved spørsmål, avklaringer eller utfordringer knyttet til Kundens bruk av Tjenesten og de vilkår som gjelder for slik bruk.</w:t>
            </w:r>
          </w:p>
          <w:p w14:paraId="17E01E27" w14:textId="79CF3379" w:rsidR="00662E9E" w:rsidRPr="00CA5BDC" w:rsidRDefault="00662E9E" w:rsidP="00662E9E"/>
        </w:tc>
        <w:tc>
          <w:tcPr>
            <w:tcW w:w="397" w:type="pct"/>
            <w:tcBorders>
              <w:top w:val="single" w:sz="4" w:space="0" w:color="auto"/>
              <w:left w:val="single" w:sz="4" w:space="0" w:color="auto"/>
              <w:bottom w:val="single" w:sz="4" w:space="0" w:color="auto"/>
              <w:right w:val="single" w:sz="4" w:space="0" w:color="auto"/>
            </w:tcBorders>
          </w:tcPr>
          <w:p w14:paraId="0BF16A61" w14:textId="1BE7C25B" w:rsidR="00662E9E" w:rsidRPr="00CA5BDC" w:rsidRDefault="00662E9E" w:rsidP="00662E9E">
            <w:pPr>
              <w:rPr>
                <w:color w:val="000000" w:themeColor="text1"/>
              </w:rPr>
            </w:pPr>
            <w:r w:rsidRPr="00CA5BDC">
              <w:rPr>
                <w:color w:val="000000" w:themeColor="text1"/>
              </w:rPr>
              <w:t>B</w:t>
            </w:r>
            <w:r>
              <w:rPr>
                <w:color w:val="000000" w:themeColor="text1"/>
              </w:rPr>
              <w:t>4</w:t>
            </w:r>
            <w:r w:rsidRPr="00CA5BDC">
              <w:rPr>
                <w:color w:val="000000" w:themeColor="text1"/>
              </w:rPr>
              <w:t>+R</w:t>
            </w:r>
          </w:p>
        </w:tc>
        <w:tc>
          <w:tcPr>
            <w:tcW w:w="1797" w:type="pct"/>
            <w:tcBorders>
              <w:top w:val="single" w:sz="4" w:space="0" w:color="auto"/>
              <w:left w:val="single" w:sz="4" w:space="0" w:color="auto"/>
              <w:bottom w:val="single" w:sz="4" w:space="0" w:color="auto"/>
              <w:right w:val="single" w:sz="4" w:space="0" w:color="auto"/>
            </w:tcBorders>
          </w:tcPr>
          <w:p w14:paraId="7DAF0E91" w14:textId="77777777" w:rsidR="00662E9E" w:rsidRPr="00662E9E" w:rsidRDefault="00662E9E" w:rsidP="00662E9E">
            <w:pPr>
              <w:rPr>
                <w:i/>
                <w:iCs/>
                <w:highlight w:val="yellow"/>
              </w:rPr>
            </w:pPr>
            <w:r w:rsidRPr="00662E9E">
              <w:rPr>
                <w:i/>
                <w:iCs/>
                <w:highlight w:val="yellow"/>
              </w:rPr>
              <w:t>JA/NEI</w:t>
            </w:r>
          </w:p>
          <w:p w14:paraId="3FCECA6F" w14:textId="77777777" w:rsidR="00662E9E" w:rsidRPr="00662E9E" w:rsidRDefault="00662E9E" w:rsidP="00662E9E">
            <w:pPr>
              <w:rPr>
                <w:i/>
                <w:iCs/>
                <w:highlight w:val="yellow"/>
              </w:rPr>
            </w:pPr>
            <w:r w:rsidRPr="00662E9E">
              <w:rPr>
                <w:i/>
                <w:iCs/>
                <w:highlight w:val="yellow"/>
              </w:rPr>
              <w:t>Tilbyder skal beskrive hvilken bistand som tilbys ved spørsmål eller utfordringer knyttet til Kundens bruk av Tjenesten og gjeldende vilkår for bruk. Beskrivelsen skal redegjøre for omfanget av eventuell vederlagsfri bistand, hvordan slik bistand kan bestilles og eventuelle begrensninger som gjelder.</w:t>
            </w:r>
          </w:p>
          <w:p w14:paraId="43E13026" w14:textId="7F890D14" w:rsidR="00662E9E" w:rsidRPr="00662E9E" w:rsidRDefault="00662E9E" w:rsidP="00662E9E">
            <w:pPr>
              <w:rPr>
                <w:highlight w:val="yellow"/>
              </w:rPr>
            </w:pPr>
          </w:p>
        </w:tc>
      </w:tr>
    </w:tbl>
    <w:p w14:paraId="34E4909F" w14:textId="3A06A150" w:rsidR="4C2ECA8A" w:rsidRDefault="4C2ECA8A"/>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5F51D8B4" w14:textId="700E12A0" w:rsidR="000D0E88" w:rsidRPr="004F642F" w:rsidRDefault="00933064" w:rsidP="000D0E88">
      <w:r>
        <w:t>Se Kravtabell ovenfor.</w:t>
      </w:r>
    </w:p>
    <w:p w14:paraId="3973CC2B" w14:textId="77777777" w:rsidR="00BD35EE" w:rsidRDefault="00BD35EE" w:rsidP="00C56C8E">
      <w:pPr>
        <w:rPr>
          <w:rFonts w:ascii="Cambria" w:hAnsi="Cambria"/>
          <w:b/>
          <w:bCs/>
          <w:sz w:val="26"/>
          <w:szCs w:val="26"/>
        </w:rPr>
      </w:pPr>
    </w:p>
    <w:p w14:paraId="26F6FF68" w14:textId="77777777" w:rsidR="00C032B6" w:rsidRDefault="00C032B6">
      <w:pPr>
        <w:sectPr w:rsidR="00C032B6" w:rsidSect="009D1FDD">
          <w:headerReference w:type="default" r:id="rId19"/>
          <w:pgSz w:w="11906" w:h="16838"/>
          <w:pgMar w:top="1417" w:right="1417" w:bottom="1417" w:left="1417" w:header="708" w:footer="708" w:gutter="0"/>
          <w:cols w:space="708"/>
          <w:docGrid w:linePitch="360"/>
        </w:sectPr>
      </w:pPr>
    </w:p>
    <w:p w14:paraId="0EB6CA3B" w14:textId="33626098" w:rsidR="00EE6CD2" w:rsidRDefault="00EE6CD2" w:rsidP="00800CBF">
      <w:pPr>
        <w:pStyle w:val="Overskrift1"/>
      </w:pPr>
      <w:bookmarkStart w:id="2" w:name="_Toc223555627"/>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00B6B24B" w:rsidR="004F642F" w:rsidRDefault="00413C78" w:rsidP="004F642F">
      <w:r>
        <w:t xml:space="preserve">Leverandørens </w:t>
      </w:r>
      <w:r w:rsidR="00FD582A">
        <w:t>plan for etableringsfasen for Tjenesten, som inngår i tilbudt fastpris iht. Bilag 6</w:t>
      </w:r>
      <w:r w:rsidR="00664DE3">
        <w:t xml:space="preserve"> </w:t>
      </w:r>
      <w:r w:rsidR="00896A01">
        <w:t>er inntatt i dette bilaget og følger vedlagt</w:t>
      </w:r>
      <w:r w:rsidR="00CC21C3">
        <w:t>.</w:t>
      </w:r>
    </w:p>
    <w:p w14:paraId="039E658E" w14:textId="2378395A" w:rsidR="00634C2A" w:rsidRDefault="00CC21C3" w:rsidP="004F642F">
      <w:r>
        <w:t xml:space="preserve">Formålet med </w:t>
      </w:r>
      <w:r w:rsidR="00AA6817">
        <w:t>etableringsfasen</w:t>
      </w:r>
      <w:r>
        <w:t xml:space="preserve"> er å sette Kunden i stand til å utnytte </w:t>
      </w:r>
      <w:r w:rsidR="00AA6817">
        <w:t>Tjenesten fullt ut, på en hensiktsmessig og effektiv m</w:t>
      </w:r>
      <w:r w:rsidR="003F106C">
        <w:t>åt</w:t>
      </w:r>
      <w:r w:rsidR="00AA6817">
        <w:t>e.</w:t>
      </w:r>
    </w:p>
    <w:p w14:paraId="5357451F" w14:textId="77777777" w:rsidR="00C105B3" w:rsidRDefault="00C105B3" w:rsidP="004F642F"/>
    <w:p w14:paraId="69AD429E" w14:textId="50228EF8" w:rsidR="00D335F9" w:rsidRDefault="00A82CB8" w:rsidP="00D335F9">
      <w:r>
        <w:t xml:space="preserve">Bilag 3 Plan for etableringsfasen deles inn i </w:t>
      </w:r>
      <w:r w:rsidR="00D335F9">
        <w:t>Kundens overordnede krav, og Leverandørens plan for etableringsfasen.</w:t>
      </w:r>
    </w:p>
    <w:p w14:paraId="217A767B" w14:textId="47DCBE11" w:rsidR="00D335F9" w:rsidRDefault="00D335F9" w:rsidP="00D335F9">
      <w:pPr>
        <w:pStyle w:val="Overskrift2"/>
        <w:numPr>
          <w:ilvl w:val="0"/>
          <w:numId w:val="51"/>
        </w:numPr>
      </w:pPr>
      <w:r>
        <w:t>Overordnede krav:</w:t>
      </w:r>
    </w:p>
    <w:p w14:paraId="61BC4BF7" w14:textId="77777777" w:rsidR="00D335F9" w:rsidRDefault="00D335F9" w:rsidP="00D335F9"/>
    <w:p w14:paraId="1ABC4243" w14:textId="3B5CB178" w:rsidR="00D335F9" w:rsidRDefault="00356987" w:rsidP="00D335F9">
      <w:r>
        <w:t>Obligatoriske krav til etableringsfasen:</w:t>
      </w:r>
    </w:p>
    <w:p w14:paraId="22D00915" w14:textId="77777777" w:rsidR="00356987" w:rsidRDefault="00356987" w:rsidP="00D335F9"/>
    <w:p w14:paraId="354C4AED" w14:textId="1FDB3EF7" w:rsidR="003574E1" w:rsidRDefault="003574E1" w:rsidP="00356987">
      <w:pPr>
        <w:pStyle w:val="Nummerertlisteinnrykk"/>
      </w:pPr>
      <w:r>
        <w:t>Sette</w:t>
      </w:r>
      <w:r w:rsidR="006D18B3">
        <w:t xml:space="preserve"> </w:t>
      </w:r>
      <w:r w:rsidR="00D64F07">
        <w:t>opp Tjenesten med nødvendige konfigureringer, profiler</w:t>
      </w:r>
      <w:r w:rsidR="008976E4">
        <w:t>ing</w:t>
      </w:r>
      <w:r w:rsidR="00D64F07">
        <w:t>, tilganger, integrasjoner</w:t>
      </w:r>
      <w:r w:rsidR="008976E4">
        <w:t xml:space="preserve"> iht. avtalens krav.</w:t>
      </w:r>
    </w:p>
    <w:p w14:paraId="723A8778" w14:textId="2D05098E" w:rsidR="00356987" w:rsidRDefault="007417AD" w:rsidP="00356987">
      <w:pPr>
        <w:pStyle w:val="Nummerertlisteinnrykk"/>
      </w:pPr>
      <w:r>
        <w:t>All opplæring skal tilrettelegges og gjennomføres på norsk.</w:t>
      </w:r>
    </w:p>
    <w:p w14:paraId="188D9878" w14:textId="7EABB79B" w:rsidR="007417AD" w:rsidRDefault="007417AD" w:rsidP="00356987">
      <w:pPr>
        <w:pStyle w:val="Nummerertlisteinnrykk"/>
      </w:pPr>
      <w:r>
        <w:t>Leverandør skal levere opplæringsmateriell på norsk.</w:t>
      </w:r>
    </w:p>
    <w:p w14:paraId="098AC504" w14:textId="381C5D4E" w:rsidR="00527C6A" w:rsidRDefault="000C30C8" w:rsidP="0087121F">
      <w:pPr>
        <w:pStyle w:val="Nummerertlisteinnrykk"/>
      </w:pPr>
      <w:r>
        <w:t>Leverandøren skal gjennomføre egen leverans</w:t>
      </w:r>
      <w:r w:rsidR="000916A0">
        <w:t>t</w:t>
      </w:r>
      <w:r>
        <w:t xml:space="preserve">est basert på </w:t>
      </w:r>
      <w:r w:rsidR="009E7CE5">
        <w:t>leveransekrav.</w:t>
      </w:r>
      <w:r w:rsidR="000916A0">
        <w:t xml:space="preserve"> </w:t>
      </w:r>
      <w:r w:rsidR="009E7CE5">
        <w:t xml:space="preserve">Behov for </w:t>
      </w:r>
      <w:r w:rsidR="00D11829">
        <w:t xml:space="preserve">ressursbistand fra Kunde skal være spesifisert i </w:t>
      </w:r>
      <w:r w:rsidR="00953EED">
        <w:t>Leverandørens plan for etableringsfasen</w:t>
      </w:r>
      <w:r w:rsidR="000916A0">
        <w:t>.</w:t>
      </w:r>
    </w:p>
    <w:p w14:paraId="1B7178BC" w14:textId="3DE4B1EE" w:rsidR="0087121F" w:rsidRDefault="003017AC" w:rsidP="0087121F">
      <w:pPr>
        <w:pStyle w:val="Nummerertlisteinnrykk"/>
      </w:pPr>
      <w:r>
        <w:t xml:space="preserve">Leverandøren og/eller </w:t>
      </w:r>
      <w:r w:rsidR="00BE0D27">
        <w:t>der</w:t>
      </w:r>
      <w:r w:rsidR="00FB1F4D">
        <w:t>e</w:t>
      </w:r>
      <w:r w:rsidR="00BE0D27">
        <w:t xml:space="preserve">s underleverandører skal </w:t>
      </w:r>
      <w:r w:rsidR="006573FB">
        <w:t xml:space="preserve">yte kvalifisert bistand under planlegging og </w:t>
      </w:r>
      <w:r w:rsidR="00ED288B">
        <w:t xml:space="preserve">gjennomføring av </w:t>
      </w:r>
      <w:r w:rsidR="008C42B6">
        <w:t>Godkjenningsprøve</w:t>
      </w:r>
      <w:r w:rsidR="006B0315">
        <w:t>n</w:t>
      </w:r>
    </w:p>
    <w:p w14:paraId="464CAE19" w14:textId="2428469D" w:rsidR="003A167A" w:rsidRDefault="00F422E8" w:rsidP="0087121F">
      <w:pPr>
        <w:pStyle w:val="Nummerertlisteinnrykk"/>
      </w:pPr>
      <w:r>
        <w:t>Leverandøren ska</w:t>
      </w:r>
      <w:r w:rsidR="00B411AD">
        <w:t xml:space="preserve">l levere </w:t>
      </w:r>
      <w:r w:rsidR="00B6059F">
        <w:t xml:space="preserve">følgende </w:t>
      </w:r>
      <w:r w:rsidR="00251EDE">
        <w:t>opplæring som del av etableringsfasen:</w:t>
      </w:r>
    </w:p>
    <w:p w14:paraId="4C98E624" w14:textId="77777777" w:rsidR="003403AB" w:rsidRDefault="003403AB" w:rsidP="003403AB">
      <w:pPr>
        <w:pStyle w:val="Nummerertlisteinnrykk"/>
        <w:numPr>
          <w:ilvl w:val="1"/>
          <w:numId w:val="16"/>
        </w:numPr>
      </w:pPr>
      <w:r>
        <w:t>Opplæring av personell som skal produsere kurs, inkl. registrere ILT (</w:t>
      </w:r>
      <w:proofErr w:type="spellStart"/>
      <w:r>
        <w:rPr>
          <w:i/>
          <w:iCs/>
        </w:rPr>
        <w:t>I</w:t>
      </w:r>
      <w:r w:rsidRPr="00E41AF7">
        <w:rPr>
          <w:i/>
          <w:iCs/>
        </w:rPr>
        <w:t>nstructor</w:t>
      </w:r>
      <w:proofErr w:type="spellEnd"/>
      <w:r>
        <w:rPr>
          <w:i/>
          <w:iCs/>
        </w:rPr>
        <w:t>-Led T</w:t>
      </w:r>
      <w:r w:rsidRPr="00E41AF7">
        <w:rPr>
          <w:i/>
          <w:iCs/>
        </w:rPr>
        <w:t>raining</w:t>
      </w:r>
      <w:r>
        <w:t>) kurs (5-10 pers.).</w:t>
      </w:r>
    </w:p>
    <w:p w14:paraId="35E12555" w14:textId="34C875AA" w:rsidR="00251EDE" w:rsidRDefault="000E54AB" w:rsidP="108E8600">
      <w:pPr>
        <w:pStyle w:val="Nummerertlisteinnrykk"/>
      </w:pPr>
      <w:r>
        <w:t xml:space="preserve">Opplæring </w:t>
      </w:r>
      <w:r w:rsidR="00AD119D">
        <w:t>av administratorer</w:t>
      </w:r>
      <w:r w:rsidR="007002C1">
        <w:t xml:space="preserve"> (5-10 pers.)</w:t>
      </w:r>
      <w:r w:rsidR="00EF7EB8">
        <w:t xml:space="preserve">. </w:t>
      </w:r>
      <w:r w:rsidR="00EB6F5B">
        <w:t xml:space="preserve"> Administratorer skal </w:t>
      </w:r>
      <w:r w:rsidR="001638EA">
        <w:t xml:space="preserve">kunne utføre </w:t>
      </w:r>
      <w:r w:rsidR="00F0510B">
        <w:t>det samme som</w:t>
      </w:r>
      <w:r w:rsidR="2F774E88">
        <w:t xml:space="preserve"> </w:t>
      </w:r>
      <w:r w:rsidR="00D8765E">
        <w:t>personell i foregående punkt, pluss</w:t>
      </w:r>
      <w:r w:rsidR="00F0510B">
        <w:t xml:space="preserve"> </w:t>
      </w:r>
      <w:r w:rsidR="00F816AA">
        <w:t>tilpasninger</w:t>
      </w:r>
      <w:r w:rsidR="001638EA">
        <w:t xml:space="preserve"> og enkle konfigurasjoner av løsningen</w:t>
      </w:r>
      <w:r w:rsidR="00D8765E">
        <w:t>.</w:t>
      </w:r>
    </w:p>
    <w:p w14:paraId="7B0FC174" w14:textId="3E3A550D" w:rsidR="00773672" w:rsidRPr="0087121F" w:rsidRDefault="00443D6A" w:rsidP="00251EDE">
      <w:pPr>
        <w:pStyle w:val="Nummerertlisteinnrykk"/>
        <w:numPr>
          <w:ilvl w:val="1"/>
          <w:numId w:val="16"/>
        </w:numPr>
      </w:pPr>
      <w:r>
        <w:t xml:space="preserve">Kunden </w:t>
      </w:r>
      <w:r w:rsidR="00C843DF">
        <w:t xml:space="preserve">har videre til hensikt å </w:t>
      </w:r>
      <w:r w:rsidR="00BE328B">
        <w:t>gjennomføre opplæring av</w:t>
      </w:r>
      <w:r w:rsidR="00CA5C6B">
        <w:t xml:space="preserve"> ledere o.l.</w:t>
      </w:r>
      <w:r w:rsidR="00BE328B">
        <w:t xml:space="preserve"> i bruk av Tjenesten</w:t>
      </w:r>
      <w:r w:rsidR="00442EF2">
        <w:t xml:space="preserve"> i egen regi, slik at opplæring </w:t>
      </w:r>
      <w:r w:rsidR="00E91990">
        <w:t xml:space="preserve">nevnt </w:t>
      </w:r>
      <w:r w:rsidR="00442EF2">
        <w:t>ove</w:t>
      </w:r>
      <w:r w:rsidR="00E91990">
        <w:t>r</w:t>
      </w:r>
      <w:r w:rsidR="00442EF2">
        <w:t xml:space="preserve"> bør </w:t>
      </w:r>
      <w:r w:rsidR="00762D1F">
        <w:t>inkludere</w:t>
      </w:r>
      <w:r w:rsidR="00B80DA4">
        <w:t xml:space="preserve"> ha et </w:t>
      </w:r>
      <w:proofErr w:type="spellStart"/>
      <w:r w:rsidR="00B80DA4">
        <w:rPr>
          <w:i/>
          <w:iCs/>
        </w:rPr>
        <w:t>train</w:t>
      </w:r>
      <w:proofErr w:type="spellEnd"/>
      <w:r w:rsidR="00B80DA4">
        <w:rPr>
          <w:i/>
          <w:iCs/>
        </w:rPr>
        <w:t xml:space="preserve"> </w:t>
      </w:r>
      <w:proofErr w:type="spellStart"/>
      <w:r w:rsidR="00B80DA4">
        <w:rPr>
          <w:i/>
          <w:iCs/>
        </w:rPr>
        <w:t>the</w:t>
      </w:r>
      <w:proofErr w:type="spellEnd"/>
      <w:r w:rsidR="00B80DA4">
        <w:rPr>
          <w:i/>
          <w:iCs/>
        </w:rPr>
        <w:t xml:space="preserve"> </w:t>
      </w:r>
      <w:proofErr w:type="spellStart"/>
      <w:r w:rsidR="00B80DA4">
        <w:rPr>
          <w:i/>
          <w:iCs/>
        </w:rPr>
        <w:t>trainer</w:t>
      </w:r>
      <w:proofErr w:type="spellEnd"/>
      <w:r w:rsidR="00B80DA4" w:rsidRPr="00506E39">
        <w:rPr>
          <w:i/>
          <w:iCs/>
        </w:rPr>
        <w:t xml:space="preserve"> </w:t>
      </w:r>
      <w:r w:rsidR="00762D1F">
        <w:t>element</w:t>
      </w:r>
      <w:r w:rsidR="00506E39" w:rsidRPr="00506E39">
        <w:t>.</w:t>
      </w:r>
    </w:p>
    <w:p w14:paraId="16940AFE" w14:textId="77777777" w:rsidR="00AC2CE8" w:rsidRDefault="00AC2CE8" w:rsidP="00AC2CE8">
      <w:pPr>
        <w:pStyle w:val="Nummerertlisteinnrykk"/>
        <w:numPr>
          <w:ilvl w:val="0"/>
          <w:numId w:val="0"/>
        </w:numPr>
        <w:ind w:left="1080" w:hanging="360"/>
      </w:pPr>
    </w:p>
    <w:p w14:paraId="19709C64" w14:textId="13D82124" w:rsidR="00522C21" w:rsidRDefault="004832FB" w:rsidP="00522C21">
      <w:r>
        <w:t>G</w:t>
      </w:r>
      <w:r w:rsidR="00522C21">
        <w:t>jennomføringen av etableringsfasen vil</w:t>
      </w:r>
      <w:r>
        <w:t xml:space="preserve"> starte med at</w:t>
      </w:r>
      <w:r w:rsidR="00522C21">
        <w:t xml:space="preserve"> Leverandøren og Kunden </w:t>
      </w:r>
      <w:r w:rsidR="00CD0EBB">
        <w:t xml:space="preserve">innen </w:t>
      </w:r>
      <w:r w:rsidR="00825BF8">
        <w:t>1 uke</w:t>
      </w:r>
      <w:r w:rsidR="00CD0EBB">
        <w:t xml:space="preserve"> etter kontraktsignering </w:t>
      </w:r>
      <w:r w:rsidR="00745C8E">
        <w:t>gjennomfører</w:t>
      </w:r>
      <w:r w:rsidR="00CD0EBB">
        <w:t xml:space="preserve"> et oppstartsmøte</w:t>
      </w:r>
      <w:r w:rsidR="00940464">
        <w:t xml:space="preserve">. </w:t>
      </w:r>
      <w:r w:rsidR="000D5B1F">
        <w:t xml:space="preserve">Her skal </w:t>
      </w:r>
      <w:r w:rsidR="00745C8E">
        <w:t>partene med u</w:t>
      </w:r>
      <w:r w:rsidR="00522C21">
        <w:t xml:space="preserve">tgangspunkt i Leverandørens forslag </w:t>
      </w:r>
      <w:r w:rsidR="002A691F">
        <w:t>levert med tilbudet</w:t>
      </w:r>
      <w:r w:rsidR="005C7A45">
        <w:t>, enes</w:t>
      </w:r>
      <w:r w:rsidR="00522C21">
        <w:t xml:space="preserve"> om en endelig plan</w:t>
      </w:r>
      <w:r w:rsidR="001C19E3">
        <w:t xml:space="preserve"> for etableringsfasen</w:t>
      </w:r>
      <w:r w:rsidR="00522C21">
        <w:t>.</w:t>
      </w:r>
      <w:r w:rsidR="00506E39">
        <w:t xml:space="preserve"> </w:t>
      </w:r>
      <w:r w:rsidR="005C7A45">
        <w:t>Det forutsettes at Leverandøren gjør nødvendige avklaringer spesielt</w:t>
      </w:r>
      <w:r w:rsidR="0034237D">
        <w:t xml:space="preserve"> med hensyn til</w:t>
      </w:r>
      <w:r w:rsidR="005C7A45">
        <w:t>, men ikke begrenset til, Kundens systemer og integrasjoner</w:t>
      </w:r>
      <w:r w:rsidR="00830155">
        <w:t xml:space="preserve"> i løpet a</w:t>
      </w:r>
      <w:r w:rsidR="008F2CCC">
        <w:t>v</w:t>
      </w:r>
      <w:r w:rsidR="00FB12FB">
        <w:t xml:space="preserve"> perioden</w:t>
      </w:r>
      <w:r w:rsidR="008F2CCC">
        <w:t xml:space="preserve"> frem til oppstartsmøtet</w:t>
      </w:r>
      <w:r w:rsidR="005C7A45">
        <w:t>.</w:t>
      </w:r>
    </w:p>
    <w:p w14:paraId="089BB659" w14:textId="4363FD48" w:rsidR="00F83363" w:rsidRDefault="00F83363" w:rsidP="00656A6E"/>
    <w:p w14:paraId="0AABC81A" w14:textId="50B374D8" w:rsidR="005D5748" w:rsidRPr="00E22561" w:rsidRDefault="005D5748" w:rsidP="005D5748">
      <w:r w:rsidRPr="000C3D21">
        <w:t xml:space="preserve">Partene skal samarbeide om utarbeidelse av </w:t>
      </w:r>
      <w:r w:rsidR="00C472DD">
        <w:t xml:space="preserve">den endelige </w:t>
      </w:r>
      <w:r w:rsidRPr="000C3D21">
        <w:t>planen</w:t>
      </w:r>
      <w:r w:rsidR="0086373A">
        <w:t xml:space="preserve">, og skal senest ved </w:t>
      </w:r>
      <w:r w:rsidR="00A150BA">
        <w:t xml:space="preserve">kontraktsignering utpekte hver sin ansvarlige representant/prosjektleder, som skal </w:t>
      </w:r>
      <w:r w:rsidR="004529E5">
        <w:t>være partenes primære kontaktpersoner i forberedelsene til, og gjennomføringen av etableringsfasen</w:t>
      </w:r>
      <w:r w:rsidRPr="00E22561">
        <w:t xml:space="preserve"> </w:t>
      </w:r>
    </w:p>
    <w:p w14:paraId="19D8CE8F" w14:textId="77777777" w:rsidR="004B4EF1" w:rsidRDefault="004B4EF1">
      <w:pPr>
        <w:rPr>
          <w:rFonts w:ascii="Cambria" w:hAnsi="Cambria"/>
          <w:b/>
          <w:bCs/>
          <w:sz w:val="26"/>
          <w:szCs w:val="26"/>
        </w:rPr>
      </w:pPr>
      <w:r>
        <w:br w:type="page"/>
      </w:r>
    </w:p>
    <w:p w14:paraId="5F6FC4BE" w14:textId="31AB75F4" w:rsidR="00143174" w:rsidRPr="007503D2" w:rsidRDefault="00143174" w:rsidP="007503D2">
      <w:pPr>
        <w:pStyle w:val="Overskrift2"/>
        <w:numPr>
          <w:ilvl w:val="0"/>
          <w:numId w:val="51"/>
        </w:numPr>
      </w:pPr>
      <w:r w:rsidRPr="007503D2">
        <w:lastRenderedPageBreak/>
        <w:t>Leverandørens plan for etableringsfasen:</w:t>
      </w:r>
    </w:p>
    <w:p w14:paraId="0CBBED4C" w14:textId="550E5FA8" w:rsidR="007503D2" w:rsidRPr="00BF4D18" w:rsidRDefault="007503D2" w:rsidP="00143174">
      <w:r w:rsidRPr="00BF4D18">
        <w:t xml:space="preserve">Leverandøren skal utarbeide et utkast til fremdriftsplan for etableringen </w:t>
      </w:r>
      <w:r w:rsidR="00537190">
        <w:t xml:space="preserve">og produksjonssetting </w:t>
      </w:r>
      <w:r w:rsidRPr="00BF4D18">
        <w:t xml:space="preserve">av </w:t>
      </w:r>
      <w:r w:rsidR="00880B23" w:rsidRPr="00BF4D18">
        <w:t>Tjenesten</w:t>
      </w:r>
      <w:r w:rsidRPr="00BF4D18">
        <w:t>.</w:t>
      </w:r>
    </w:p>
    <w:p w14:paraId="7473698F" w14:textId="77777777" w:rsidR="007503D2" w:rsidRPr="00BF4D18" w:rsidRDefault="007503D2" w:rsidP="007503D2"/>
    <w:p w14:paraId="0AA586CB" w14:textId="37A2786D" w:rsidR="007503D2" w:rsidRPr="00BF4D18" w:rsidRDefault="007503D2" w:rsidP="007503D2">
      <w:r w:rsidRPr="00BF4D18">
        <w:t xml:space="preserve">Planen skal inkludere </w:t>
      </w:r>
      <w:r w:rsidR="004117B8" w:rsidRPr="00BF4D18">
        <w:t>alle aktiviteter</w:t>
      </w:r>
      <w:r w:rsidR="00776D13" w:rsidRPr="00BF4D18">
        <w:t>,</w:t>
      </w:r>
      <w:r w:rsidR="00CB763D" w:rsidRPr="00BF4D18">
        <w:t xml:space="preserve"> inkludert</w:t>
      </w:r>
      <w:r w:rsidR="00776D13" w:rsidRPr="00BF4D18">
        <w:t xml:space="preserve"> </w:t>
      </w:r>
      <w:r w:rsidRPr="00BF4D18">
        <w:t>etablering av integrasjoner</w:t>
      </w:r>
      <w:r w:rsidR="00BF4D18" w:rsidRPr="00BF4D18">
        <w:t>, testing og godkjenning</w:t>
      </w:r>
      <w:r w:rsidR="009C36AA" w:rsidRPr="00BF4D18">
        <w:t>,</w:t>
      </w:r>
      <w:r w:rsidRPr="00BF4D18">
        <w:t xml:space="preserve"> og inneholde klare rollefordelinger, krav til leveranse</w:t>
      </w:r>
      <w:r w:rsidR="00D263A7" w:rsidRPr="00BF4D18">
        <w:t>r/medvirkning mellom partene</w:t>
      </w:r>
      <w:r w:rsidRPr="00BF4D18">
        <w:t xml:space="preserve"> og </w:t>
      </w:r>
      <w:r w:rsidR="00E86556" w:rsidRPr="00BF4D18">
        <w:t>alle kontraktsmessige</w:t>
      </w:r>
      <w:r w:rsidRPr="00BF4D18">
        <w:t xml:space="preserve"> milepæler.</w:t>
      </w:r>
    </w:p>
    <w:p w14:paraId="28904ED8" w14:textId="77777777" w:rsidR="00143174" w:rsidRPr="00BF4D18" w:rsidRDefault="00143174" w:rsidP="00143174"/>
    <w:p w14:paraId="2BFEF792" w14:textId="2D79B935" w:rsidR="007C57D5" w:rsidRDefault="00143174" w:rsidP="00656A6E">
      <w:r w:rsidRPr="00BF4D18">
        <w:t xml:space="preserve">Leverandøren skal gjennomgående i sin fremstilling beskrive hvilke forventninger, herunder kapasitet og kompetanse, som stilles til ressurser fra </w:t>
      </w:r>
      <w:r w:rsidR="005863D9" w:rsidRPr="00BF4D18">
        <w:t>K</w:t>
      </w:r>
      <w:r w:rsidRPr="00BF4D18">
        <w:t xml:space="preserve">unden. Leverandør skal tilrettelegge for </w:t>
      </w:r>
      <w:r w:rsidR="005863D9" w:rsidRPr="00BF4D18">
        <w:t>K</w:t>
      </w:r>
      <w:r w:rsidRPr="00BF4D18">
        <w:t xml:space="preserve">undens deltakelse i alle faser. </w:t>
      </w:r>
    </w:p>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413A55C0" w14:textId="3535D44B" w:rsidR="00EA04E5" w:rsidRDefault="00000000" w:rsidP="00EA04E5">
      <w:r>
        <w:rPr>
          <w:rFonts w:cs="Arial"/>
          <w:szCs w:val="22"/>
        </w:rPr>
      </w:r>
      <w:r>
        <w:rPr>
          <w:rFonts w:cs="Arial"/>
          <w:szCs w:val="22"/>
        </w:rPr>
        <w:pict w14:anchorId="15A81D54">
          <v:shape id="_x0000_s2109" type="#_x0000_t202" style="width:450.85pt;height:84.1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6D79CF2B" w14:textId="31ACA733" w:rsidR="00BF18F6" w:rsidRDefault="00BC2ED0" w:rsidP="00BF18F6">
                  <w:pPr>
                    <w:rPr>
                      <w:i/>
                      <w:iCs/>
                    </w:rPr>
                  </w:pPr>
                  <w:r>
                    <w:rPr>
                      <w:i/>
                      <w:iCs/>
                    </w:rPr>
                    <w:t xml:space="preserve">Oppdragsgiver har som mål å erstatte dagens løsning </w:t>
                  </w:r>
                  <w:r w:rsidR="0047048D">
                    <w:rPr>
                      <w:i/>
                      <w:iCs/>
                    </w:rPr>
                    <w:t xml:space="preserve">innen utgangen av sommeren </w:t>
                  </w:r>
                  <w:r w:rsidR="005519BF">
                    <w:rPr>
                      <w:i/>
                      <w:iCs/>
                    </w:rPr>
                    <w:t>2026.</w:t>
                  </w:r>
                </w:p>
                <w:p w14:paraId="18EF7DAE" w14:textId="18E6D4D7" w:rsidR="00E75107" w:rsidRPr="00E353C6" w:rsidRDefault="00E75107" w:rsidP="00BF18F6">
                  <w:pPr>
                    <w:rPr>
                      <w:i/>
                      <w:iCs/>
                    </w:rPr>
                  </w:pPr>
                  <w:r>
                    <w:rPr>
                      <w:i/>
                      <w:iCs/>
                    </w:rPr>
                    <w:t>Oppdragsgiver vil avklare</w:t>
                  </w:r>
                  <w:r w:rsidR="005B079E">
                    <w:rPr>
                      <w:i/>
                      <w:iCs/>
                    </w:rPr>
                    <w:t xml:space="preserve"> endelig frist </w:t>
                  </w:r>
                  <w:r w:rsidR="006F20D4">
                    <w:rPr>
                      <w:i/>
                      <w:iCs/>
                    </w:rPr>
                    <w:t>med valgte Tilbyder</w:t>
                  </w:r>
                  <w:r w:rsidR="008F3E71">
                    <w:rPr>
                      <w:i/>
                      <w:iCs/>
                    </w:rPr>
                    <w:t xml:space="preserve"> </w:t>
                  </w:r>
                  <w:r w:rsidR="000F4F06">
                    <w:rPr>
                      <w:i/>
                      <w:iCs/>
                    </w:rPr>
                    <w:t xml:space="preserve">før </w:t>
                  </w:r>
                  <w:proofErr w:type="spellStart"/>
                  <w:r w:rsidR="000735D8">
                    <w:rPr>
                      <w:i/>
                      <w:iCs/>
                    </w:rPr>
                    <w:t>kontraktssignerin</w:t>
                  </w:r>
                  <w:r w:rsidR="008F3E71">
                    <w:rPr>
                      <w:i/>
                      <w:iCs/>
                    </w:rPr>
                    <w:t>g</w:t>
                  </w:r>
                  <w:proofErr w:type="spellEnd"/>
                  <w:r w:rsidR="006D5EAA">
                    <w:rPr>
                      <w:i/>
                      <w:iCs/>
                    </w:rPr>
                    <w:t xml:space="preserve">, med bakgrunn i </w:t>
                  </w:r>
                  <w:r w:rsidR="00231511">
                    <w:rPr>
                      <w:i/>
                      <w:iCs/>
                    </w:rPr>
                    <w:t>innlevert forslag til plan for etableringsfasen.</w:t>
                  </w:r>
                </w:p>
              </w:txbxContent>
            </v:textbox>
            <w10:anchorlock/>
          </v:shape>
        </w:pict>
      </w:r>
    </w:p>
    <w:p w14:paraId="38C98107" w14:textId="77777777" w:rsidR="002E1A3F" w:rsidRDefault="002E1A3F" w:rsidP="002E1A3F">
      <w:pPr>
        <w:pStyle w:val="Nummerertlisteinnrykk"/>
        <w:numPr>
          <w:ilvl w:val="0"/>
          <w:numId w:val="0"/>
        </w:numPr>
      </w:pPr>
    </w:p>
    <w:p w14:paraId="2567BD8A" w14:textId="19E0FA88" w:rsidR="002E1A3F" w:rsidRDefault="002E1A3F" w:rsidP="002E1A3F">
      <w:pPr>
        <w:pStyle w:val="Nummerertlisteinnrykk"/>
        <w:numPr>
          <w:ilvl w:val="0"/>
          <w:numId w:val="0"/>
        </w:numPr>
      </w:pPr>
      <w:r>
        <w:t xml:space="preserve">Det er satt følgende øvre grense for samlet antall gjenstående feil etter Leverandørens leveransetest, for at </w:t>
      </w:r>
      <w:r w:rsidR="0090518A">
        <w:t>l</w:t>
      </w:r>
      <w:r>
        <w:t>everansemelding skal kunne sendes og Godkjenningsprøve starte:</w:t>
      </w:r>
    </w:p>
    <w:p w14:paraId="17DF225D" w14:textId="77777777" w:rsidR="002E1A3F" w:rsidRDefault="002E1A3F" w:rsidP="002E1A3F">
      <w:pPr>
        <w:pStyle w:val="Nummerertlisteinnrykk"/>
        <w:numPr>
          <w:ilvl w:val="0"/>
          <w:numId w:val="0"/>
        </w:numPr>
      </w:pPr>
    </w:p>
    <w:tbl>
      <w:tblPr>
        <w:tblStyle w:val="Tabellrutenett"/>
        <w:tblW w:w="0" w:type="auto"/>
        <w:tblInd w:w="38" w:type="dxa"/>
        <w:tblLook w:val="04A0" w:firstRow="1" w:lastRow="0" w:firstColumn="1" w:lastColumn="0" w:noHBand="0" w:noVBand="1"/>
      </w:tblPr>
      <w:tblGrid>
        <w:gridCol w:w="4606"/>
        <w:gridCol w:w="4606"/>
      </w:tblGrid>
      <w:tr w:rsidR="002E1A3F" w14:paraId="31E5A0ED" w14:textId="77777777">
        <w:tc>
          <w:tcPr>
            <w:tcW w:w="4606" w:type="dxa"/>
          </w:tcPr>
          <w:p w14:paraId="66360B58" w14:textId="5909A4FE" w:rsidR="002E1A3F" w:rsidRDefault="005D21A3" w:rsidP="004F58F7">
            <w:pPr>
              <w:pStyle w:val="Nummerertlisteinnrykk"/>
              <w:numPr>
                <w:ilvl w:val="0"/>
                <w:numId w:val="0"/>
              </w:numPr>
            </w:pPr>
            <w:r>
              <w:t>Type feil</w:t>
            </w:r>
          </w:p>
        </w:tc>
        <w:tc>
          <w:tcPr>
            <w:tcW w:w="4606" w:type="dxa"/>
          </w:tcPr>
          <w:p w14:paraId="425E2CB3" w14:textId="04588073" w:rsidR="002E1A3F" w:rsidRDefault="006068E2" w:rsidP="004F58F7">
            <w:pPr>
              <w:pStyle w:val="Nummerertlisteinnrykk"/>
              <w:numPr>
                <w:ilvl w:val="0"/>
                <w:numId w:val="0"/>
              </w:numPr>
            </w:pPr>
            <w:r>
              <w:t>Max. antall</w:t>
            </w:r>
          </w:p>
        </w:tc>
      </w:tr>
      <w:tr w:rsidR="002E1A3F" w14:paraId="74F7C271" w14:textId="77777777">
        <w:tc>
          <w:tcPr>
            <w:tcW w:w="4606" w:type="dxa"/>
          </w:tcPr>
          <w:p w14:paraId="515B6C07" w14:textId="6CA8CB1F" w:rsidR="002E1A3F" w:rsidRDefault="006068E2" w:rsidP="004F58F7">
            <w:pPr>
              <w:pStyle w:val="Nummerertlisteinnrykk"/>
              <w:numPr>
                <w:ilvl w:val="0"/>
                <w:numId w:val="0"/>
              </w:numPr>
            </w:pPr>
            <w:r>
              <w:t>A-feil</w:t>
            </w:r>
          </w:p>
        </w:tc>
        <w:tc>
          <w:tcPr>
            <w:tcW w:w="4606" w:type="dxa"/>
          </w:tcPr>
          <w:p w14:paraId="3B4C30C5" w14:textId="385CED9D" w:rsidR="002E1A3F" w:rsidRDefault="006068E2" w:rsidP="004F58F7">
            <w:pPr>
              <w:pStyle w:val="Nummerertlisteinnrykk"/>
              <w:numPr>
                <w:ilvl w:val="0"/>
                <w:numId w:val="0"/>
              </w:numPr>
            </w:pPr>
            <w:r>
              <w:t>0</w:t>
            </w:r>
          </w:p>
        </w:tc>
      </w:tr>
      <w:tr w:rsidR="002E1A3F" w14:paraId="5136356C" w14:textId="77777777">
        <w:tc>
          <w:tcPr>
            <w:tcW w:w="4606" w:type="dxa"/>
          </w:tcPr>
          <w:p w14:paraId="5FEB50D3" w14:textId="46B06C53" w:rsidR="002E1A3F" w:rsidRDefault="006068E2" w:rsidP="004F58F7">
            <w:pPr>
              <w:pStyle w:val="Nummerertlisteinnrykk"/>
              <w:numPr>
                <w:ilvl w:val="0"/>
                <w:numId w:val="0"/>
              </w:numPr>
            </w:pPr>
            <w:r>
              <w:t>B-feil</w:t>
            </w:r>
          </w:p>
        </w:tc>
        <w:tc>
          <w:tcPr>
            <w:tcW w:w="4606" w:type="dxa"/>
          </w:tcPr>
          <w:p w14:paraId="61889E85" w14:textId="058F6637" w:rsidR="002E1A3F" w:rsidRDefault="006068E2" w:rsidP="004F58F7">
            <w:pPr>
              <w:pStyle w:val="Nummerertlisteinnrykk"/>
              <w:numPr>
                <w:ilvl w:val="0"/>
                <w:numId w:val="0"/>
              </w:numPr>
            </w:pPr>
            <w:r>
              <w:t>5</w:t>
            </w:r>
          </w:p>
        </w:tc>
      </w:tr>
      <w:tr w:rsidR="002E1A3F" w14:paraId="6B2DC60C" w14:textId="77777777">
        <w:tc>
          <w:tcPr>
            <w:tcW w:w="4606" w:type="dxa"/>
          </w:tcPr>
          <w:p w14:paraId="27AC59A9" w14:textId="662746E1" w:rsidR="002E1A3F" w:rsidRDefault="006068E2" w:rsidP="004F58F7">
            <w:pPr>
              <w:pStyle w:val="Nummerertlisteinnrykk"/>
              <w:numPr>
                <w:ilvl w:val="0"/>
                <w:numId w:val="0"/>
              </w:numPr>
            </w:pPr>
            <w:r>
              <w:t>C-feil</w:t>
            </w:r>
          </w:p>
        </w:tc>
        <w:tc>
          <w:tcPr>
            <w:tcW w:w="4606" w:type="dxa"/>
          </w:tcPr>
          <w:p w14:paraId="19F871AD" w14:textId="353F97E6" w:rsidR="002E1A3F" w:rsidRDefault="006068E2" w:rsidP="004F58F7">
            <w:pPr>
              <w:pStyle w:val="Nummerertlisteinnrykk"/>
              <w:numPr>
                <w:ilvl w:val="0"/>
                <w:numId w:val="0"/>
              </w:numPr>
            </w:pPr>
            <w:r>
              <w:t>15</w:t>
            </w:r>
          </w:p>
        </w:tc>
      </w:tr>
    </w:tbl>
    <w:p w14:paraId="75F876C5" w14:textId="77777777" w:rsidR="00EA04E5" w:rsidRDefault="00EA04E5" w:rsidP="00EA04E5"/>
    <w:p w14:paraId="57F16378" w14:textId="2C984DD1" w:rsidR="00EA04E5" w:rsidRDefault="00E12B3A" w:rsidP="00EA04E5">
      <w:r>
        <w:t xml:space="preserve">Leverandøren skal senest sammen med </w:t>
      </w:r>
      <w:r w:rsidR="0090518A">
        <w:t>l</w:t>
      </w:r>
      <w:r>
        <w:t xml:space="preserve">everansemelingen </w:t>
      </w:r>
      <w:r w:rsidR="007F1FD7">
        <w:t xml:space="preserve">oversende plan for </w:t>
      </w:r>
      <w:r w:rsidR="007E3AED">
        <w:t xml:space="preserve">retting av </w:t>
      </w:r>
      <w:r w:rsidR="00650293">
        <w:t>gjenstående feil.</w:t>
      </w:r>
    </w:p>
    <w:p w14:paraId="7FC101A4" w14:textId="77777777" w:rsidR="00E0544C" w:rsidRDefault="00E0544C" w:rsidP="00EA04E5"/>
    <w:p w14:paraId="6281CED4" w14:textId="0C2FC505" w:rsidR="00AC5C36" w:rsidRDefault="00E0544C">
      <w:pPr>
        <w:rPr>
          <w:rFonts w:ascii="Cambria" w:hAnsi="Cambria"/>
          <w:b/>
          <w:bCs/>
          <w:sz w:val="26"/>
          <w:szCs w:val="26"/>
        </w:rPr>
      </w:pPr>
      <w:r>
        <w:t>Leveransemelding kan uavhen</w:t>
      </w:r>
      <w:r w:rsidR="004C5C14">
        <w:t>g</w:t>
      </w:r>
      <w:r>
        <w:t xml:space="preserve">ig av om alle andre krav er </w:t>
      </w:r>
      <w:r w:rsidR="00140D61">
        <w:t>innfridd</w:t>
      </w:r>
      <w:r>
        <w:t xml:space="preserve">, tidligst sendes </w:t>
      </w:r>
      <w:r w:rsidR="001D6E9A">
        <w:t xml:space="preserve">en uke etter at dokumentasjon </w:t>
      </w:r>
      <w:r w:rsidR="00140D61">
        <w:t xml:space="preserve">er levert, </w:t>
      </w:r>
      <w:r w:rsidR="001D6E9A">
        <w:t>jf. avtalens pkt. 3.4</w:t>
      </w:r>
      <w:r w:rsidR="00140D61">
        <w:t>.</w:t>
      </w:r>
    </w:p>
    <w:p w14:paraId="28E88BDC" w14:textId="77777777"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0EBB9ACE" w14:textId="37B20E38" w:rsidR="00D67327" w:rsidRDefault="00D67327" w:rsidP="00D67327">
      <w:pPr>
        <w:pStyle w:val="Nummerertlisteinnrykk"/>
        <w:numPr>
          <w:ilvl w:val="0"/>
          <w:numId w:val="0"/>
        </w:numPr>
      </w:pPr>
      <w:r>
        <w:t>Leverandøren og/eller deres underleverandører skal yte kvalifisert bistand under planlegging og gjennomføring av Godkjenningsprøven.</w:t>
      </w:r>
    </w:p>
    <w:p w14:paraId="695D6E28" w14:textId="77777777" w:rsidR="00FE0213" w:rsidRDefault="00FE0213" w:rsidP="00D67327">
      <w:pPr>
        <w:pStyle w:val="Nummerertlisteinnrykk"/>
        <w:numPr>
          <w:ilvl w:val="0"/>
          <w:numId w:val="0"/>
        </w:numPr>
      </w:pPr>
    </w:p>
    <w:p w14:paraId="7A4BF1BC" w14:textId="1F3C7574" w:rsidR="00F4025A" w:rsidRDefault="00BC0E89" w:rsidP="00D67327">
      <w:pPr>
        <w:pStyle w:val="Nummerertlisteinnrykk"/>
        <w:numPr>
          <w:ilvl w:val="0"/>
          <w:numId w:val="0"/>
        </w:numPr>
      </w:pPr>
      <w:r>
        <w:t xml:space="preserve">Uten å begrense Kundens </w:t>
      </w:r>
      <w:r w:rsidR="00964945">
        <w:t xml:space="preserve">muligheter til å underkjenne </w:t>
      </w:r>
      <w:r w:rsidR="00165261">
        <w:t xml:space="preserve">tjenesten </w:t>
      </w:r>
      <w:r w:rsidR="007947D2">
        <w:t xml:space="preserve">etter </w:t>
      </w:r>
      <w:r w:rsidR="00AA1DC0">
        <w:t xml:space="preserve">bestemmelsene </w:t>
      </w:r>
      <w:r w:rsidR="007947D2">
        <w:t>avtalen</w:t>
      </w:r>
      <w:r w:rsidR="00AA1DC0">
        <w:t>s</w:t>
      </w:r>
      <w:r w:rsidR="007947D2">
        <w:t xml:space="preserve"> punkt 3.3. </w:t>
      </w:r>
      <w:r w:rsidR="0005495E">
        <w:t xml:space="preserve">vil </w:t>
      </w:r>
      <w:r w:rsidR="008D5C35">
        <w:t xml:space="preserve">antall </w:t>
      </w:r>
      <w:r w:rsidR="001B1F49">
        <w:t xml:space="preserve">feil ved </w:t>
      </w:r>
      <w:r w:rsidR="00C64BB4">
        <w:t>Godkjenningsprøvens slutt</w:t>
      </w:r>
      <w:r w:rsidR="00040C8B">
        <w:t>, som overstiger de antall definert i forrige punkt m</w:t>
      </w:r>
      <w:r w:rsidR="00F815D6">
        <w:t>edføre underkjennelse.</w:t>
      </w:r>
    </w:p>
    <w:p w14:paraId="0364F096" w14:textId="77777777" w:rsidR="00F815D6" w:rsidRDefault="00F815D6" w:rsidP="00D67327">
      <w:pPr>
        <w:pStyle w:val="Nummerertlisteinnrykk"/>
        <w:numPr>
          <w:ilvl w:val="0"/>
          <w:numId w:val="0"/>
        </w:numPr>
      </w:pPr>
    </w:p>
    <w:p w14:paraId="0848CD8A" w14:textId="196DC497" w:rsidR="007C2F4F" w:rsidRPr="004F642F" w:rsidRDefault="0021519B" w:rsidP="004F642F">
      <w:r w:rsidRPr="0021519B">
        <w:t>Manglende eller vesentlig mangelfull plan for retting av gjenstående feil kan, etter Kundens eget skjønn, medføre at tjenesten underkjennes.</w:t>
      </w:r>
    </w:p>
    <w:p w14:paraId="720EAB82" w14:textId="77777777" w:rsidR="00CD19D7" w:rsidRDefault="00CD19D7" w:rsidP="00081D78">
      <w:pPr>
        <w:pStyle w:val="Overskrift2"/>
        <w:tabs>
          <w:tab w:val="left" w:pos="142"/>
        </w:tabs>
      </w:pPr>
      <w:r w:rsidRPr="00CD19D7">
        <w:t>Avtalens punkt 3.4 Dokumentasjon og opplæring</w:t>
      </w:r>
    </w:p>
    <w:p w14:paraId="0FC731B5" w14:textId="77A3E4D0" w:rsidR="00DE5CFD" w:rsidRDefault="00891851">
      <w:pPr>
        <w:sectPr w:rsidR="00DE5CFD" w:rsidSect="009D1FDD">
          <w:headerReference w:type="default" r:id="rId20"/>
          <w:pgSz w:w="11906" w:h="16838"/>
          <w:pgMar w:top="1417" w:right="1417" w:bottom="1417" w:left="1417" w:header="708" w:footer="708" w:gutter="0"/>
          <w:cols w:space="708"/>
          <w:docGrid w:linePitch="360"/>
        </w:sectPr>
      </w:pPr>
      <w:r>
        <w:t xml:space="preserve">Dokumentasjon </w:t>
      </w:r>
      <w:r w:rsidR="00AF754C">
        <w:t xml:space="preserve">skal </w:t>
      </w:r>
      <w:r w:rsidR="00236F9D">
        <w:t>levere</w:t>
      </w:r>
      <w:r w:rsidR="0035578F">
        <w:t xml:space="preserve">s </w:t>
      </w:r>
      <w:r w:rsidR="00C0246E">
        <w:t xml:space="preserve">senest </w:t>
      </w:r>
      <w:r w:rsidR="00B37C6B">
        <w:t>en uke før Leveransemelding</w:t>
      </w:r>
      <w:r w:rsidR="004C0A01">
        <w:t>.</w:t>
      </w:r>
    </w:p>
    <w:p w14:paraId="67CA93F0" w14:textId="1E0EBFD7" w:rsidR="00B86696" w:rsidRPr="00E22561" w:rsidRDefault="00EE6CD2" w:rsidP="00BB3367">
      <w:pPr>
        <w:pStyle w:val="Overskrift1"/>
      </w:pPr>
      <w:bookmarkStart w:id="3" w:name="_Toc223555628"/>
      <w:r>
        <w:lastRenderedPageBreak/>
        <w:t>Bilag 4</w:t>
      </w:r>
      <w:r w:rsidR="00C302A9">
        <w:t>:</w:t>
      </w:r>
      <w:r>
        <w:t xml:space="preserve"> </w:t>
      </w:r>
      <w:r w:rsidR="00391E18">
        <w:t xml:space="preserve">Tjenestenivå med standardiserte </w:t>
      </w:r>
      <w:r w:rsidR="009F2C6D">
        <w:t>kompensasjoner</w:t>
      </w:r>
      <w:bookmarkEnd w:id="3"/>
    </w:p>
    <w:p w14:paraId="619A5E50" w14:textId="77777777" w:rsidR="00BC1143" w:rsidRPr="00BB3367" w:rsidRDefault="00BC1143" w:rsidP="00423DB5">
      <w:pPr>
        <w:pStyle w:val="Overskrift2"/>
      </w:pPr>
      <w:r w:rsidRPr="00DE7D3A">
        <w:t>Avtalens punkt 2.1</w:t>
      </w:r>
    </w:p>
    <w:p w14:paraId="7A211420" w14:textId="6ED4A3F6" w:rsidR="004F642F" w:rsidRDefault="00425875" w:rsidP="004F642F">
      <w:r>
        <w:t xml:space="preserve">Kunden ønsker å legge Leverandørens standard tjenestenivåavtale til grunn for Leverandørens ansvar for Tjenesten. Beskrivelsene i dette bilaget skal legges til grunn for leveransens ytelse og kvalitet på de tjenester som avtalen regulerer. Øvrige ytelser som er spesifisert i avtalen som ikke inngår i dette bilaget skal også følges opp slik at tjenester og ytelser blir levert med tilfredsstillende tjenestenivå. </w:t>
      </w:r>
      <w:r w:rsidRPr="7E8AD15E">
        <w:t xml:space="preserve">Understående krav og definisjoner er obligatoriske minstekrav til tjenestenivåavtalen og kan ikke endres til ugunst for kunden. Ved motstrid, gjelder dette dokumentet foran </w:t>
      </w:r>
      <w:r>
        <w:t>L</w:t>
      </w:r>
      <w:r w:rsidRPr="7E8AD15E">
        <w:t xml:space="preserve">everandørens vedlagte standard tjenestenivåavtale. Leverandør må på forespørsel kunne dokumentere at tilbudt tjenestenivåavtale er den som i all hovedsak benyttes i </w:t>
      </w:r>
      <w:r w:rsidR="00F5639F">
        <w:t>L</w:t>
      </w:r>
      <w:r w:rsidRPr="7E8AD15E">
        <w:t>everandørens øvrige leveranser av sammenlignbar karakter.</w:t>
      </w:r>
    </w:p>
    <w:p w14:paraId="019B13E4" w14:textId="77777777" w:rsidR="00F5639F" w:rsidRDefault="00F5639F" w:rsidP="004F642F"/>
    <w:p w14:paraId="5C2F9AC4" w14:textId="77777777" w:rsidR="00F5639F" w:rsidRDefault="00F5639F" w:rsidP="004F642F"/>
    <w:p w14:paraId="2E247625" w14:textId="72E43766" w:rsidR="00F5639F" w:rsidRPr="005F2A80" w:rsidRDefault="00000000" w:rsidP="004F642F">
      <w:r>
        <w:rPr>
          <w:rFonts w:cs="Arial"/>
          <w:szCs w:val="22"/>
        </w:rPr>
      </w:r>
      <w:r>
        <w:rPr>
          <w:rFonts w:cs="Arial"/>
          <w:szCs w:val="22"/>
        </w:rPr>
        <w:pict w14:anchorId="74660A39">
          <v:shape id="_x0000_s2108" type="#_x0000_t202" style="width:450.85pt;height:42.0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618362A4" w14:textId="12A36AFF" w:rsidR="00974021" w:rsidRPr="00974021" w:rsidRDefault="00974021" w:rsidP="00974021">
                  <w:pPr>
                    <w:rPr>
                      <w:i/>
                      <w:iCs/>
                      <w:highlight w:val="yellow"/>
                    </w:rPr>
                  </w:pPr>
                  <w:r>
                    <w:rPr>
                      <w:i/>
                      <w:iCs/>
                    </w:rPr>
                    <w:t>Tilbyder</w:t>
                  </w:r>
                  <w:r w:rsidRPr="00974021">
                    <w:rPr>
                      <w:i/>
                      <w:iCs/>
                    </w:rPr>
                    <w:t xml:space="preserve"> bes fylle inn tjenestekravene i dette dokumentet der det er markert med:</w:t>
                  </w:r>
                  <w:r w:rsidRPr="00974021">
                    <w:rPr>
                      <w:i/>
                      <w:iCs/>
                      <w:highlight w:val="yellow"/>
                    </w:rPr>
                    <w:t xml:space="preserve"> [...]</w:t>
                  </w:r>
                  <w:r w:rsidRPr="00974021">
                    <w:rPr>
                      <w:i/>
                      <w:iCs/>
                    </w:rPr>
                    <w:t xml:space="preserve">. </w:t>
                  </w:r>
                </w:p>
                <w:p w14:paraId="09A3117D" w14:textId="454950B4" w:rsidR="00F5639F" w:rsidRPr="00E353C6" w:rsidRDefault="00F5639F" w:rsidP="00F5639F">
                  <w:pPr>
                    <w:rPr>
                      <w:i/>
                      <w:iCs/>
                    </w:rPr>
                  </w:pPr>
                </w:p>
              </w:txbxContent>
            </v:textbox>
            <w10:anchorlock/>
          </v:shape>
        </w:pict>
      </w:r>
    </w:p>
    <w:p w14:paraId="620E137F" w14:textId="77777777" w:rsidR="00262EFF" w:rsidRPr="00E22561" w:rsidRDefault="00262EFF" w:rsidP="00385473"/>
    <w:p w14:paraId="48F080C1" w14:textId="300540D1" w:rsidR="0064294A" w:rsidRDefault="00407CC5" w:rsidP="0064294A">
      <w:pPr>
        <w:rPr>
          <w:b/>
          <w:bCs/>
        </w:rPr>
      </w:pPr>
      <w:r>
        <w:rPr>
          <w:b/>
          <w:bCs/>
        </w:rPr>
        <w:t>Servicep</w:t>
      </w:r>
      <w:r w:rsidR="0064294A" w:rsidRPr="7118B6FA">
        <w:rPr>
          <w:b/>
          <w:bCs/>
        </w:rPr>
        <w:t xml:space="preserve">eriode for </w:t>
      </w:r>
      <w:r w:rsidR="001423CD">
        <w:rPr>
          <w:b/>
          <w:bCs/>
        </w:rPr>
        <w:t>Tjenesten</w:t>
      </w:r>
      <w:r w:rsidR="0064294A" w:rsidRPr="7118B6FA">
        <w:rPr>
          <w:b/>
          <w:bCs/>
        </w:rPr>
        <w:t>:</w:t>
      </w:r>
    </w:p>
    <w:p w14:paraId="4D884846" w14:textId="4D2BE6BB" w:rsidR="0064294A" w:rsidRDefault="0064294A" w:rsidP="0064294A">
      <w:r>
        <w:t xml:space="preserve">Kunden ønsker å legge </w:t>
      </w:r>
      <w:r w:rsidR="00407CC5">
        <w:t>L</w:t>
      </w:r>
      <w:r>
        <w:t xml:space="preserve">everandørens standard tjenestenivåavtale til grunn for tilgjengelighetsnivå. I Tabell 1 </w:t>
      </w:r>
      <w:r w:rsidR="00CD5DE3">
        <w:t>er Kundens</w:t>
      </w:r>
      <w:r w:rsidR="00777539">
        <w:t xml:space="preserve"> krav til</w:t>
      </w:r>
      <w:r>
        <w:t xml:space="preserve"> minimum tidsintervaller for </w:t>
      </w:r>
      <w:r w:rsidR="00180C9D">
        <w:t>Tjenestens</w:t>
      </w:r>
      <w:r>
        <w:t xml:space="preserve"> tilgjengelighet og support inkludert i </w:t>
      </w:r>
      <w:r w:rsidR="00780E49">
        <w:t>avtalen</w:t>
      </w:r>
      <w:r>
        <w:t xml:space="preserve">. </w:t>
      </w:r>
    </w:p>
    <w:p w14:paraId="00498F4F" w14:textId="77777777" w:rsidR="0064294A" w:rsidRDefault="0064294A" w:rsidP="0064294A">
      <w:pPr>
        <w:rPr>
          <w:b/>
          <w:bCs/>
        </w:rPr>
      </w:pPr>
    </w:p>
    <w:tbl>
      <w:tblPr>
        <w:tblStyle w:val="Tabellrutenett"/>
        <w:tblW w:w="9182" w:type="dxa"/>
        <w:tblLayout w:type="fixed"/>
        <w:tblLook w:val="06A0" w:firstRow="1" w:lastRow="0" w:firstColumn="1" w:lastColumn="0" w:noHBand="1" w:noVBand="1"/>
      </w:tblPr>
      <w:tblGrid>
        <w:gridCol w:w="3645"/>
        <w:gridCol w:w="1605"/>
        <w:gridCol w:w="1545"/>
        <w:gridCol w:w="2387"/>
      </w:tblGrid>
      <w:tr w:rsidR="0064294A" w14:paraId="5B0ECCDE" w14:textId="77777777" w:rsidTr="001657BC">
        <w:trPr>
          <w:trHeight w:val="300"/>
        </w:trPr>
        <w:tc>
          <w:tcPr>
            <w:tcW w:w="3645" w:type="dxa"/>
            <w:tcBorders>
              <w:bottom w:val="single" w:sz="12" w:space="0" w:color="000000" w:themeColor="text1"/>
            </w:tcBorders>
            <w:shd w:val="clear" w:color="auto" w:fill="9CC2E5" w:themeFill="accent1" w:themeFillTint="99"/>
          </w:tcPr>
          <w:p w14:paraId="210B7011" w14:textId="77777777" w:rsidR="0064294A" w:rsidRDefault="0064294A" w:rsidP="001657BC">
            <w:pPr>
              <w:rPr>
                <w:b/>
                <w:bCs/>
              </w:rPr>
            </w:pPr>
            <w:r w:rsidRPr="3017FADE">
              <w:rPr>
                <w:b/>
                <w:bCs/>
              </w:rPr>
              <w:t>Serviceperioder</w:t>
            </w:r>
          </w:p>
        </w:tc>
        <w:tc>
          <w:tcPr>
            <w:tcW w:w="1605" w:type="dxa"/>
            <w:tcBorders>
              <w:bottom w:val="single" w:sz="12" w:space="0" w:color="000000" w:themeColor="text1"/>
            </w:tcBorders>
            <w:shd w:val="clear" w:color="auto" w:fill="9CC2E5" w:themeFill="accent1" w:themeFillTint="99"/>
          </w:tcPr>
          <w:p w14:paraId="4ED6EFA7" w14:textId="77777777" w:rsidR="0064294A" w:rsidRDefault="0064294A" w:rsidP="001657BC">
            <w:pPr>
              <w:rPr>
                <w:b/>
                <w:bCs/>
              </w:rPr>
            </w:pPr>
            <w:r w:rsidRPr="3017FADE">
              <w:rPr>
                <w:b/>
                <w:bCs/>
              </w:rPr>
              <w:t>Virkedager</w:t>
            </w:r>
          </w:p>
        </w:tc>
        <w:tc>
          <w:tcPr>
            <w:tcW w:w="1545" w:type="dxa"/>
            <w:tcBorders>
              <w:bottom w:val="single" w:sz="12" w:space="0" w:color="000000" w:themeColor="text1"/>
            </w:tcBorders>
            <w:shd w:val="clear" w:color="auto" w:fill="9CC2E5" w:themeFill="accent1" w:themeFillTint="99"/>
          </w:tcPr>
          <w:p w14:paraId="26B4B9BA" w14:textId="77777777" w:rsidR="0064294A" w:rsidRDefault="0064294A" w:rsidP="001657BC">
            <w:pPr>
              <w:rPr>
                <w:b/>
                <w:bCs/>
              </w:rPr>
            </w:pPr>
            <w:r w:rsidRPr="3017FADE">
              <w:rPr>
                <w:b/>
                <w:bCs/>
              </w:rPr>
              <w:t>Lørdag</w:t>
            </w:r>
          </w:p>
        </w:tc>
        <w:tc>
          <w:tcPr>
            <w:tcW w:w="2387" w:type="dxa"/>
            <w:tcBorders>
              <w:bottom w:val="single" w:sz="12" w:space="0" w:color="000000" w:themeColor="text1"/>
            </w:tcBorders>
            <w:shd w:val="clear" w:color="auto" w:fill="9CC2E5" w:themeFill="accent1" w:themeFillTint="99"/>
          </w:tcPr>
          <w:p w14:paraId="7E45E929" w14:textId="77777777" w:rsidR="0064294A" w:rsidRDefault="0064294A" w:rsidP="001657BC">
            <w:pPr>
              <w:rPr>
                <w:b/>
                <w:bCs/>
              </w:rPr>
            </w:pPr>
            <w:r w:rsidRPr="3017FADE">
              <w:rPr>
                <w:b/>
                <w:bCs/>
              </w:rPr>
              <w:t>Søndag/helligdager</w:t>
            </w:r>
          </w:p>
        </w:tc>
      </w:tr>
      <w:tr w:rsidR="0064294A" w14:paraId="4C94C6D0" w14:textId="77777777" w:rsidTr="001657BC">
        <w:trPr>
          <w:trHeight w:val="300"/>
        </w:trPr>
        <w:tc>
          <w:tcPr>
            <w:tcW w:w="3645" w:type="dxa"/>
            <w:tcBorders>
              <w:top w:val="single" w:sz="12" w:space="0" w:color="000000" w:themeColor="text1"/>
              <w:left w:val="single" w:sz="12" w:space="0" w:color="000000" w:themeColor="text1"/>
              <w:bottom w:val="single" w:sz="12" w:space="0" w:color="000000" w:themeColor="text1"/>
            </w:tcBorders>
          </w:tcPr>
          <w:p w14:paraId="61D64DF8" w14:textId="77777777" w:rsidR="0064294A" w:rsidRDefault="0064294A" w:rsidP="001657BC">
            <w:r>
              <w:t>Tjenestens tilgjengelighetsperiode</w:t>
            </w:r>
          </w:p>
        </w:tc>
        <w:tc>
          <w:tcPr>
            <w:tcW w:w="1605" w:type="dxa"/>
            <w:tcBorders>
              <w:top w:val="single" w:sz="12" w:space="0" w:color="000000" w:themeColor="text1"/>
              <w:bottom w:val="single" w:sz="12" w:space="0" w:color="000000" w:themeColor="text1"/>
              <w:right w:val="single" w:sz="12" w:space="0" w:color="000000" w:themeColor="text1"/>
            </w:tcBorders>
          </w:tcPr>
          <w:p w14:paraId="7579FD74" w14:textId="77777777" w:rsidR="0064294A" w:rsidRDefault="0064294A" w:rsidP="001657BC">
            <w:r>
              <w:t>07.00 - 19.00</w:t>
            </w:r>
          </w:p>
          <w:p w14:paraId="63FD4D97" w14:textId="77777777" w:rsidR="0064294A" w:rsidRDefault="0064294A" w:rsidP="001657BC"/>
        </w:tc>
        <w:tc>
          <w:tcPr>
            <w:tcW w:w="1545" w:type="dxa"/>
            <w:tcBorders>
              <w:top w:val="single" w:sz="12" w:space="0" w:color="000000" w:themeColor="text1"/>
              <w:bottom w:val="single" w:sz="12" w:space="0" w:color="000000" w:themeColor="text1"/>
              <w:right w:val="single" w:sz="12" w:space="0" w:color="000000" w:themeColor="text1"/>
            </w:tcBorders>
          </w:tcPr>
          <w:p w14:paraId="07967CD7" w14:textId="77777777" w:rsidR="0064294A" w:rsidRDefault="0064294A" w:rsidP="001657BC">
            <w:r>
              <w:t>N/A</w:t>
            </w:r>
          </w:p>
          <w:p w14:paraId="333FF58F" w14:textId="77777777" w:rsidR="0064294A" w:rsidRDefault="0064294A" w:rsidP="001657BC"/>
        </w:tc>
        <w:tc>
          <w:tcPr>
            <w:tcW w:w="2387" w:type="dxa"/>
            <w:tcBorders>
              <w:top w:val="single" w:sz="12" w:space="0" w:color="000000" w:themeColor="text1"/>
              <w:bottom w:val="single" w:sz="12" w:space="0" w:color="000000" w:themeColor="text1"/>
              <w:right w:val="single" w:sz="12" w:space="0" w:color="000000" w:themeColor="text1"/>
            </w:tcBorders>
          </w:tcPr>
          <w:p w14:paraId="37BC444B" w14:textId="77777777" w:rsidR="0064294A" w:rsidRDefault="0064294A" w:rsidP="001657BC">
            <w:pPr>
              <w:spacing w:line="259" w:lineRule="auto"/>
            </w:pPr>
            <w:r>
              <w:t>N/A</w:t>
            </w:r>
          </w:p>
        </w:tc>
      </w:tr>
      <w:tr w:rsidR="0064294A" w14:paraId="6C9CF105" w14:textId="77777777" w:rsidTr="001657BC">
        <w:trPr>
          <w:trHeight w:val="300"/>
        </w:trPr>
        <w:tc>
          <w:tcPr>
            <w:tcW w:w="3645" w:type="dxa"/>
            <w:tcBorders>
              <w:top w:val="single" w:sz="12" w:space="0" w:color="000000" w:themeColor="text1"/>
              <w:left w:val="single" w:sz="12" w:space="0" w:color="000000" w:themeColor="text1"/>
              <w:bottom w:val="single" w:sz="12" w:space="0" w:color="000000" w:themeColor="text1"/>
            </w:tcBorders>
          </w:tcPr>
          <w:p w14:paraId="029C040A" w14:textId="77777777" w:rsidR="0064294A" w:rsidRDefault="0064294A" w:rsidP="001657BC">
            <w:r>
              <w:t>Tilgjengelighetsperiode support</w:t>
            </w:r>
          </w:p>
        </w:tc>
        <w:tc>
          <w:tcPr>
            <w:tcW w:w="1605" w:type="dxa"/>
            <w:tcBorders>
              <w:top w:val="single" w:sz="12" w:space="0" w:color="000000" w:themeColor="text1"/>
              <w:bottom w:val="single" w:sz="12" w:space="0" w:color="000000" w:themeColor="text1"/>
              <w:right w:val="single" w:sz="12" w:space="0" w:color="000000" w:themeColor="text1"/>
            </w:tcBorders>
          </w:tcPr>
          <w:p w14:paraId="3653AB61" w14:textId="77777777" w:rsidR="0064294A" w:rsidRDefault="0064294A" w:rsidP="001657BC">
            <w:r>
              <w:t>08.00 - 17.00</w:t>
            </w:r>
          </w:p>
          <w:p w14:paraId="42E2877A" w14:textId="77777777" w:rsidR="0064294A" w:rsidRDefault="0064294A" w:rsidP="001657BC"/>
        </w:tc>
        <w:tc>
          <w:tcPr>
            <w:tcW w:w="1545" w:type="dxa"/>
            <w:tcBorders>
              <w:top w:val="single" w:sz="12" w:space="0" w:color="000000" w:themeColor="text1"/>
              <w:bottom w:val="single" w:sz="12" w:space="0" w:color="000000" w:themeColor="text1"/>
              <w:right w:val="single" w:sz="12" w:space="0" w:color="000000" w:themeColor="text1"/>
            </w:tcBorders>
          </w:tcPr>
          <w:p w14:paraId="077418A2" w14:textId="77777777" w:rsidR="0064294A" w:rsidRDefault="0064294A" w:rsidP="001657BC">
            <w:pPr>
              <w:spacing w:line="259" w:lineRule="auto"/>
            </w:pPr>
            <w:r>
              <w:t>N/A</w:t>
            </w:r>
          </w:p>
        </w:tc>
        <w:tc>
          <w:tcPr>
            <w:tcW w:w="2387" w:type="dxa"/>
            <w:tcBorders>
              <w:top w:val="single" w:sz="12" w:space="0" w:color="000000" w:themeColor="text1"/>
              <w:bottom w:val="single" w:sz="12" w:space="0" w:color="000000" w:themeColor="text1"/>
              <w:right w:val="single" w:sz="12" w:space="0" w:color="000000" w:themeColor="text1"/>
            </w:tcBorders>
          </w:tcPr>
          <w:p w14:paraId="0BE1B301" w14:textId="77777777" w:rsidR="0064294A" w:rsidRDefault="0064294A" w:rsidP="001657BC">
            <w:pPr>
              <w:spacing w:line="259" w:lineRule="auto"/>
            </w:pPr>
            <w:r>
              <w:t>N/A</w:t>
            </w:r>
          </w:p>
        </w:tc>
      </w:tr>
      <w:tr w:rsidR="0064294A" w14:paraId="0D80EADD" w14:textId="77777777" w:rsidTr="001657BC">
        <w:trPr>
          <w:trHeight w:val="300"/>
        </w:trPr>
        <w:tc>
          <w:tcPr>
            <w:tcW w:w="5250" w:type="dxa"/>
            <w:gridSpan w:val="2"/>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BD74DD7" w14:textId="77777777" w:rsidR="0064294A" w:rsidRDefault="0064294A" w:rsidP="001657BC">
            <w:pPr>
              <w:rPr>
                <w:i/>
                <w:iCs/>
                <w:sz w:val="16"/>
                <w:szCs w:val="16"/>
              </w:rPr>
            </w:pPr>
            <w:r w:rsidRPr="3017FADE">
              <w:rPr>
                <w:i/>
                <w:iCs/>
                <w:sz w:val="16"/>
                <w:szCs w:val="16"/>
              </w:rPr>
              <w:t>Tabell 1: Serviceperioder</w:t>
            </w:r>
          </w:p>
        </w:tc>
        <w:tc>
          <w:tcPr>
            <w:tcW w:w="1545"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DD22937" w14:textId="77777777" w:rsidR="0064294A" w:rsidRDefault="0064294A" w:rsidP="001657BC">
            <w:pPr>
              <w:rPr>
                <w:i/>
                <w:iCs/>
                <w:sz w:val="16"/>
                <w:szCs w:val="16"/>
              </w:rPr>
            </w:pPr>
          </w:p>
        </w:tc>
        <w:tc>
          <w:tcPr>
            <w:tcW w:w="2387"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32840357" w14:textId="77777777" w:rsidR="0064294A" w:rsidRDefault="0064294A" w:rsidP="001657BC">
            <w:pPr>
              <w:rPr>
                <w:i/>
                <w:iCs/>
                <w:sz w:val="16"/>
                <w:szCs w:val="16"/>
              </w:rPr>
            </w:pPr>
          </w:p>
        </w:tc>
      </w:tr>
    </w:tbl>
    <w:p w14:paraId="25BED3FD" w14:textId="77777777" w:rsidR="0064294A" w:rsidRDefault="0064294A" w:rsidP="0064294A"/>
    <w:p w14:paraId="24D75120" w14:textId="55045B39" w:rsidR="0064294A" w:rsidRDefault="0064294A" w:rsidP="0064294A">
      <w:r>
        <w:t xml:space="preserve">Leverandøren skal </w:t>
      </w:r>
      <w:r w:rsidR="004D5DA2">
        <w:t>ha</w:t>
      </w:r>
      <w:r>
        <w:t xml:space="preserve"> en servicedesk der </w:t>
      </w:r>
      <w:r w:rsidR="004D5DA2">
        <w:t>K</w:t>
      </w:r>
      <w:r>
        <w:t xml:space="preserve">unden kan melde inn feil og avvik ved </w:t>
      </w:r>
      <w:r w:rsidR="004D5DA2">
        <w:t>Tjenesten</w:t>
      </w:r>
      <w:r>
        <w:t xml:space="preserve">. </w:t>
      </w:r>
    </w:p>
    <w:p w14:paraId="735005A6" w14:textId="77777777" w:rsidR="0064294A" w:rsidRDefault="0064294A" w:rsidP="0064294A"/>
    <w:p w14:paraId="5FF5A704" w14:textId="77777777" w:rsidR="0064294A" w:rsidRDefault="0064294A" w:rsidP="0064294A">
      <w:pPr>
        <w:rPr>
          <w:b/>
          <w:bCs/>
        </w:rPr>
      </w:pPr>
      <w:r w:rsidRPr="1BEFF6D5">
        <w:rPr>
          <w:b/>
          <w:bCs/>
        </w:rPr>
        <w:t>Krav til feilretting:</w:t>
      </w:r>
    </w:p>
    <w:p w14:paraId="3D48DD1F" w14:textId="77777777" w:rsidR="0064294A" w:rsidRDefault="0064294A" w:rsidP="0064294A">
      <w:r>
        <w:t>Feilkategorier og krav til håndtering av feil er definert som følger:</w:t>
      </w:r>
    </w:p>
    <w:p w14:paraId="2F57D0CB" w14:textId="77777777" w:rsidR="0064294A" w:rsidRDefault="0064294A" w:rsidP="0064294A"/>
    <w:p w14:paraId="56F1D01D" w14:textId="59097B5A" w:rsidR="0064294A" w:rsidRDefault="0064294A" w:rsidP="0064294A">
      <w:pPr>
        <w:pStyle w:val="Listeavsnitt"/>
        <w:numPr>
          <w:ilvl w:val="0"/>
          <w:numId w:val="43"/>
        </w:numPr>
      </w:pPr>
      <w:r w:rsidRPr="7118B6FA">
        <w:rPr>
          <w:b/>
          <w:bCs/>
        </w:rPr>
        <w:t xml:space="preserve">A-feil </w:t>
      </w:r>
      <w:r>
        <w:t xml:space="preserve">er feil som er knyttet til </w:t>
      </w:r>
      <w:r w:rsidR="008A14C1">
        <w:t>Tjenesten</w:t>
      </w:r>
      <w:r>
        <w:t xml:space="preserve"> og som er så alvorlige at </w:t>
      </w:r>
      <w:r w:rsidR="002B0B75">
        <w:t>K</w:t>
      </w:r>
      <w:r>
        <w:t xml:space="preserve">undens virksomhet stanser eller må stanses for en kritisk gruppe av brukere og at feilen ikke kan omgås. Feilsituasjonen gir </w:t>
      </w:r>
      <w:r w:rsidR="002B0B75">
        <w:t>K</w:t>
      </w:r>
      <w:r>
        <w:t>unden merarbeid og reduksjon i effektivitet.</w:t>
      </w:r>
    </w:p>
    <w:p w14:paraId="15C9D69C" w14:textId="0C3A9F89" w:rsidR="0064294A" w:rsidRDefault="0064294A" w:rsidP="0064294A">
      <w:pPr>
        <w:pStyle w:val="Listeavsnitt"/>
        <w:numPr>
          <w:ilvl w:val="0"/>
          <w:numId w:val="43"/>
        </w:numPr>
      </w:pPr>
      <w:r w:rsidRPr="7118B6FA">
        <w:rPr>
          <w:b/>
          <w:bCs/>
        </w:rPr>
        <w:t>B-feil</w:t>
      </w:r>
      <w:r>
        <w:t xml:space="preserve"> er feil som er knyttet til </w:t>
      </w:r>
      <w:r w:rsidR="002B0B75">
        <w:t>Tjenesten</w:t>
      </w:r>
      <w:r>
        <w:t xml:space="preserve"> som er alvorlige og som forsinker </w:t>
      </w:r>
      <w:r w:rsidR="002B0B75">
        <w:t>K</w:t>
      </w:r>
      <w:r>
        <w:t>undens virksomhet.</w:t>
      </w:r>
    </w:p>
    <w:p w14:paraId="7B3ACBA0" w14:textId="577A04ED" w:rsidR="0064294A" w:rsidRDefault="0064294A" w:rsidP="0064294A">
      <w:pPr>
        <w:pStyle w:val="Listeavsnitt"/>
        <w:numPr>
          <w:ilvl w:val="0"/>
          <w:numId w:val="43"/>
        </w:numPr>
      </w:pPr>
      <w:r w:rsidRPr="4735AEE5">
        <w:rPr>
          <w:b/>
          <w:bCs/>
        </w:rPr>
        <w:t xml:space="preserve">C-feil </w:t>
      </w:r>
      <w:r>
        <w:t xml:space="preserve">er feil som er knyttet til </w:t>
      </w:r>
      <w:r w:rsidR="002B0B75">
        <w:t>Tjenesten</w:t>
      </w:r>
      <w:r>
        <w:t xml:space="preserve"> og som er mindre alvorlige feil enn B-feil.</w:t>
      </w:r>
    </w:p>
    <w:p w14:paraId="19A2B8BB" w14:textId="77777777" w:rsidR="0064294A" w:rsidRDefault="0064294A" w:rsidP="0064294A"/>
    <w:p w14:paraId="12959E4D" w14:textId="497F4466" w:rsidR="0064294A" w:rsidRDefault="0064294A" w:rsidP="0064294A">
      <w:r>
        <w:t xml:space="preserve">Alle feilkategorier gjelder utelukkende leveranse av </w:t>
      </w:r>
      <w:r w:rsidR="00346558">
        <w:t>Tjenesten</w:t>
      </w:r>
      <w:r>
        <w:t>.</w:t>
      </w:r>
    </w:p>
    <w:p w14:paraId="10E6A493" w14:textId="77777777" w:rsidR="0064294A" w:rsidRDefault="0064294A" w:rsidP="0064294A"/>
    <w:p w14:paraId="7B446282" w14:textId="77777777" w:rsidR="0064294A" w:rsidRDefault="0064294A" w:rsidP="0064294A">
      <w:r>
        <w:t xml:space="preserve">Leverandøren skal føre en logg over og rapportere alle hendelser </w:t>
      </w:r>
      <w:proofErr w:type="gramStart"/>
      <w:r>
        <w:t>vedrørende</w:t>
      </w:r>
      <w:proofErr w:type="gramEnd"/>
      <w:r>
        <w:t xml:space="preserve"> nedetid og</w:t>
      </w:r>
    </w:p>
    <w:p w14:paraId="0983FD88" w14:textId="77777777" w:rsidR="0064294A" w:rsidRDefault="0064294A" w:rsidP="0064294A">
      <w:r>
        <w:t>driftsstans. Disse skal kategoriseres iht. A-, B- og C-feil som defineres her. I loggen skal det</w:t>
      </w:r>
    </w:p>
    <w:p w14:paraId="27A1F7E4" w14:textId="77777777" w:rsidR="0064294A" w:rsidRDefault="0064294A" w:rsidP="0064294A">
      <w:r>
        <w:t>minimum angis tidspunkt for når driftsstans ble rapportert, årsak/symptom, løsning og</w:t>
      </w:r>
    </w:p>
    <w:p w14:paraId="0BAFA31F" w14:textId="77777777" w:rsidR="0064294A" w:rsidRDefault="0064294A" w:rsidP="0064294A">
      <w:r>
        <w:t>varighet på nedetid totalt og per driftsstans.</w:t>
      </w:r>
    </w:p>
    <w:p w14:paraId="6C11A610" w14:textId="77777777" w:rsidR="0064294A" w:rsidRDefault="0064294A" w:rsidP="0064294A"/>
    <w:p w14:paraId="7C1CB0CA" w14:textId="77777777" w:rsidR="0064294A" w:rsidRDefault="0064294A" w:rsidP="0064294A">
      <w:r w:rsidRPr="6D328A50">
        <w:lastRenderedPageBreak/>
        <w:t>For alle A-feil skal det senest to virkedager etter at hendelsen er løst foreligge en avviksrapport med beskrivelse av hendelsen, logg fra hendelseshåndteringen, årsak og tiltak i forbindelse med feilsituasjoner.</w:t>
      </w:r>
    </w:p>
    <w:p w14:paraId="73B734AF" w14:textId="77777777" w:rsidR="0064294A" w:rsidRPr="00E22561" w:rsidRDefault="0064294A" w:rsidP="0064294A"/>
    <w:p w14:paraId="566D0ECA" w14:textId="7D4FA2F3" w:rsidR="0064294A" w:rsidRPr="007053CC" w:rsidRDefault="008F1A0F" w:rsidP="0064294A">
      <w:pPr>
        <w:rPr>
          <w:b/>
          <w:bCs/>
        </w:rPr>
      </w:pPr>
      <w:r>
        <w:rPr>
          <w:b/>
          <w:bCs/>
        </w:rPr>
        <w:t>Tidskravk</w:t>
      </w:r>
      <w:r w:rsidR="00A017D9">
        <w:rPr>
          <w:b/>
          <w:bCs/>
        </w:rPr>
        <w:t>rav til Leverandøren</w:t>
      </w:r>
      <w:r>
        <w:rPr>
          <w:b/>
          <w:bCs/>
        </w:rPr>
        <w:t>s håndtering av feil</w:t>
      </w:r>
      <w:r w:rsidR="001651B3">
        <w:rPr>
          <w:b/>
          <w:bCs/>
        </w:rPr>
        <w:t xml:space="preserve"> </w:t>
      </w:r>
    </w:p>
    <w:p w14:paraId="33F5FEDC" w14:textId="61208581" w:rsidR="0064294A" w:rsidRPr="00E22561" w:rsidRDefault="0064294A" w:rsidP="0064294A">
      <w:pPr>
        <w:rPr>
          <w:rFonts w:cs="Arial"/>
        </w:rPr>
      </w:pPr>
      <w:r w:rsidRPr="7118B6FA">
        <w:rPr>
          <w:rFonts w:cs="Arial"/>
          <w:i/>
          <w:iCs/>
        </w:rPr>
        <w:t xml:space="preserve">Reaksjonstid </w:t>
      </w:r>
      <w:r w:rsidRPr="7118B6FA">
        <w:rPr>
          <w:rFonts w:cs="Arial"/>
        </w:rPr>
        <w:t xml:space="preserve">er definert som tiden det tar fra en hendelse oppdages og er registrert i </w:t>
      </w:r>
      <w:r w:rsidR="00021E75">
        <w:rPr>
          <w:rFonts w:cs="Arial"/>
        </w:rPr>
        <w:t>L</w:t>
      </w:r>
      <w:r w:rsidRPr="7118B6FA">
        <w:rPr>
          <w:rFonts w:cs="Arial"/>
        </w:rPr>
        <w:t xml:space="preserve">everandørens </w:t>
      </w:r>
      <w:r w:rsidR="00021E75">
        <w:rPr>
          <w:rFonts w:cs="Arial"/>
        </w:rPr>
        <w:t>servicedesk</w:t>
      </w:r>
      <w:r w:rsidRPr="7118B6FA">
        <w:rPr>
          <w:rFonts w:cs="Arial"/>
        </w:rPr>
        <w:t xml:space="preserve">, til den er klassifisert og relevante ressurser er allokert hos </w:t>
      </w:r>
      <w:r w:rsidR="00A017D9">
        <w:rPr>
          <w:rFonts w:cs="Arial"/>
        </w:rPr>
        <w:t>L</w:t>
      </w:r>
      <w:r w:rsidRPr="7E8AD15E">
        <w:rPr>
          <w:rFonts w:cs="Arial"/>
        </w:rPr>
        <w:t>everandør</w:t>
      </w:r>
      <w:r w:rsidRPr="7118B6FA">
        <w:rPr>
          <w:rFonts w:cs="Arial"/>
        </w:rPr>
        <w:t xml:space="preserve"> og feilretting er påbegynt. </w:t>
      </w:r>
    </w:p>
    <w:p w14:paraId="7F3F09D2" w14:textId="77777777" w:rsidR="0064294A" w:rsidRPr="00E22561" w:rsidRDefault="0064294A" w:rsidP="0064294A">
      <w:pPr>
        <w:rPr>
          <w:rFonts w:cs="Arial"/>
          <w:i/>
          <w:iCs/>
        </w:rPr>
      </w:pPr>
    </w:p>
    <w:p w14:paraId="3068BD91" w14:textId="343A5798" w:rsidR="0064294A" w:rsidRPr="00E22561" w:rsidRDefault="0064294A" w:rsidP="0064294A">
      <w:pPr>
        <w:rPr>
          <w:rFonts w:cs="Arial"/>
        </w:rPr>
      </w:pPr>
      <w:r w:rsidRPr="7118B6FA">
        <w:rPr>
          <w:rFonts w:cs="Arial"/>
          <w:i/>
          <w:iCs/>
        </w:rPr>
        <w:t xml:space="preserve">Løsningstid </w:t>
      </w:r>
      <w:r w:rsidRPr="7118B6FA">
        <w:rPr>
          <w:rFonts w:cs="Arial"/>
        </w:rPr>
        <w:t xml:space="preserve">er definert som tiden fra henvendelsen er oppdaget til den er løst. Innen denne tiden skal </w:t>
      </w:r>
      <w:r w:rsidR="001651B3">
        <w:rPr>
          <w:rFonts w:cs="Arial"/>
        </w:rPr>
        <w:t>K</w:t>
      </w:r>
      <w:r w:rsidRPr="7E8AD15E">
        <w:rPr>
          <w:rFonts w:cs="Arial"/>
        </w:rPr>
        <w:t>unden</w:t>
      </w:r>
      <w:r w:rsidRPr="7118B6FA">
        <w:rPr>
          <w:rFonts w:cs="Arial"/>
        </w:rPr>
        <w:t xml:space="preserve"> ha fått vite om status på hendelsen, hvilken løsningstid som er estimert og loggnummeret som hendelsen har fått i </w:t>
      </w:r>
      <w:r w:rsidR="00B46B46">
        <w:rPr>
          <w:rFonts w:cs="Arial"/>
        </w:rPr>
        <w:t>L</w:t>
      </w:r>
      <w:r w:rsidRPr="7118B6FA">
        <w:rPr>
          <w:rFonts w:cs="Arial"/>
        </w:rPr>
        <w:t xml:space="preserve">everandørens </w:t>
      </w:r>
      <w:r w:rsidR="00B46B46">
        <w:rPr>
          <w:rFonts w:cs="Arial"/>
        </w:rPr>
        <w:t>s</w:t>
      </w:r>
      <w:r w:rsidRPr="7118B6FA">
        <w:rPr>
          <w:rFonts w:cs="Arial"/>
        </w:rPr>
        <w:t xml:space="preserve">ervicedesk. Status på hendelsen skal holdes løpende oppdatert og informasjon deles med </w:t>
      </w:r>
      <w:r w:rsidR="00B46B46">
        <w:rPr>
          <w:rFonts w:cs="Arial"/>
        </w:rPr>
        <w:t>K</w:t>
      </w:r>
      <w:r w:rsidRPr="7E8AD15E">
        <w:rPr>
          <w:rFonts w:cs="Arial"/>
        </w:rPr>
        <w:t>unden</w:t>
      </w:r>
      <w:r w:rsidRPr="7118B6FA">
        <w:rPr>
          <w:rFonts w:cs="Arial"/>
        </w:rPr>
        <w:t xml:space="preserve">. </w:t>
      </w:r>
    </w:p>
    <w:p w14:paraId="3D3D3C51" w14:textId="77777777" w:rsidR="0064294A" w:rsidRDefault="0064294A" w:rsidP="0064294A">
      <w:pPr>
        <w:rPr>
          <w:rFonts w:cs="Arial"/>
        </w:rPr>
      </w:pPr>
    </w:p>
    <w:p w14:paraId="713FC4B1" w14:textId="39E50BAE" w:rsidR="0064294A" w:rsidRDefault="0064294A" w:rsidP="0064294A">
      <w:pPr>
        <w:rPr>
          <w:rFonts w:cs="Arial"/>
        </w:rPr>
      </w:pPr>
      <w:r w:rsidRPr="7118B6FA">
        <w:rPr>
          <w:rFonts w:cs="Arial"/>
        </w:rPr>
        <w:t xml:space="preserve">Tabell 2 definerer </w:t>
      </w:r>
      <w:r w:rsidR="00B46B46">
        <w:rPr>
          <w:rFonts w:cs="Arial"/>
        </w:rPr>
        <w:t>L</w:t>
      </w:r>
      <w:r w:rsidRPr="7118B6FA">
        <w:rPr>
          <w:rFonts w:cs="Arial"/>
        </w:rPr>
        <w:t>everandørs forventede reaksjonstid og løsningstid ved inntrufne hendelser.</w:t>
      </w:r>
    </w:p>
    <w:p w14:paraId="3669AF44" w14:textId="77777777" w:rsidR="0064294A" w:rsidRDefault="0064294A" w:rsidP="0064294A"/>
    <w:p w14:paraId="0F758C03" w14:textId="77777777" w:rsidR="0064294A" w:rsidRDefault="0064294A" w:rsidP="0064294A">
      <w:r w:rsidRPr="3017FADE">
        <w:t>Serviceperiode:</w:t>
      </w:r>
    </w:p>
    <w:tbl>
      <w:tblPr>
        <w:tblStyle w:val="Tabellrutenett"/>
        <w:tblW w:w="0" w:type="auto"/>
        <w:tblLayout w:type="fixed"/>
        <w:tblLook w:val="06A0" w:firstRow="1" w:lastRow="0" w:firstColumn="1" w:lastColumn="0" w:noHBand="1" w:noVBand="1"/>
      </w:tblPr>
      <w:tblGrid>
        <w:gridCol w:w="2439"/>
        <w:gridCol w:w="3601"/>
        <w:gridCol w:w="3020"/>
      </w:tblGrid>
      <w:tr w:rsidR="0064294A" w14:paraId="0197FDD6" w14:textId="77777777" w:rsidTr="001657BC">
        <w:trPr>
          <w:trHeight w:val="300"/>
        </w:trPr>
        <w:tc>
          <w:tcPr>
            <w:tcW w:w="2439" w:type="dxa"/>
            <w:shd w:val="clear" w:color="auto" w:fill="9CC2E5" w:themeFill="accent1" w:themeFillTint="99"/>
          </w:tcPr>
          <w:p w14:paraId="2B890D6F" w14:textId="77777777" w:rsidR="0064294A" w:rsidRDefault="0064294A" w:rsidP="001657BC">
            <w:pPr>
              <w:rPr>
                <w:b/>
                <w:bCs/>
              </w:rPr>
            </w:pPr>
            <w:r w:rsidRPr="3017FADE">
              <w:rPr>
                <w:b/>
                <w:bCs/>
              </w:rPr>
              <w:t>Alvorlighet</w:t>
            </w:r>
          </w:p>
        </w:tc>
        <w:tc>
          <w:tcPr>
            <w:tcW w:w="3601" w:type="dxa"/>
            <w:shd w:val="clear" w:color="auto" w:fill="9CC2E5" w:themeFill="accent1" w:themeFillTint="99"/>
          </w:tcPr>
          <w:p w14:paraId="43D51398" w14:textId="77777777" w:rsidR="0064294A" w:rsidRDefault="0064294A" w:rsidP="001657BC">
            <w:pPr>
              <w:rPr>
                <w:b/>
                <w:bCs/>
              </w:rPr>
            </w:pPr>
            <w:r w:rsidRPr="3017FADE">
              <w:rPr>
                <w:b/>
                <w:bCs/>
              </w:rPr>
              <w:t>Reaksjonstid</w:t>
            </w:r>
          </w:p>
        </w:tc>
        <w:tc>
          <w:tcPr>
            <w:tcW w:w="3020" w:type="dxa"/>
            <w:shd w:val="clear" w:color="auto" w:fill="9CC2E5" w:themeFill="accent1" w:themeFillTint="99"/>
          </w:tcPr>
          <w:p w14:paraId="605D97DE" w14:textId="77777777" w:rsidR="0064294A" w:rsidRDefault="0064294A" w:rsidP="001657BC">
            <w:pPr>
              <w:rPr>
                <w:b/>
                <w:bCs/>
              </w:rPr>
            </w:pPr>
            <w:r w:rsidRPr="3017FADE">
              <w:rPr>
                <w:b/>
                <w:bCs/>
              </w:rPr>
              <w:t>Løsningstid</w:t>
            </w:r>
          </w:p>
        </w:tc>
      </w:tr>
      <w:tr w:rsidR="0064294A" w14:paraId="117C2B93" w14:textId="77777777" w:rsidTr="001657BC">
        <w:trPr>
          <w:trHeight w:val="300"/>
        </w:trPr>
        <w:tc>
          <w:tcPr>
            <w:tcW w:w="2439" w:type="dxa"/>
          </w:tcPr>
          <w:p w14:paraId="3EF1BA95" w14:textId="77777777" w:rsidR="0064294A" w:rsidRDefault="0064294A" w:rsidP="001657BC">
            <w:r>
              <w:t>A-feil</w:t>
            </w:r>
          </w:p>
        </w:tc>
        <w:tc>
          <w:tcPr>
            <w:tcW w:w="3601" w:type="dxa"/>
          </w:tcPr>
          <w:p w14:paraId="5A8FB6AD" w14:textId="77777777" w:rsidR="0064294A" w:rsidRDefault="0064294A" w:rsidP="001657BC">
            <w:pPr>
              <w:rPr>
                <w:highlight w:val="yellow"/>
              </w:rPr>
            </w:pPr>
            <w:r w:rsidRPr="3017FADE">
              <w:rPr>
                <w:highlight w:val="yellow"/>
              </w:rPr>
              <w:t>[...]</w:t>
            </w:r>
          </w:p>
        </w:tc>
        <w:tc>
          <w:tcPr>
            <w:tcW w:w="3020" w:type="dxa"/>
          </w:tcPr>
          <w:p w14:paraId="565FFA44" w14:textId="77777777" w:rsidR="0064294A" w:rsidRDefault="0064294A" w:rsidP="001657BC">
            <w:pPr>
              <w:rPr>
                <w:highlight w:val="yellow"/>
              </w:rPr>
            </w:pPr>
            <w:r w:rsidRPr="3017FADE">
              <w:rPr>
                <w:highlight w:val="yellow"/>
              </w:rPr>
              <w:t>[...]</w:t>
            </w:r>
          </w:p>
          <w:p w14:paraId="3B10E05D" w14:textId="77777777" w:rsidR="0064294A" w:rsidRDefault="0064294A" w:rsidP="001657BC">
            <w:pPr>
              <w:rPr>
                <w:color w:val="FF0000"/>
              </w:rPr>
            </w:pPr>
          </w:p>
        </w:tc>
      </w:tr>
      <w:tr w:rsidR="0064294A" w14:paraId="63009CE2" w14:textId="77777777" w:rsidTr="001657BC">
        <w:trPr>
          <w:trHeight w:val="300"/>
        </w:trPr>
        <w:tc>
          <w:tcPr>
            <w:tcW w:w="2439" w:type="dxa"/>
          </w:tcPr>
          <w:p w14:paraId="63A06D6F" w14:textId="77777777" w:rsidR="0064294A" w:rsidRDefault="0064294A" w:rsidP="001657BC">
            <w:r>
              <w:t>B-feil</w:t>
            </w:r>
          </w:p>
        </w:tc>
        <w:tc>
          <w:tcPr>
            <w:tcW w:w="3601" w:type="dxa"/>
          </w:tcPr>
          <w:p w14:paraId="1C931CA9" w14:textId="77777777" w:rsidR="0064294A" w:rsidRDefault="0064294A" w:rsidP="001657BC">
            <w:pPr>
              <w:rPr>
                <w:highlight w:val="yellow"/>
              </w:rPr>
            </w:pPr>
            <w:r w:rsidRPr="3017FADE">
              <w:rPr>
                <w:highlight w:val="yellow"/>
              </w:rPr>
              <w:t>[...]</w:t>
            </w:r>
          </w:p>
          <w:p w14:paraId="52BF30FF" w14:textId="77777777" w:rsidR="0064294A" w:rsidRDefault="0064294A" w:rsidP="001657BC">
            <w:pPr>
              <w:rPr>
                <w:color w:val="FF0000"/>
              </w:rPr>
            </w:pPr>
          </w:p>
        </w:tc>
        <w:tc>
          <w:tcPr>
            <w:tcW w:w="3020" w:type="dxa"/>
          </w:tcPr>
          <w:p w14:paraId="0BC789EC" w14:textId="77777777" w:rsidR="0064294A" w:rsidRDefault="0064294A" w:rsidP="001657BC">
            <w:pPr>
              <w:rPr>
                <w:highlight w:val="yellow"/>
              </w:rPr>
            </w:pPr>
            <w:r w:rsidRPr="3017FADE">
              <w:rPr>
                <w:highlight w:val="yellow"/>
              </w:rPr>
              <w:t>[...]</w:t>
            </w:r>
          </w:p>
          <w:p w14:paraId="0102C9B4" w14:textId="77777777" w:rsidR="0064294A" w:rsidRDefault="0064294A" w:rsidP="001657BC">
            <w:pPr>
              <w:rPr>
                <w:color w:val="FF0000"/>
              </w:rPr>
            </w:pPr>
          </w:p>
        </w:tc>
      </w:tr>
      <w:tr w:rsidR="0064294A" w14:paraId="129FCB6F" w14:textId="77777777" w:rsidTr="001657BC">
        <w:trPr>
          <w:trHeight w:val="300"/>
        </w:trPr>
        <w:tc>
          <w:tcPr>
            <w:tcW w:w="2439" w:type="dxa"/>
            <w:tcBorders>
              <w:bottom w:val="single" w:sz="12" w:space="0" w:color="000000" w:themeColor="text1"/>
            </w:tcBorders>
          </w:tcPr>
          <w:p w14:paraId="298F8789" w14:textId="77777777" w:rsidR="0064294A" w:rsidRDefault="0064294A" w:rsidP="001657BC">
            <w:r>
              <w:t>C-feil</w:t>
            </w:r>
          </w:p>
        </w:tc>
        <w:tc>
          <w:tcPr>
            <w:tcW w:w="3601" w:type="dxa"/>
            <w:tcBorders>
              <w:bottom w:val="single" w:sz="12" w:space="0" w:color="000000" w:themeColor="text1"/>
            </w:tcBorders>
          </w:tcPr>
          <w:p w14:paraId="024F5443" w14:textId="77777777" w:rsidR="0064294A" w:rsidRDefault="0064294A" w:rsidP="001657BC">
            <w:pPr>
              <w:rPr>
                <w:highlight w:val="yellow"/>
              </w:rPr>
            </w:pPr>
            <w:r w:rsidRPr="3017FADE">
              <w:rPr>
                <w:highlight w:val="yellow"/>
              </w:rPr>
              <w:t>[...]</w:t>
            </w:r>
          </w:p>
          <w:p w14:paraId="38603860" w14:textId="77777777" w:rsidR="0064294A" w:rsidRDefault="0064294A" w:rsidP="001657BC">
            <w:pPr>
              <w:rPr>
                <w:color w:val="FF0000"/>
              </w:rPr>
            </w:pPr>
          </w:p>
        </w:tc>
        <w:tc>
          <w:tcPr>
            <w:tcW w:w="3020" w:type="dxa"/>
            <w:tcBorders>
              <w:bottom w:val="single" w:sz="12" w:space="0" w:color="000000" w:themeColor="text1"/>
            </w:tcBorders>
          </w:tcPr>
          <w:p w14:paraId="5E5F90E5" w14:textId="77777777" w:rsidR="0064294A" w:rsidRDefault="0064294A" w:rsidP="001657BC">
            <w:pPr>
              <w:rPr>
                <w:highlight w:val="yellow"/>
              </w:rPr>
            </w:pPr>
            <w:r w:rsidRPr="3017FADE">
              <w:rPr>
                <w:highlight w:val="yellow"/>
              </w:rPr>
              <w:t>[...]</w:t>
            </w:r>
          </w:p>
          <w:p w14:paraId="13467FC1" w14:textId="77777777" w:rsidR="0064294A" w:rsidRDefault="0064294A" w:rsidP="001657BC">
            <w:pPr>
              <w:rPr>
                <w:color w:val="FF0000"/>
              </w:rPr>
            </w:pPr>
          </w:p>
        </w:tc>
      </w:tr>
      <w:tr w:rsidR="0064294A" w14:paraId="70903284" w14:textId="77777777" w:rsidTr="001657BC">
        <w:trPr>
          <w:trHeight w:val="300"/>
        </w:trPr>
        <w:tc>
          <w:tcPr>
            <w:tcW w:w="2439" w:type="dxa"/>
            <w:tcBorders>
              <w:top w:val="single" w:sz="12" w:space="0" w:color="000000" w:themeColor="text1"/>
              <w:left w:val="none" w:sz="4" w:space="0" w:color="000000" w:themeColor="text1"/>
              <w:bottom w:val="none" w:sz="4" w:space="0" w:color="000000" w:themeColor="text1"/>
              <w:right w:val="none" w:sz="4" w:space="0" w:color="000000" w:themeColor="text1"/>
            </w:tcBorders>
          </w:tcPr>
          <w:p w14:paraId="174C1D45" w14:textId="77777777" w:rsidR="0064294A" w:rsidRDefault="0064294A" w:rsidP="001657BC">
            <w:pPr>
              <w:rPr>
                <w:i/>
                <w:iCs/>
                <w:sz w:val="16"/>
                <w:szCs w:val="16"/>
              </w:rPr>
            </w:pPr>
            <w:r w:rsidRPr="1BEFF6D5">
              <w:rPr>
                <w:i/>
                <w:iCs/>
                <w:sz w:val="16"/>
                <w:szCs w:val="16"/>
              </w:rPr>
              <w:t>Tabell 2: Reaksjonstid</w:t>
            </w:r>
          </w:p>
        </w:tc>
        <w:tc>
          <w:tcPr>
            <w:tcW w:w="3601" w:type="dxa"/>
            <w:tcBorders>
              <w:top w:val="single" w:sz="12" w:space="0" w:color="000000" w:themeColor="text1"/>
              <w:left w:val="none" w:sz="4" w:space="0" w:color="000000" w:themeColor="text1"/>
              <w:bottom w:val="none" w:sz="4" w:space="0" w:color="000000" w:themeColor="text1"/>
              <w:right w:val="none" w:sz="4" w:space="0" w:color="000000" w:themeColor="text1"/>
            </w:tcBorders>
          </w:tcPr>
          <w:p w14:paraId="5E0B9F87" w14:textId="77777777" w:rsidR="0064294A" w:rsidRDefault="0064294A" w:rsidP="001657BC"/>
        </w:tc>
        <w:tc>
          <w:tcPr>
            <w:tcW w:w="3020" w:type="dxa"/>
            <w:tcBorders>
              <w:top w:val="single" w:sz="12" w:space="0" w:color="000000" w:themeColor="text1"/>
              <w:left w:val="none" w:sz="4" w:space="0" w:color="000000" w:themeColor="text1"/>
              <w:bottom w:val="none" w:sz="4" w:space="0" w:color="000000" w:themeColor="text1"/>
              <w:right w:val="none" w:sz="4" w:space="0" w:color="000000" w:themeColor="text1"/>
            </w:tcBorders>
          </w:tcPr>
          <w:p w14:paraId="7EF3F879" w14:textId="77777777" w:rsidR="0064294A" w:rsidRDefault="0064294A" w:rsidP="001657BC"/>
        </w:tc>
      </w:tr>
    </w:tbl>
    <w:p w14:paraId="66EED5D5" w14:textId="77777777" w:rsidR="0064294A" w:rsidRDefault="0064294A" w:rsidP="0064294A"/>
    <w:p w14:paraId="2F78CFD1" w14:textId="77777777" w:rsidR="00471C0E" w:rsidRDefault="00471C0E" w:rsidP="00471C0E"/>
    <w:p w14:paraId="25B18992" w14:textId="757D6773" w:rsidR="00BC0C47" w:rsidRDefault="00BC0C47" w:rsidP="00BC0C47">
      <w:pPr>
        <w:rPr>
          <w:b/>
          <w:bCs/>
        </w:rPr>
      </w:pPr>
      <w:r>
        <w:rPr>
          <w:b/>
          <w:bCs/>
        </w:rPr>
        <w:t>Rapportering</w:t>
      </w:r>
    </w:p>
    <w:p w14:paraId="48C93F72" w14:textId="352D3D0D" w:rsidR="00471C0E" w:rsidRPr="001E67F5" w:rsidRDefault="00471C0E" w:rsidP="00471C0E">
      <w:pPr>
        <w:spacing w:before="120" w:after="120"/>
      </w:pPr>
      <w:r w:rsidRPr="001E67F5">
        <w:t>Leverandør skal månedlig rapportere SLA</w:t>
      </w:r>
      <w:r w:rsidRPr="001E67F5">
        <w:noBreakHyphen/>
        <w:t>mål vs. faktisk oppnåelse, relevante hendelser/avvik og gjennomførte endringer, samt gi nødvendig datagrunnlag for etterprøvbarhet.</w:t>
      </w:r>
    </w:p>
    <w:p w14:paraId="0BC569CF" w14:textId="77777777" w:rsidR="00471C0E" w:rsidRDefault="00471C0E" w:rsidP="0064294A">
      <w:pPr>
        <w:rPr>
          <w:b/>
          <w:bCs/>
        </w:rPr>
      </w:pPr>
    </w:p>
    <w:p w14:paraId="301ABB7B" w14:textId="618D7B70" w:rsidR="0064294A" w:rsidRDefault="0064294A" w:rsidP="0064294A">
      <w:pPr>
        <w:rPr>
          <w:b/>
          <w:bCs/>
        </w:rPr>
      </w:pPr>
      <w:r w:rsidRPr="7118B6FA">
        <w:rPr>
          <w:b/>
          <w:bCs/>
        </w:rPr>
        <w:t>Endringer</w:t>
      </w:r>
    </w:p>
    <w:p w14:paraId="1FA46814" w14:textId="637C3BE3" w:rsidR="0064294A" w:rsidRDefault="0064294A" w:rsidP="0064294A">
      <w:r>
        <w:t xml:space="preserve">Dersom </w:t>
      </w:r>
      <w:r w:rsidR="008F1A0F">
        <w:t>K</w:t>
      </w:r>
      <w:r>
        <w:t xml:space="preserve">unden tar kontakt for å bestille endringer, skal </w:t>
      </w:r>
      <w:r w:rsidR="008F1A0F">
        <w:t>L</w:t>
      </w:r>
      <w:r>
        <w:t>everandør besvare henvendelsen snarest mulig og innen 10 virkedager</w:t>
      </w:r>
      <w:r w:rsidR="00610A2D">
        <w:t xml:space="preserve"> overlevere</w:t>
      </w:r>
      <w:r>
        <w:t xml:space="preserve"> en løsningsbeskrivels</w:t>
      </w:r>
      <w:r w:rsidR="00610A2D">
        <w:t>e</w:t>
      </w:r>
      <w:r>
        <w:t>,</w:t>
      </w:r>
      <w:r w:rsidR="004E784C">
        <w:t xml:space="preserve"> inkl.</w:t>
      </w:r>
      <w:r>
        <w:t xml:space="preserve"> tidsplan og et pristilbud. </w:t>
      </w:r>
    </w:p>
    <w:p w14:paraId="013990C6" w14:textId="77777777" w:rsidR="0064294A" w:rsidRDefault="0064294A" w:rsidP="0064294A"/>
    <w:p w14:paraId="1873B6AD" w14:textId="77777777" w:rsidR="0064294A" w:rsidRDefault="0064294A" w:rsidP="0064294A"/>
    <w:p w14:paraId="2A33CDE9" w14:textId="35AD7798" w:rsidR="0064294A" w:rsidRDefault="001518A4" w:rsidP="0064294A">
      <w:pPr>
        <w:rPr>
          <w:b/>
          <w:bCs/>
        </w:rPr>
      </w:pPr>
      <w:r>
        <w:rPr>
          <w:b/>
          <w:bCs/>
        </w:rPr>
        <w:t>Tilgjengelighet/stabilitet, r</w:t>
      </w:r>
      <w:r w:rsidR="0064294A" w:rsidRPr="1BEFF6D5">
        <w:rPr>
          <w:b/>
          <w:bCs/>
        </w:rPr>
        <w:t>efusjoner og kompensasjoner</w:t>
      </w:r>
    </w:p>
    <w:p w14:paraId="65D48872" w14:textId="3756C2DA" w:rsidR="0064294A" w:rsidRDefault="0064294A" w:rsidP="0064294A">
      <w:r>
        <w:t xml:space="preserve">Leverandøren skal legge sine standardnivåer for </w:t>
      </w:r>
      <w:r w:rsidR="00B934A6">
        <w:t>tilgjengelighet/</w:t>
      </w:r>
      <w:r w:rsidR="00A644EE">
        <w:t xml:space="preserve">stabilitet, </w:t>
      </w:r>
      <w:r>
        <w:t xml:space="preserve">refusjon og kompensasjon til grunn.  Leverandør </w:t>
      </w:r>
      <w:r w:rsidR="00523B7C">
        <w:t>har</w:t>
      </w:r>
      <w:r>
        <w:t xml:space="preserve"> besk</w:t>
      </w:r>
      <w:r w:rsidR="00523B7C">
        <w:t>revet</w:t>
      </w:r>
      <w:r>
        <w:t xml:space="preserve"> sine standardnivåer</w:t>
      </w:r>
      <w:r w:rsidR="00A644EE">
        <w:t xml:space="preserve"> for tilgjengelighet/stabilitet, </w:t>
      </w:r>
      <w:r>
        <w:t>refusjon og kompensasjon i Tabell 3.</w:t>
      </w:r>
    </w:p>
    <w:p w14:paraId="2583739E" w14:textId="77777777" w:rsidR="0064294A" w:rsidRDefault="0064294A" w:rsidP="0064294A"/>
    <w:tbl>
      <w:tblPr>
        <w:tblStyle w:val="Tabellrutenett"/>
        <w:tblW w:w="0" w:type="auto"/>
        <w:tblLayout w:type="fixed"/>
        <w:tblLook w:val="06A0" w:firstRow="1" w:lastRow="0" w:firstColumn="1" w:lastColumn="0" w:noHBand="1" w:noVBand="1"/>
      </w:tblPr>
      <w:tblGrid>
        <w:gridCol w:w="9060"/>
      </w:tblGrid>
      <w:tr w:rsidR="0064294A" w14:paraId="6316F895" w14:textId="77777777" w:rsidTr="001657BC">
        <w:trPr>
          <w:trHeight w:val="300"/>
        </w:trPr>
        <w:tc>
          <w:tcPr>
            <w:tcW w:w="9060" w:type="dxa"/>
            <w:tcBorders>
              <w:bottom w:val="single" w:sz="12" w:space="0" w:color="000000" w:themeColor="text1"/>
            </w:tcBorders>
            <w:vAlign w:val="center"/>
          </w:tcPr>
          <w:p w14:paraId="3EF7294C" w14:textId="77777777" w:rsidR="0064294A" w:rsidRDefault="0064294A" w:rsidP="001657BC">
            <w:pPr>
              <w:jc w:val="center"/>
              <w:rPr>
                <w:i/>
                <w:iCs/>
                <w:highlight w:val="yellow"/>
              </w:rPr>
            </w:pPr>
          </w:p>
          <w:p w14:paraId="2AF82B97" w14:textId="77777777" w:rsidR="0064294A" w:rsidRDefault="0064294A" w:rsidP="001657BC">
            <w:pPr>
              <w:jc w:val="center"/>
              <w:rPr>
                <w:i/>
                <w:iCs/>
                <w:highlight w:val="yellow"/>
              </w:rPr>
            </w:pPr>
            <w:r w:rsidRPr="6DDF556C">
              <w:rPr>
                <w:i/>
                <w:iCs/>
                <w:highlight w:val="yellow"/>
              </w:rPr>
              <w:t>Leverandørens beskrivelse</w:t>
            </w:r>
            <w:r>
              <w:rPr>
                <w:i/>
                <w:iCs/>
                <w:highlight w:val="yellow"/>
              </w:rPr>
              <w:t>:</w:t>
            </w:r>
            <w:r w:rsidRPr="6DDF556C">
              <w:rPr>
                <w:i/>
                <w:iCs/>
                <w:highlight w:val="yellow"/>
              </w:rPr>
              <w:t xml:space="preserve"> [...]</w:t>
            </w:r>
          </w:p>
          <w:p w14:paraId="0DAD17AD" w14:textId="77777777" w:rsidR="0064294A" w:rsidRDefault="0064294A" w:rsidP="001657BC">
            <w:pPr>
              <w:jc w:val="center"/>
              <w:rPr>
                <w:i/>
                <w:iCs/>
                <w:highlight w:val="yellow"/>
              </w:rPr>
            </w:pPr>
          </w:p>
          <w:p w14:paraId="4471F6D4" w14:textId="77777777" w:rsidR="0064294A" w:rsidRDefault="0064294A" w:rsidP="001657BC">
            <w:pPr>
              <w:jc w:val="center"/>
              <w:rPr>
                <w:i/>
                <w:highlight w:val="yellow"/>
              </w:rPr>
            </w:pPr>
          </w:p>
        </w:tc>
      </w:tr>
      <w:tr w:rsidR="0064294A" w14:paraId="7C46300D" w14:textId="77777777" w:rsidTr="001657BC">
        <w:trPr>
          <w:trHeight w:val="300"/>
        </w:trPr>
        <w:tc>
          <w:tcPr>
            <w:tcW w:w="9060" w:type="dxa"/>
            <w:tcBorders>
              <w:top w:val="single" w:sz="12" w:space="0" w:color="000000" w:themeColor="text1"/>
              <w:left w:val="none" w:sz="4" w:space="0" w:color="000000" w:themeColor="text1"/>
              <w:bottom w:val="none" w:sz="4" w:space="0" w:color="000000" w:themeColor="text1"/>
              <w:right w:val="none" w:sz="4" w:space="0" w:color="000000" w:themeColor="text1"/>
            </w:tcBorders>
            <w:vAlign w:val="center"/>
          </w:tcPr>
          <w:p w14:paraId="034B569B" w14:textId="77777777" w:rsidR="0064294A" w:rsidRDefault="0064294A" w:rsidP="001657BC">
            <w:pPr>
              <w:rPr>
                <w:i/>
                <w:iCs/>
                <w:sz w:val="16"/>
                <w:szCs w:val="16"/>
              </w:rPr>
            </w:pPr>
            <w:r w:rsidRPr="6DDF556C">
              <w:rPr>
                <w:i/>
                <w:iCs/>
                <w:sz w:val="16"/>
                <w:szCs w:val="16"/>
              </w:rPr>
              <w:t>Tabell 3</w:t>
            </w:r>
          </w:p>
        </w:tc>
      </w:tr>
    </w:tbl>
    <w:p w14:paraId="2BAE6853" w14:textId="77777777" w:rsidR="0064294A" w:rsidRDefault="0064294A" w:rsidP="0064294A"/>
    <w:p w14:paraId="5A2884AD"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4" w:name="_Toc223555629"/>
      <w:r w:rsidRPr="00E22561">
        <w:lastRenderedPageBreak/>
        <w:t>Bilag 5</w:t>
      </w:r>
      <w:r w:rsidR="00FD1B1A" w:rsidRPr="00E22561">
        <w:t>:</w:t>
      </w:r>
      <w:r w:rsidRPr="00E22561">
        <w:t xml:space="preserve"> </w:t>
      </w:r>
      <w:r w:rsidR="009F2C6D" w:rsidRPr="00E22561">
        <w:t>Administrative bestemmelser</w:t>
      </w:r>
      <w:bookmarkEnd w:id="4"/>
    </w:p>
    <w:p w14:paraId="69AB1AAF" w14:textId="793E791E" w:rsidR="00F205BB" w:rsidRPr="00E22561" w:rsidRDefault="00F205BB">
      <w:pPr>
        <w:rPr>
          <w:rFonts w:cs="Arial"/>
          <w:i/>
          <w:color w:val="FF0000"/>
          <w:sz w:val="20"/>
          <w:szCs w:val="20"/>
        </w:rPr>
      </w:pPr>
    </w:p>
    <w:p w14:paraId="0690127E" w14:textId="52A28517" w:rsidR="00D65011" w:rsidRDefault="009F2C6D" w:rsidP="00A5550B">
      <w:pPr>
        <w:pStyle w:val="Overskrift2"/>
        <w:tabs>
          <w:tab w:val="left" w:pos="142"/>
        </w:tabs>
      </w:pPr>
      <w:r w:rsidRPr="00E22561">
        <w:t>Avtalens punkt 1.5 Partenes representanter</w:t>
      </w:r>
    </w:p>
    <w:tbl>
      <w:tblPr>
        <w:tblStyle w:val="Tabellrutenett"/>
        <w:tblW w:w="0" w:type="auto"/>
        <w:tblLayout w:type="fixed"/>
        <w:tblLook w:val="06A0" w:firstRow="1" w:lastRow="0" w:firstColumn="1" w:lastColumn="0" w:noHBand="1" w:noVBand="1"/>
      </w:tblPr>
      <w:tblGrid>
        <w:gridCol w:w="3020"/>
        <w:gridCol w:w="3020"/>
        <w:gridCol w:w="3020"/>
      </w:tblGrid>
      <w:tr w:rsidR="00711FDB" w14:paraId="199A8839" w14:textId="77777777" w:rsidTr="001657BC">
        <w:trPr>
          <w:trHeight w:val="300"/>
        </w:trPr>
        <w:tc>
          <w:tcPr>
            <w:tcW w:w="3020" w:type="dxa"/>
            <w:shd w:val="clear" w:color="auto" w:fill="9CC2E5" w:themeFill="accent1" w:themeFillTint="99"/>
          </w:tcPr>
          <w:p w14:paraId="3A74014E" w14:textId="77777777" w:rsidR="00711FDB" w:rsidRDefault="00711FDB" w:rsidP="001657BC">
            <w:pPr>
              <w:pStyle w:val="Overskrift2"/>
            </w:pPr>
          </w:p>
        </w:tc>
        <w:tc>
          <w:tcPr>
            <w:tcW w:w="3020" w:type="dxa"/>
            <w:shd w:val="clear" w:color="auto" w:fill="9CC2E5" w:themeFill="accent1" w:themeFillTint="99"/>
          </w:tcPr>
          <w:p w14:paraId="0F62E30F" w14:textId="77777777" w:rsidR="00711FDB" w:rsidRDefault="00711FDB" w:rsidP="001657BC">
            <w:pPr>
              <w:pStyle w:val="Overskrift2"/>
            </w:pPr>
            <w:r>
              <w:t>Leverandør</w:t>
            </w:r>
          </w:p>
        </w:tc>
        <w:tc>
          <w:tcPr>
            <w:tcW w:w="3020" w:type="dxa"/>
            <w:shd w:val="clear" w:color="auto" w:fill="9CC2E5" w:themeFill="accent1" w:themeFillTint="99"/>
          </w:tcPr>
          <w:p w14:paraId="5FAD6221" w14:textId="77777777" w:rsidR="00711FDB" w:rsidRDefault="00711FDB" w:rsidP="001657BC">
            <w:pPr>
              <w:pStyle w:val="Overskrift2"/>
            </w:pPr>
            <w:r>
              <w:t>Kunde</w:t>
            </w:r>
          </w:p>
        </w:tc>
      </w:tr>
      <w:tr w:rsidR="00711FDB" w14:paraId="0C21FF81" w14:textId="77777777" w:rsidTr="001657BC">
        <w:trPr>
          <w:trHeight w:val="300"/>
        </w:trPr>
        <w:tc>
          <w:tcPr>
            <w:tcW w:w="3020" w:type="dxa"/>
            <w:shd w:val="clear" w:color="auto" w:fill="DEEAF6" w:themeFill="accent1" w:themeFillTint="33"/>
          </w:tcPr>
          <w:p w14:paraId="5868AC53" w14:textId="77777777" w:rsidR="00711FDB" w:rsidRDefault="00711FDB" w:rsidP="001657BC">
            <w:pPr>
              <w:pStyle w:val="Overskrift2"/>
            </w:pPr>
            <w:r>
              <w:t xml:space="preserve">Kontaktperson </w:t>
            </w:r>
          </w:p>
          <w:p w14:paraId="42A7E024" w14:textId="77777777" w:rsidR="00711FDB" w:rsidRDefault="00711FDB" w:rsidP="001657BC">
            <w:r>
              <w:t>merkantilt/kommersielt</w:t>
            </w:r>
          </w:p>
        </w:tc>
        <w:tc>
          <w:tcPr>
            <w:tcW w:w="3020" w:type="dxa"/>
          </w:tcPr>
          <w:p w14:paraId="3D4EA5D0" w14:textId="77777777" w:rsidR="00711FDB" w:rsidRDefault="00711FDB" w:rsidP="001657BC">
            <w:pPr>
              <w:pStyle w:val="Overskrift2"/>
            </w:pPr>
            <w:r w:rsidRPr="00BA68AE">
              <w:rPr>
                <w:highlight w:val="yellow"/>
              </w:rPr>
              <w:t>[…]</w:t>
            </w:r>
          </w:p>
        </w:tc>
        <w:tc>
          <w:tcPr>
            <w:tcW w:w="3020" w:type="dxa"/>
          </w:tcPr>
          <w:p w14:paraId="0D3BE326" w14:textId="036F706D" w:rsidR="00711FDB" w:rsidRPr="0010030B" w:rsidRDefault="00C91349" w:rsidP="001657BC">
            <w:pPr>
              <w:pStyle w:val="Overskrift2"/>
              <w:rPr>
                <w:sz w:val="22"/>
                <w:szCs w:val="22"/>
              </w:rPr>
            </w:pPr>
            <w:r>
              <w:rPr>
                <w:sz w:val="22"/>
                <w:szCs w:val="22"/>
              </w:rPr>
              <w:t>NN</w:t>
            </w:r>
            <w:r w:rsidR="00711FDB" w:rsidRPr="0010030B">
              <w:rPr>
                <w:sz w:val="22"/>
                <w:szCs w:val="22"/>
              </w:rPr>
              <w:t>,</w:t>
            </w:r>
          </w:p>
          <w:p w14:paraId="4D85E053" w14:textId="35F31CA6" w:rsidR="00711FDB" w:rsidRPr="0010030B" w:rsidRDefault="00711FDB" w:rsidP="001657BC">
            <w:pPr>
              <w:rPr>
                <w:szCs w:val="22"/>
              </w:rPr>
            </w:pPr>
            <w:hyperlink r:id="rId22">
              <w:r w:rsidRPr="0010030B">
                <w:rPr>
                  <w:rStyle w:val="Hyperkobling"/>
                  <w:szCs w:val="22"/>
                </w:rPr>
                <w:t>@udi.no</w:t>
              </w:r>
            </w:hyperlink>
            <w:r w:rsidRPr="0010030B">
              <w:rPr>
                <w:szCs w:val="22"/>
              </w:rPr>
              <w:t xml:space="preserve">  </w:t>
            </w:r>
          </w:p>
          <w:p w14:paraId="23FBC0D9" w14:textId="77777777" w:rsidR="00711FDB" w:rsidRPr="0010030B" w:rsidRDefault="00711FDB" w:rsidP="001657BC">
            <w:pPr>
              <w:rPr>
                <w:szCs w:val="22"/>
              </w:rPr>
            </w:pPr>
          </w:p>
        </w:tc>
      </w:tr>
      <w:tr w:rsidR="00711FDB" w14:paraId="48BAC581" w14:textId="77777777" w:rsidTr="001657BC">
        <w:trPr>
          <w:trHeight w:val="300"/>
        </w:trPr>
        <w:tc>
          <w:tcPr>
            <w:tcW w:w="3020" w:type="dxa"/>
            <w:shd w:val="clear" w:color="auto" w:fill="DEEAF6" w:themeFill="accent1" w:themeFillTint="33"/>
          </w:tcPr>
          <w:p w14:paraId="0F53B3F6" w14:textId="77777777" w:rsidR="00711FDB" w:rsidRDefault="00711FDB" w:rsidP="001657BC">
            <w:pPr>
              <w:pStyle w:val="Overskrift2"/>
            </w:pPr>
            <w:r>
              <w:t>Kontaktperson</w:t>
            </w:r>
          </w:p>
          <w:p w14:paraId="192B8B68" w14:textId="77777777" w:rsidR="00711FDB" w:rsidRDefault="00711FDB" w:rsidP="001657BC">
            <w:r>
              <w:t>operativ/forvaltning</w:t>
            </w:r>
          </w:p>
        </w:tc>
        <w:tc>
          <w:tcPr>
            <w:tcW w:w="3020" w:type="dxa"/>
          </w:tcPr>
          <w:p w14:paraId="368FE09C" w14:textId="77777777" w:rsidR="00711FDB" w:rsidRDefault="00711FDB" w:rsidP="001657BC">
            <w:pPr>
              <w:pStyle w:val="Overskrift2"/>
            </w:pPr>
            <w:r w:rsidRPr="00BA68AE">
              <w:rPr>
                <w:highlight w:val="yellow"/>
              </w:rPr>
              <w:t>[…]</w:t>
            </w:r>
          </w:p>
        </w:tc>
        <w:tc>
          <w:tcPr>
            <w:tcW w:w="3020" w:type="dxa"/>
          </w:tcPr>
          <w:p w14:paraId="48A8939E" w14:textId="047C13E1" w:rsidR="00711FDB" w:rsidRPr="0010030B" w:rsidRDefault="00C91349" w:rsidP="001657BC">
            <w:pPr>
              <w:pStyle w:val="Overskrift2"/>
              <w:rPr>
                <w:sz w:val="22"/>
                <w:szCs w:val="22"/>
              </w:rPr>
            </w:pPr>
            <w:r>
              <w:rPr>
                <w:sz w:val="22"/>
                <w:szCs w:val="22"/>
              </w:rPr>
              <w:t>NN</w:t>
            </w:r>
            <w:r w:rsidR="00711FDB" w:rsidRPr="0010030B">
              <w:rPr>
                <w:sz w:val="22"/>
                <w:szCs w:val="22"/>
              </w:rPr>
              <w:t>,</w:t>
            </w:r>
          </w:p>
          <w:p w14:paraId="0633F12A" w14:textId="3C782B9C" w:rsidR="00711FDB" w:rsidRPr="0010030B" w:rsidRDefault="00711FDB" w:rsidP="001657BC">
            <w:pPr>
              <w:rPr>
                <w:szCs w:val="22"/>
              </w:rPr>
            </w:pPr>
            <w:hyperlink r:id="rId23">
              <w:r w:rsidRPr="0010030B">
                <w:rPr>
                  <w:rStyle w:val="Hyperkobling"/>
                  <w:szCs w:val="22"/>
                </w:rPr>
                <w:t>@udi.no</w:t>
              </w:r>
            </w:hyperlink>
          </w:p>
          <w:p w14:paraId="11B786CB" w14:textId="77777777" w:rsidR="00711FDB" w:rsidRPr="0010030B" w:rsidRDefault="00711FDB" w:rsidP="001657BC">
            <w:pPr>
              <w:rPr>
                <w:szCs w:val="22"/>
              </w:rPr>
            </w:pPr>
          </w:p>
        </w:tc>
      </w:tr>
    </w:tbl>
    <w:p w14:paraId="6E20B212" w14:textId="1AF83A22" w:rsidR="002B7B85" w:rsidRDefault="001A053A" w:rsidP="002B7B85">
      <w:r>
        <w:t>Oversikt over underleverandører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5"/>
        <w:gridCol w:w="3510"/>
      </w:tblGrid>
      <w:tr w:rsidR="00643383" w:rsidRPr="00643383" w14:paraId="33C62EF0" w14:textId="77777777" w:rsidTr="00643383">
        <w:trPr>
          <w:trHeight w:val="300"/>
        </w:trPr>
        <w:tc>
          <w:tcPr>
            <w:tcW w:w="5535" w:type="dxa"/>
            <w:tcBorders>
              <w:top w:val="single" w:sz="6" w:space="0" w:color="auto"/>
              <w:left w:val="single" w:sz="6" w:space="0" w:color="auto"/>
              <w:bottom w:val="single" w:sz="6" w:space="0" w:color="auto"/>
              <w:right w:val="single" w:sz="6" w:space="0" w:color="auto"/>
            </w:tcBorders>
            <w:shd w:val="clear" w:color="auto" w:fill="9CC2E5" w:themeFill="accent1" w:themeFillTint="99"/>
            <w:hideMark/>
          </w:tcPr>
          <w:p w14:paraId="4C9F5E28" w14:textId="77777777" w:rsidR="00643383" w:rsidRPr="00643383" w:rsidRDefault="00643383" w:rsidP="00643383">
            <w:pPr>
              <w:pStyle w:val="Overskrift2"/>
            </w:pPr>
            <w:r w:rsidRPr="00643383">
              <w:t>Underleverandør </w:t>
            </w:r>
          </w:p>
        </w:tc>
        <w:tc>
          <w:tcPr>
            <w:tcW w:w="3510" w:type="dxa"/>
            <w:tcBorders>
              <w:top w:val="single" w:sz="6" w:space="0" w:color="auto"/>
              <w:left w:val="single" w:sz="6" w:space="0" w:color="auto"/>
              <w:bottom w:val="single" w:sz="6" w:space="0" w:color="auto"/>
              <w:right w:val="single" w:sz="6" w:space="0" w:color="auto"/>
            </w:tcBorders>
            <w:shd w:val="clear" w:color="auto" w:fill="9CC2E5" w:themeFill="accent1" w:themeFillTint="99"/>
            <w:hideMark/>
          </w:tcPr>
          <w:p w14:paraId="18EC13F4" w14:textId="77777777" w:rsidR="00643383" w:rsidRPr="00643383" w:rsidRDefault="00643383" w:rsidP="00643383">
            <w:pPr>
              <w:pStyle w:val="Overskrift2"/>
            </w:pPr>
            <w:r w:rsidRPr="00643383">
              <w:t>Leveranse i kontrakten </w:t>
            </w:r>
          </w:p>
        </w:tc>
      </w:tr>
      <w:tr w:rsidR="00643383" w:rsidRPr="00643383" w14:paraId="44A97D87" w14:textId="77777777" w:rsidTr="00643383">
        <w:trPr>
          <w:trHeight w:val="750"/>
        </w:trPr>
        <w:tc>
          <w:tcPr>
            <w:tcW w:w="5535" w:type="dxa"/>
            <w:tcBorders>
              <w:top w:val="single" w:sz="6" w:space="0" w:color="auto"/>
              <w:left w:val="single" w:sz="6" w:space="0" w:color="auto"/>
              <w:bottom w:val="single" w:sz="6" w:space="0" w:color="auto"/>
              <w:right w:val="single" w:sz="6" w:space="0" w:color="auto"/>
            </w:tcBorders>
            <w:hideMark/>
          </w:tcPr>
          <w:p w14:paraId="550388F9" w14:textId="77777777" w:rsidR="00643383" w:rsidRPr="00643383" w:rsidRDefault="00643383" w:rsidP="00643383">
            <w:r w:rsidRPr="00643383">
              <w:t> </w:t>
            </w:r>
            <w:r w:rsidRPr="00643383">
              <w:br/>
              <w:t>[</w:t>
            </w:r>
            <w:r w:rsidRPr="00643383">
              <w:rPr>
                <w:highlight w:val="yellow"/>
              </w:rPr>
              <w:t>…</w:t>
            </w:r>
            <w:r w:rsidRPr="00643383">
              <w:t>] </w:t>
            </w:r>
          </w:p>
        </w:tc>
        <w:tc>
          <w:tcPr>
            <w:tcW w:w="3510" w:type="dxa"/>
            <w:tcBorders>
              <w:top w:val="single" w:sz="6" w:space="0" w:color="auto"/>
              <w:left w:val="single" w:sz="6" w:space="0" w:color="auto"/>
              <w:bottom w:val="single" w:sz="6" w:space="0" w:color="auto"/>
              <w:right w:val="single" w:sz="6" w:space="0" w:color="auto"/>
            </w:tcBorders>
            <w:hideMark/>
          </w:tcPr>
          <w:p w14:paraId="03AAA5DB" w14:textId="407DE9D4" w:rsidR="00643383" w:rsidRPr="00643383" w:rsidRDefault="00643383" w:rsidP="00643383">
            <w:r w:rsidRPr="00643383">
              <w:t> [</w:t>
            </w:r>
            <w:r w:rsidRPr="00643383">
              <w:rPr>
                <w:highlight w:val="yellow"/>
              </w:rPr>
              <w:t>…</w:t>
            </w:r>
            <w:r w:rsidRPr="00643383">
              <w:t>] </w:t>
            </w:r>
          </w:p>
        </w:tc>
      </w:tr>
      <w:tr w:rsidR="00643383" w:rsidRPr="00643383" w14:paraId="119F6BF3" w14:textId="77777777" w:rsidTr="00643383">
        <w:trPr>
          <w:trHeight w:val="795"/>
        </w:trPr>
        <w:tc>
          <w:tcPr>
            <w:tcW w:w="5535" w:type="dxa"/>
            <w:tcBorders>
              <w:top w:val="single" w:sz="6" w:space="0" w:color="auto"/>
              <w:left w:val="single" w:sz="6" w:space="0" w:color="auto"/>
              <w:bottom w:val="single" w:sz="6" w:space="0" w:color="auto"/>
              <w:right w:val="single" w:sz="6" w:space="0" w:color="auto"/>
            </w:tcBorders>
            <w:hideMark/>
          </w:tcPr>
          <w:p w14:paraId="35417C02" w14:textId="77777777" w:rsidR="00643383" w:rsidRPr="00643383" w:rsidRDefault="00643383" w:rsidP="00643383">
            <w:r w:rsidRPr="00643383">
              <w:t> </w:t>
            </w:r>
          </w:p>
          <w:p w14:paraId="2C3F3C02" w14:textId="77777777" w:rsidR="00643383" w:rsidRPr="00643383" w:rsidRDefault="00643383" w:rsidP="00643383">
            <w:r w:rsidRPr="00643383">
              <w:t>[</w:t>
            </w:r>
            <w:r w:rsidRPr="00643383">
              <w:rPr>
                <w:highlight w:val="yellow"/>
              </w:rPr>
              <w:t>…</w:t>
            </w:r>
            <w:r w:rsidRPr="00643383">
              <w:t>] </w:t>
            </w:r>
          </w:p>
        </w:tc>
        <w:tc>
          <w:tcPr>
            <w:tcW w:w="3510" w:type="dxa"/>
            <w:tcBorders>
              <w:top w:val="single" w:sz="6" w:space="0" w:color="auto"/>
              <w:left w:val="single" w:sz="6" w:space="0" w:color="auto"/>
              <w:bottom w:val="single" w:sz="6" w:space="0" w:color="auto"/>
              <w:right w:val="single" w:sz="6" w:space="0" w:color="auto"/>
            </w:tcBorders>
            <w:hideMark/>
          </w:tcPr>
          <w:p w14:paraId="10EDE60E" w14:textId="602C3CA9" w:rsidR="00643383" w:rsidRPr="00643383" w:rsidRDefault="00643383" w:rsidP="00643383">
            <w:r w:rsidRPr="00643383">
              <w:t> </w:t>
            </w:r>
            <w:r w:rsidRPr="00643383">
              <w:br/>
              <w:t> [</w:t>
            </w:r>
            <w:r w:rsidRPr="00643383">
              <w:rPr>
                <w:highlight w:val="yellow"/>
              </w:rPr>
              <w:t>…</w:t>
            </w:r>
            <w:r w:rsidRPr="00643383">
              <w:t>] </w:t>
            </w:r>
          </w:p>
        </w:tc>
      </w:tr>
    </w:tbl>
    <w:p w14:paraId="4DFDB756" w14:textId="77777777" w:rsidR="001A053A" w:rsidRDefault="001A053A" w:rsidP="002B7B85"/>
    <w:p w14:paraId="227DDBE7" w14:textId="3F39D125" w:rsidR="002B7B85" w:rsidRDefault="00D25AEC" w:rsidP="00D604DE">
      <w:pPr>
        <w:pStyle w:val="Overskrift2"/>
      </w:pPr>
      <w:r>
        <w:t>Bestillinger</w:t>
      </w:r>
    </w:p>
    <w:p w14:paraId="3A7D3766" w14:textId="25913168" w:rsidR="008B146A" w:rsidRDefault="005E2978" w:rsidP="008B146A">
      <w:r>
        <w:t xml:space="preserve">Kunden vil </w:t>
      </w:r>
      <w:r w:rsidR="00B533D5">
        <w:t xml:space="preserve">utstede skriftlige bestillinger for </w:t>
      </w:r>
      <w:r w:rsidR="00740F88">
        <w:t>å konkretisere omfang og leveranser</w:t>
      </w:r>
      <w:r w:rsidR="00AB3311">
        <w:t xml:space="preserve"> under avtalen</w:t>
      </w:r>
      <w:r w:rsidR="00740F88">
        <w:t>.</w:t>
      </w:r>
      <w:r w:rsidR="00037DB6">
        <w:t xml:space="preserve"> </w:t>
      </w:r>
      <w:r w:rsidR="00837189">
        <w:t xml:space="preserve">For dette formål regnes også epost fra </w:t>
      </w:r>
      <w:r w:rsidR="00D454FF">
        <w:t>UDI epostadresse som skriftlig.</w:t>
      </w:r>
    </w:p>
    <w:p w14:paraId="751F1251" w14:textId="19B76A88" w:rsidR="00D454FF" w:rsidRPr="008B146A" w:rsidRDefault="00D454FF" w:rsidP="008B146A">
      <w:r>
        <w:t>Det er kun Kundens til enhver tid autoriserte bestillere som kan forplikte Kunden</w:t>
      </w:r>
      <w:r w:rsidR="00807E7F">
        <w:t xml:space="preserve">, og Kunden vil informere </w:t>
      </w:r>
      <w:r w:rsidR="00C32A6E">
        <w:t xml:space="preserve">Leverandøren </w:t>
      </w:r>
      <w:r w:rsidR="00AB3311">
        <w:t xml:space="preserve">skriftlig </w:t>
      </w:r>
      <w:r w:rsidR="00C32A6E">
        <w:t xml:space="preserve">om </w:t>
      </w:r>
      <w:r w:rsidR="00AB3311">
        <w:t>autoriserte</w:t>
      </w:r>
      <w:r w:rsidR="00C32A6E">
        <w:t xml:space="preserve"> bestillere og ev. endringer</w:t>
      </w:r>
      <w:r w:rsidR="00AB3311">
        <w:t>.</w:t>
      </w:r>
      <w:r w:rsidR="00C32A6E">
        <w:t xml:space="preserve"> </w:t>
      </w:r>
    </w:p>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0091F158" w14:textId="534AEA36" w:rsidR="0094170C" w:rsidRDefault="0094170C" w:rsidP="0094170C">
      <w:r>
        <w:t xml:space="preserve">Avtalen gjelder i </w:t>
      </w:r>
      <w:r w:rsidR="001C18D3">
        <w:t>3</w:t>
      </w:r>
      <w:r>
        <w:t xml:space="preserve"> år regnet fra </w:t>
      </w:r>
      <w:r w:rsidR="001C18D3">
        <w:t>L</w:t>
      </w:r>
      <w:r>
        <w:t>everingsdag. Kunde har deretter opsjon på å forlenge avtalen med ett år av gange</w:t>
      </w:r>
      <w:r w:rsidR="00F83DDE">
        <w:t xml:space="preserve">n </w:t>
      </w:r>
      <w:r w:rsidR="00AD1E3A">
        <w:t>i ytterligere 3 år. Total maksimal varighet er 6 år</w:t>
      </w:r>
      <w:r w:rsidR="003A4B12">
        <w:t xml:space="preserve"> inklusive alle opsjoner</w:t>
      </w:r>
      <w:r w:rsidR="00AD1E3A">
        <w:t>.</w:t>
      </w:r>
    </w:p>
    <w:p w14:paraId="79E47D07" w14:textId="77777777" w:rsidR="0094170C" w:rsidRDefault="0094170C" w:rsidP="0094170C"/>
    <w:p w14:paraId="25CC0819" w14:textId="77777777" w:rsidR="007A4114" w:rsidRPr="00444264" w:rsidRDefault="007A4114" w:rsidP="007A4114">
      <w:r>
        <w:t>En eventuell forlengelse av avtalen inntrer automatisk, med mindre Kunden varsler om at opsjon ikke vil utløses senest 2 måneder før inneværende avtaleperiode utløper.</w:t>
      </w: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0EAEE3E2" w14:textId="3AB42E6C" w:rsidR="004347CD" w:rsidRPr="004347CD" w:rsidRDefault="007F1286" w:rsidP="004347CD">
      <w:r>
        <w:t>Denne avtale forutsetter gyldig databehandleravtale mellom partene</w:t>
      </w:r>
      <w:r w:rsidR="005B5F4B">
        <w:t xml:space="preserve"> basert på Kunde</w:t>
      </w:r>
      <w:r w:rsidR="00F959E7">
        <w:t>n</w:t>
      </w:r>
      <w:r w:rsidR="005B5F4B">
        <w:t xml:space="preserve">s standard </w:t>
      </w:r>
      <w:r w:rsidR="00626C8A">
        <w:t>databehandleravtale.</w:t>
      </w:r>
    </w:p>
    <w:p w14:paraId="66691636" w14:textId="77777777" w:rsidR="004347CD" w:rsidRPr="004347CD" w:rsidRDefault="004347CD" w:rsidP="004347CD">
      <w:r w:rsidRPr="004347CD">
        <w:t> </w:t>
      </w:r>
    </w:p>
    <w:p w14:paraId="06C24445" w14:textId="0F302916" w:rsidR="007C57D5" w:rsidRDefault="004347CD" w:rsidP="00AA582A">
      <w:pPr>
        <w:jc w:val="both"/>
      </w:pPr>
      <w:r w:rsidRPr="004347CD">
        <w:t>Oversikt ove</w:t>
      </w:r>
      <w:r w:rsidR="00AD2CDD">
        <w:t>r</w:t>
      </w:r>
      <w:r w:rsidRPr="004347CD">
        <w:t xml:space="preserve"> underleverandører som vil behandle personopplysninger</w:t>
      </w:r>
      <w:r w:rsidR="00E22101">
        <w:t xml:space="preserve"> </w:t>
      </w:r>
      <w:r w:rsidR="00E1287D">
        <w:t>følger som bilag til databehandleravtalen.</w:t>
      </w:r>
      <w:r w:rsidRPr="004347CD">
        <w:t> </w:t>
      </w:r>
    </w:p>
    <w:p w14:paraId="43B87E73" w14:textId="77777777" w:rsidR="007053CC" w:rsidRDefault="007053CC" w:rsidP="00507DDD">
      <w:pPr>
        <w:pStyle w:val="Overskrift1"/>
        <w:rPr>
          <w:color w:val="FF0000"/>
        </w:rPr>
        <w:sectPr w:rsidR="007053CC" w:rsidSect="009D1FDD">
          <w:headerReference w:type="default" r:id="rId24"/>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5" w:name="_Toc223555630"/>
      <w:r w:rsidRPr="00E22561">
        <w:lastRenderedPageBreak/>
        <w:t>Bilag 6</w:t>
      </w:r>
      <w:r w:rsidR="00FD1B1A" w:rsidRPr="00E22561">
        <w:t>:</w:t>
      </w:r>
      <w:r w:rsidRPr="00E22561">
        <w:t xml:space="preserve"> </w:t>
      </w:r>
      <w:r w:rsidR="009F2C6D" w:rsidRPr="00E22561">
        <w:t>Samlet pris og prisbestemmelser</w:t>
      </w:r>
      <w:bookmarkEnd w:id="5"/>
    </w:p>
    <w:p w14:paraId="0BC92449" w14:textId="15A23F64" w:rsidR="00423DB5" w:rsidRDefault="00A97FAD" w:rsidP="00F4373B">
      <w:r w:rsidRPr="00A97FAD">
        <w:t xml:space="preserve">Alle priser og nærmere betingelser for det vederlaget Kunden skal betale skal uttømmende </w:t>
      </w:r>
      <w:proofErr w:type="gramStart"/>
      <w:r w:rsidRPr="00A97FAD">
        <w:t>fremgå</w:t>
      </w:r>
      <w:proofErr w:type="gramEnd"/>
      <w:r w:rsidRPr="00A97FAD">
        <w:t xml:space="preserve"> av dette bilaget. Eventuelle spesielle betalingsordninger, rabatter, forskudd, delbetaling og avvikende betalingstidspunkt skal </w:t>
      </w:r>
      <w:proofErr w:type="gramStart"/>
      <w:r w:rsidRPr="00A97FAD">
        <w:t>fremkomme</w:t>
      </w:r>
      <w:proofErr w:type="gramEnd"/>
      <w:r w:rsidRPr="00A97FAD">
        <w:t xml:space="preserve"> av dette bilaget. Alle priser er oppgitt i norske kroner eksklusiv merverdiavgift.</w:t>
      </w:r>
    </w:p>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560A6E3C" w14:textId="77777777" w:rsidR="008F7EEA" w:rsidRDefault="005C3B69" w:rsidP="00383BD3">
      <w:r w:rsidRPr="006600CB">
        <w:t xml:space="preserve">Dokumentasjon og opplæring </w:t>
      </w:r>
      <w:r w:rsidR="00672FAA" w:rsidRPr="006600CB">
        <w:t>inngår som del av eta</w:t>
      </w:r>
      <w:r w:rsidR="00206FF1" w:rsidRPr="006600CB">
        <w:t xml:space="preserve">bleringsfasen, jf. </w:t>
      </w:r>
      <w:r w:rsidR="00206FF1">
        <w:t>Bilag 3</w:t>
      </w:r>
      <w:r w:rsidR="006600CB">
        <w:t>, frem til Leveringsda</w:t>
      </w:r>
      <w:r w:rsidR="005B2D48">
        <w:t xml:space="preserve">g og er inkludert i </w:t>
      </w:r>
      <w:r w:rsidR="008F7EEA">
        <w:t>vederlaget</w:t>
      </w:r>
      <w:r w:rsidR="005B2D48">
        <w:t xml:space="preserve"> for etableringsfasen.</w:t>
      </w:r>
    </w:p>
    <w:p w14:paraId="091EDF09" w14:textId="77777777" w:rsidR="000719D4" w:rsidRDefault="000719D4" w:rsidP="00383BD3"/>
    <w:p w14:paraId="1092C734" w14:textId="57F1B0E0" w:rsidR="00642CF2" w:rsidRDefault="008F7EEA" w:rsidP="00383BD3">
      <w:r>
        <w:t xml:space="preserve">Dokumentasjon etter Leveringsdag inngår </w:t>
      </w:r>
      <w:r w:rsidR="00642CF2">
        <w:t>i vederlaget for Tjenesten</w:t>
      </w:r>
    </w:p>
    <w:p w14:paraId="3CD4512E" w14:textId="7EF797B1" w:rsidR="0066016B" w:rsidRDefault="00642CF2" w:rsidP="00383BD3">
      <w:r>
        <w:t xml:space="preserve">Ytterligere </w:t>
      </w:r>
      <w:r w:rsidR="00BE1791">
        <w:t xml:space="preserve">opplæring ut over </w:t>
      </w:r>
      <w:r w:rsidR="00E310FE">
        <w:t>etabl</w:t>
      </w:r>
      <w:r w:rsidR="002B476D">
        <w:t>er</w:t>
      </w:r>
      <w:r w:rsidR="00E310FE">
        <w:t xml:space="preserve">ingsfasen kan bestilles av Kunden til prisene oppgitt for </w:t>
      </w:r>
      <w:r w:rsidR="002B476D">
        <w:t>konsulentbistand.</w:t>
      </w:r>
    </w:p>
    <w:p w14:paraId="2BDACC08" w14:textId="77777777" w:rsidR="00C25022" w:rsidRDefault="00C25022" w:rsidP="00C25022">
      <w:pPr>
        <w:pStyle w:val="Overskrift2"/>
      </w:pPr>
      <w:r>
        <w:t>Avtalens punkt 3.6 Ytterligere utvikling etter Leveringsdag</w:t>
      </w:r>
    </w:p>
    <w:p w14:paraId="664F6F2C" w14:textId="4BA5B8E9" w:rsidR="00C25022" w:rsidRDefault="00C25022" w:rsidP="00383BD3">
      <w:r>
        <w:t xml:space="preserve">Se </w:t>
      </w:r>
      <w:r w:rsidR="00FB3C34">
        <w:t xml:space="preserve">vedlegg 1 – Prisliste, tabell </w:t>
      </w:r>
      <w:r w:rsidR="00DF4C40">
        <w:t>3</w:t>
      </w:r>
      <w:r w:rsidR="00CD3C71">
        <w:t>.</w:t>
      </w:r>
    </w:p>
    <w:p w14:paraId="157B4A06" w14:textId="77777777" w:rsidR="008E410E" w:rsidRDefault="008E410E" w:rsidP="00BC6154">
      <w:pPr>
        <w:pStyle w:val="Overskrift2"/>
      </w:pPr>
      <w:r w:rsidRPr="00E22561">
        <w:t>Avtalens punkt 4.1 Vederlag</w:t>
      </w:r>
    </w:p>
    <w:p w14:paraId="35D373F0" w14:textId="4665D0FC" w:rsidR="004F642F" w:rsidRDefault="007E6F05" w:rsidP="004F642F">
      <w:r>
        <w:t>All priser er</w:t>
      </w:r>
      <w:r w:rsidR="00DD187E">
        <w:t xml:space="preserve"> oppgitt i vedlegg 1 – Prisliste.</w:t>
      </w:r>
    </w:p>
    <w:p w14:paraId="304B9D2A" w14:textId="01B5F463" w:rsidR="002B476D" w:rsidRDefault="00284D3B" w:rsidP="004F642F">
      <w:r>
        <w:t xml:space="preserve">Vederlaget under denne avtalen består av følgende </w:t>
      </w:r>
      <w:r w:rsidR="000B38D6">
        <w:t>elementer:</w:t>
      </w:r>
    </w:p>
    <w:p w14:paraId="20C7A2F2" w14:textId="77777777" w:rsidR="00D759F5" w:rsidRDefault="00D759F5" w:rsidP="004F642F"/>
    <w:p w14:paraId="0BFAA627" w14:textId="64E0D7E7" w:rsidR="00310351" w:rsidRPr="00D759F5" w:rsidRDefault="00310351" w:rsidP="004F642F">
      <w:pPr>
        <w:rPr>
          <w:b/>
          <w:bCs/>
        </w:rPr>
      </w:pPr>
      <w:r w:rsidRPr="00D759F5">
        <w:rPr>
          <w:b/>
          <w:bCs/>
        </w:rPr>
        <w:t>Fastpris</w:t>
      </w:r>
      <w:r w:rsidR="00D759F5" w:rsidRPr="00D759F5">
        <w:rPr>
          <w:b/>
          <w:bCs/>
        </w:rPr>
        <w:t>:</w:t>
      </w:r>
    </w:p>
    <w:p w14:paraId="3C306D7A" w14:textId="078ABE3B" w:rsidR="00A96B38" w:rsidRDefault="000B38D6" w:rsidP="002B263E">
      <w:pPr>
        <w:pStyle w:val="Nummerertlisteinnrykk"/>
      </w:pPr>
      <w:r>
        <w:t>Etableringsfase</w:t>
      </w:r>
      <w:r w:rsidR="005F7FC9">
        <w:t xml:space="preserve">, iht. </w:t>
      </w:r>
      <w:r w:rsidR="00AE3E34">
        <w:t>aktiviteter i Bilag 3</w:t>
      </w:r>
    </w:p>
    <w:p w14:paraId="7648A1C4" w14:textId="20C11001" w:rsidR="00365837" w:rsidRDefault="00F7604D" w:rsidP="002B263E">
      <w:pPr>
        <w:pStyle w:val="Nummerertlisteinnrykk"/>
      </w:pPr>
      <w:r>
        <w:t>Ev. andre faste årlige kostnader som tilkomme</w:t>
      </w:r>
      <w:r w:rsidR="002E16CC">
        <w:t>r, NOK pr. år</w:t>
      </w:r>
    </w:p>
    <w:p w14:paraId="4730CD8A" w14:textId="77777777" w:rsidR="00D759F5" w:rsidRDefault="00D759F5" w:rsidP="00D759F5">
      <w:pPr>
        <w:pStyle w:val="Nummerertlisteinnrykk"/>
        <w:numPr>
          <w:ilvl w:val="0"/>
          <w:numId w:val="0"/>
        </w:numPr>
      </w:pPr>
    </w:p>
    <w:p w14:paraId="3E075994" w14:textId="3649FB47" w:rsidR="00D759F5" w:rsidRPr="00F765E2" w:rsidRDefault="00D759F5" w:rsidP="00D759F5">
      <w:pPr>
        <w:pStyle w:val="Nummerertlisteinnrykk"/>
        <w:numPr>
          <w:ilvl w:val="0"/>
          <w:numId w:val="0"/>
        </w:numPr>
        <w:rPr>
          <w:b/>
          <w:bCs/>
        </w:rPr>
      </w:pPr>
      <w:r w:rsidRPr="00F765E2">
        <w:rPr>
          <w:b/>
          <w:bCs/>
        </w:rPr>
        <w:t>Løpende vederlag:</w:t>
      </w:r>
    </w:p>
    <w:p w14:paraId="50552F4F" w14:textId="5558C125" w:rsidR="002B263E" w:rsidRDefault="00875DAF" w:rsidP="002B263E">
      <w:pPr>
        <w:pStyle w:val="Nummerertlisteinnrykk"/>
      </w:pPr>
      <w:r>
        <w:t>K</w:t>
      </w:r>
      <w:r w:rsidR="002B263E">
        <w:t>ostnad</w:t>
      </w:r>
      <w:r w:rsidR="00456D12">
        <w:t xml:space="preserve"> for </w:t>
      </w:r>
      <w:r w:rsidR="0096193E">
        <w:t xml:space="preserve">brukere av </w:t>
      </w:r>
      <w:r w:rsidR="00456D12">
        <w:t>Tjenesten</w:t>
      </w:r>
      <w:r w:rsidR="002B263E">
        <w:t xml:space="preserve">, NOK pr. </w:t>
      </w:r>
      <w:r w:rsidR="0096193E">
        <w:t>bruker</w:t>
      </w:r>
      <w:r w:rsidR="002B263E">
        <w:t>/</w:t>
      </w:r>
      <w:r w:rsidR="00310351">
        <w:t>år</w:t>
      </w:r>
    </w:p>
    <w:p w14:paraId="33BF4FAE" w14:textId="7E5EAE1E" w:rsidR="00310351" w:rsidRDefault="00270B1E" w:rsidP="002B263E">
      <w:pPr>
        <w:pStyle w:val="Nummerertlisteinnrykk"/>
      </w:pPr>
      <w:r>
        <w:t>Teknisk Konsulentbistand, NOK pr. time</w:t>
      </w:r>
      <w:r w:rsidR="00F765E2">
        <w:t>.</w:t>
      </w:r>
    </w:p>
    <w:p w14:paraId="07101685" w14:textId="77777777" w:rsidR="00F765E2" w:rsidRDefault="00F765E2" w:rsidP="00F765E2">
      <w:pPr>
        <w:pStyle w:val="Nummerertlisteinnrykk"/>
        <w:numPr>
          <w:ilvl w:val="0"/>
          <w:numId w:val="0"/>
        </w:numPr>
        <w:ind w:left="1080" w:hanging="360"/>
      </w:pPr>
    </w:p>
    <w:p w14:paraId="659629CF" w14:textId="0BDEC995" w:rsidR="00F765E2" w:rsidRPr="00F765E2" w:rsidRDefault="00F765E2" w:rsidP="00F765E2">
      <w:pPr>
        <w:pStyle w:val="Nummerertlisteinnrykk"/>
        <w:numPr>
          <w:ilvl w:val="0"/>
          <w:numId w:val="0"/>
        </w:numPr>
        <w:rPr>
          <w:b/>
          <w:bCs/>
        </w:rPr>
      </w:pPr>
      <w:r w:rsidRPr="00F765E2">
        <w:rPr>
          <w:b/>
          <w:bCs/>
        </w:rPr>
        <w:t xml:space="preserve">Løpende </w:t>
      </w:r>
      <w:r w:rsidR="0041728B" w:rsidRPr="00F765E2">
        <w:rPr>
          <w:b/>
          <w:bCs/>
        </w:rPr>
        <w:t>vederlag</w:t>
      </w:r>
      <w:r w:rsidRPr="00F765E2">
        <w:rPr>
          <w:b/>
          <w:bCs/>
        </w:rPr>
        <w:t xml:space="preserve"> – Opsjon:</w:t>
      </w:r>
    </w:p>
    <w:p w14:paraId="5F4C0E2D" w14:textId="210627A7" w:rsidR="007F670E" w:rsidRDefault="0040601D" w:rsidP="007F670E">
      <w:pPr>
        <w:pStyle w:val="Nummerertlisteinnrykk"/>
        <w:numPr>
          <w:ilvl w:val="0"/>
          <w:numId w:val="0"/>
        </w:numPr>
        <w:ind w:left="1080" w:hanging="360"/>
      </w:pPr>
      <w:r>
        <w:t>Frivillig opsjon om k</w:t>
      </w:r>
      <w:r w:rsidR="00F765E2">
        <w:t>onsulentbistand til innholdsproduksjon, NOK pr. time.</w:t>
      </w:r>
    </w:p>
    <w:p w14:paraId="0ABE7D71" w14:textId="77777777" w:rsidR="007F670E" w:rsidRDefault="007F670E" w:rsidP="007F670E"/>
    <w:p w14:paraId="48DF0A2D" w14:textId="2E040F82" w:rsidR="007F670E" w:rsidRPr="001512D3" w:rsidRDefault="007F670E" w:rsidP="007F670E">
      <w:pPr>
        <w:rPr>
          <w:b/>
          <w:bCs/>
        </w:rPr>
      </w:pPr>
      <w:r w:rsidRPr="001512D3">
        <w:rPr>
          <w:b/>
          <w:bCs/>
        </w:rPr>
        <w:t>Prosentrabatt på ny funksjonalitet/moduler</w:t>
      </w:r>
    </w:p>
    <w:p w14:paraId="2F964E0B" w14:textId="65B80BDE" w:rsidR="007F670E" w:rsidRPr="001512D3" w:rsidRDefault="007F670E" w:rsidP="007F670E">
      <w:r w:rsidRPr="001512D3">
        <w:t xml:space="preserve">Leverandøren </w:t>
      </w:r>
      <w:r w:rsidR="00BE0842" w:rsidRPr="001512D3">
        <w:t xml:space="preserve">vedstår Kunden </w:t>
      </w:r>
      <w:r w:rsidR="00F67A0C" w:rsidRPr="001512D3">
        <w:t xml:space="preserve">følgende </w:t>
      </w:r>
      <w:r w:rsidR="00BD173F" w:rsidRPr="001512D3">
        <w:t xml:space="preserve">rabattsats </w:t>
      </w:r>
      <w:r w:rsidRPr="001512D3">
        <w:t>på Leverandørens listepris på ny funksjonalitet/moduler</w:t>
      </w:r>
      <w:r w:rsidR="00BD173F" w:rsidRPr="001512D3">
        <w:t>,</w:t>
      </w:r>
      <w:r w:rsidRPr="001512D3">
        <w:t xml:space="preserve"> som utvikles i løpet av avtaleperioden</w:t>
      </w:r>
      <w:r w:rsidR="00BD173F" w:rsidRPr="001512D3">
        <w:t>,</w:t>
      </w:r>
      <w:r w:rsidRPr="001512D3">
        <w:t xml:space="preserve"> og som Kunden kan velge å kjøpe.</w:t>
      </w:r>
    </w:p>
    <w:p w14:paraId="343CD2D7" w14:textId="77777777" w:rsidR="007F670E" w:rsidRPr="001512D3" w:rsidRDefault="007F670E" w:rsidP="007F670E">
      <w:pPr>
        <w:rPr>
          <w:b/>
          <w:bCs/>
        </w:rPr>
      </w:pP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6"/>
      </w:tblGrid>
      <w:tr w:rsidR="007F670E" w:rsidRPr="001512D3" w14:paraId="6CA655A6" w14:textId="77777777" w:rsidTr="004F58F7">
        <w:tc>
          <w:tcPr>
            <w:tcW w:w="4536" w:type="dxa"/>
            <w:shd w:val="clear" w:color="auto" w:fill="BDD6EE" w:themeFill="accent1" w:themeFillTint="66"/>
          </w:tcPr>
          <w:p w14:paraId="1C714997" w14:textId="77777777" w:rsidR="007F670E" w:rsidRPr="001512D3" w:rsidRDefault="007F670E" w:rsidP="004F58F7">
            <w:pPr>
              <w:rPr>
                <w:b/>
                <w:bCs/>
              </w:rPr>
            </w:pPr>
            <w:r w:rsidRPr="001512D3">
              <w:rPr>
                <w:b/>
                <w:bCs/>
              </w:rPr>
              <w:t>Beskrivelse</w:t>
            </w:r>
          </w:p>
        </w:tc>
        <w:tc>
          <w:tcPr>
            <w:tcW w:w="4536" w:type="dxa"/>
            <w:shd w:val="clear" w:color="auto" w:fill="BDD6EE" w:themeFill="accent1" w:themeFillTint="66"/>
          </w:tcPr>
          <w:p w14:paraId="4120E445" w14:textId="77777777" w:rsidR="007F670E" w:rsidRPr="001512D3" w:rsidRDefault="007F670E" w:rsidP="004F58F7">
            <w:pPr>
              <w:rPr>
                <w:b/>
                <w:bCs/>
              </w:rPr>
            </w:pPr>
            <w:r w:rsidRPr="001512D3">
              <w:rPr>
                <w:b/>
                <w:bCs/>
              </w:rPr>
              <w:t>Prosentsats</w:t>
            </w:r>
          </w:p>
          <w:p w14:paraId="25E210AC" w14:textId="77777777" w:rsidR="007F670E" w:rsidRPr="001512D3" w:rsidRDefault="007F670E" w:rsidP="004F58F7">
            <w:pPr>
              <w:rPr>
                <w:b/>
                <w:bCs/>
              </w:rPr>
            </w:pPr>
          </w:p>
        </w:tc>
      </w:tr>
      <w:tr w:rsidR="007F670E" w14:paraId="5F7D7CC7" w14:textId="77777777" w:rsidTr="004F58F7">
        <w:tc>
          <w:tcPr>
            <w:tcW w:w="4536" w:type="dxa"/>
          </w:tcPr>
          <w:p w14:paraId="44309FDD" w14:textId="77777777" w:rsidR="007F670E" w:rsidRPr="001512D3" w:rsidRDefault="007F670E" w:rsidP="004F58F7">
            <w:r w:rsidRPr="001512D3">
              <w:t>Ny funksjonalitet/moduler</w:t>
            </w:r>
          </w:p>
        </w:tc>
        <w:tc>
          <w:tcPr>
            <w:tcW w:w="4536" w:type="dxa"/>
          </w:tcPr>
          <w:p w14:paraId="1871C41E" w14:textId="08BCAE4A" w:rsidR="007F670E" w:rsidRDefault="00A645DE" w:rsidP="004F58F7">
            <w:pPr>
              <w:rPr>
                <w:b/>
                <w:bCs/>
              </w:rPr>
            </w:pPr>
            <w:r w:rsidRPr="001512D3">
              <w:rPr>
                <w:b/>
                <w:bCs/>
              </w:rPr>
              <w:t>[</w:t>
            </w:r>
            <w:r w:rsidRPr="004F58F7">
              <w:rPr>
                <w:b/>
                <w:bCs/>
                <w:highlight w:val="yellow"/>
              </w:rPr>
              <w:t>…</w:t>
            </w:r>
            <w:r w:rsidRPr="001512D3">
              <w:rPr>
                <w:b/>
                <w:bCs/>
              </w:rPr>
              <w:t>]</w:t>
            </w:r>
          </w:p>
        </w:tc>
      </w:tr>
    </w:tbl>
    <w:p w14:paraId="1AD7670E" w14:textId="77777777" w:rsidR="004F58F7" w:rsidRDefault="004F58F7">
      <w:pPr>
        <w:rPr>
          <w:rFonts w:ascii="Cambria" w:hAnsi="Cambria"/>
          <w:b/>
          <w:bCs/>
          <w:sz w:val="26"/>
          <w:szCs w:val="26"/>
        </w:rPr>
      </w:pPr>
      <w:r>
        <w:br w:type="page"/>
      </w:r>
    </w:p>
    <w:p w14:paraId="62118662" w14:textId="77777777" w:rsidR="008E410E" w:rsidRDefault="008E410E" w:rsidP="00BC6154">
      <w:pPr>
        <w:pStyle w:val="Overskrift2"/>
      </w:pPr>
      <w:r w:rsidRPr="00E22561">
        <w:lastRenderedPageBreak/>
        <w:t>Avtalens punkt 4.2 Faktureringstidspunkt og betalingsbetingelser</w:t>
      </w:r>
    </w:p>
    <w:p w14:paraId="555D3E8F" w14:textId="179B2B07" w:rsidR="004F642F" w:rsidRDefault="00B26B53" w:rsidP="004F642F">
      <w:r w:rsidRPr="00B26B53">
        <w:t>Pris for etablering faktureres når etablerings</w:t>
      </w:r>
      <w:r w:rsidR="005B2DA7">
        <w:t>fasen</w:t>
      </w:r>
      <w:r w:rsidRPr="00B26B53">
        <w:t xml:space="preserve"> er fullført og godkjent av Kunden. Det skal etterskuddsvis oversendes en faktura med forfallsdato på minimum 30 dager.</w:t>
      </w:r>
    </w:p>
    <w:p w14:paraId="091220AF" w14:textId="77777777" w:rsidR="00B26B53" w:rsidRDefault="00B26B53" w:rsidP="004F642F"/>
    <w:p w14:paraId="68288B47" w14:textId="4E6F16B4" w:rsidR="00EE361E" w:rsidRPr="00EE361E" w:rsidRDefault="00EE361E" w:rsidP="00EE361E">
      <w:r w:rsidRPr="00EE361E">
        <w:t xml:space="preserve">Etter Leveringsdag skal Leverandøren fakturere Kunden årlig for faste </w:t>
      </w:r>
      <w:r w:rsidR="001E48DF">
        <w:t>bruker</w:t>
      </w:r>
      <w:r w:rsidRPr="00EE361E">
        <w:t>kostnader for levering av </w:t>
      </w:r>
      <w:r w:rsidR="006A60F4">
        <w:t>Læringsplattform som tjeneste</w:t>
      </w:r>
      <w:r w:rsidRPr="00EE361E">
        <w:t>, med fradrag for eventuelle påløpte standardiserte kompensasjoner i henhold til bilag 4.</w:t>
      </w:r>
      <w:r w:rsidR="00C76280" w:rsidRPr="00EE361E">
        <w:t xml:space="preserve"> </w:t>
      </w:r>
      <w:r w:rsidR="001E48DF">
        <w:t>Brukere</w:t>
      </w:r>
      <w:r w:rsidRPr="00EE361E">
        <w:t xml:space="preserve"> fornyes deretter årlig. </w:t>
      </w:r>
    </w:p>
    <w:p w14:paraId="76741355" w14:textId="77777777" w:rsidR="00EE361E" w:rsidRPr="00EE361E" w:rsidRDefault="00EE361E" w:rsidP="00EE361E">
      <w:r w:rsidRPr="00EE361E">
        <w:t> </w:t>
      </w:r>
    </w:p>
    <w:p w14:paraId="5E169D56" w14:textId="24972D38" w:rsidR="00EE361E" w:rsidRPr="00EE361E" w:rsidRDefault="00EE361E" w:rsidP="00EE361E">
      <w:r w:rsidRPr="00EE361E">
        <w:t>Leverandøren kan alternativt be om å få fakturere månedsvis, med en forholdsmessig fordeling på hver av årets 12 måneder. </w:t>
      </w:r>
    </w:p>
    <w:p w14:paraId="249ED704" w14:textId="77777777" w:rsidR="00EE361E" w:rsidRPr="00EE361E" w:rsidRDefault="00EE361E" w:rsidP="00EE361E">
      <w:r w:rsidRPr="00EE361E">
        <w:t> </w:t>
      </w:r>
    </w:p>
    <w:p w14:paraId="5B900FA7" w14:textId="7FC9C780" w:rsidR="00EE361E" w:rsidRPr="00EE361E" w:rsidRDefault="00EE361E" w:rsidP="00EE361E">
      <w:r w:rsidRPr="00EE361E">
        <w:t>Leverandøren fakturerer annen bistand etterskuddsvis etter medgått tid per måned, med minimum 30 dagers forfallsdato. Fakturert beløp skal gjelde den effektive tid som er medgått frem til faktureringstidspunktet.  </w:t>
      </w:r>
    </w:p>
    <w:p w14:paraId="5A4B5246" w14:textId="77777777" w:rsidR="00B26B53" w:rsidRDefault="00B26B53" w:rsidP="004F642F"/>
    <w:p w14:paraId="6B4B5C8B" w14:textId="77777777" w:rsidR="00592036" w:rsidRDefault="00A64DC2" w:rsidP="00592036">
      <w:r w:rsidRPr="00A64DC2">
        <w:rPr>
          <w:b/>
          <w:bCs/>
        </w:rPr>
        <w:t>Øvrige betalingsvilkår:</w:t>
      </w:r>
      <w:r w:rsidRPr="00A64DC2">
        <w:t>  </w:t>
      </w:r>
      <w:r w:rsidRPr="00A64DC2">
        <w:br/>
      </w:r>
      <w:r w:rsidR="00592036">
        <w:t xml:space="preserve">Leverandøren skal levere faktura, kreditnotaer og purringer i henhold til det fastsatte formatet Elektronisk </w:t>
      </w:r>
      <w:proofErr w:type="spellStart"/>
      <w:r w:rsidR="00592036">
        <w:t>handelsformat</w:t>
      </w:r>
      <w:proofErr w:type="spellEnd"/>
      <w:r w:rsidR="00592036">
        <w:t xml:space="preserve"> (EHF). Faktura i PDF-format regnes ikke som elektronisk faktura. Leverandøren må selv bære eventuelle kostnader som levering av elektronisk faktura måte medføre for dem.</w:t>
      </w:r>
    </w:p>
    <w:p w14:paraId="452A3084" w14:textId="77777777" w:rsidR="00592036" w:rsidRDefault="00592036" w:rsidP="00592036"/>
    <w:p w14:paraId="7E9400B4" w14:textId="77777777" w:rsidR="00592036" w:rsidRDefault="00592036" w:rsidP="00592036">
      <w:r>
        <w:t>Retningslinjer for sending av EHF-faktura til UDI:</w:t>
      </w:r>
    </w:p>
    <w:p w14:paraId="0EEC07E8" w14:textId="77777777" w:rsidR="00592036" w:rsidRDefault="00592036" w:rsidP="00592036">
      <w:pPr>
        <w:pStyle w:val="Listeavsnitt"/>
        <w:numPr>
          <w:ilvl w:val="0"/>
          <w:numId w:val="53"/>
        </w:numPr>
      </w:pPr>
      <w:r>
        <w:t>Bruk organisasjonsnummer: 974 760 746</w:t>
      </w:r>
    </w:p>
    <w:p w14:paraId="0FF81558" w14:textId="77777777" w:rsidR="00592036" w:rsidRDefault="00592036" w:rsidP="00592036">
      <w:pPr>
        <w:pStyle w:val="Listeavsnitt"/>
        <w:numPr>
          <w:ilvl w:val="0"/>
          <w:numId w:val="53"/>
        </w:numPr>
      </w:pPr>
      <w:r>
        <w:rPr>
          <w:b/>
          <w:bCs/>
        </w:rPr>
        <w:t xml:space="preserve">Deres referanse / Fakturareferanse: </w:t>
      </w:r>
      <w:r>
        <w:t>I dette feltet skal det stå en kode/referansenummer som består av 1110xxxx (x representerer bokstaver). Dette er en referanse til attestant i UDI som skal motta fakturaen. Det skal aldri stå fullt navn på den som bestiller.</w:t>
      </w:r>
    </w:p>
    <w:p w14:paraId="3B577E14" w14:textId="77777777" w:rsidR="00592036" w:rsidRDefault="00592036" w:rsidP="00592036">
      <w:pPr>
        <w:pStyle w:val="Listeavsnitt"/>
        <w:numPr>
          <w:ilvl w:val="0"/>
          <w:numId w:val="53"/>
        </w:numPr>
      </w:pPr>
      <w:r>
        <w:rPr>
          <w:b/>
          <w:bCs/>
        </w:rPr>
        <w:t>Ordrenummer:</w:t>
      </w:r>
      <w:r>
        <w:t xml:space="preserve"> Feltet for ordrenummer skal kun benyttes dersom det foreligger et ordrenummer/rekvisisjonsnummer som begynner med 20DR + fem siffer. Dersom ikke dette foreligger, må feltet være tomt.</w:t>
      </w:r>
    </w:p>
    <w:p w14:paraId="268C8615" w14:textId="77777777" w:rsidR="00592036" w:rsidRDefault="00592036" w:rsidP="00592036">
      <w:pPr>
        <w:ind w:left="420"/>
      </w:pPr>
    </w:p>
    <w:p w14:paraId="78008BAC" w14:textId="77777777" w:rsidR="00592036" w:rsidRDefault="00592036" w:rsidP="00592036">
      <w:pPr>
        <w:ind w:left="420"/>
        <w:rPr>
          <w:b/>
          <w:bCs/>
        </w:rPr>
      </w:pPr>
      <w:r w:rsidRPr="00991974">
        <w:rPr>
          <w:b/>
          <w:bCs/>
        </w:rPr>
        <w:t>UDIs fakturamottaksadresse skal oppgis på fakturaen:</w:t>
      </w:r>
    </w:p>
    <w:p w14:paraId="47FB4097" w14:textId="77777777" w:rsidR="00592036" w:rsidRDefault="00592036" w:rsidP="00592036">
      <w:pPr>
        <w:ind w:left="420"/>
      </w:pPr>
    </w:p>
    <w:p w14:paraId="0CE9CB7B" w14:textId="77777777" w:rsidR="00592036" w:rsidRDefault="00592036" w:rsidP="00592036">
      <w:pPr>
        <w:ind w:left="420"/>
      </w:pPr>
      <w:r>
        <w:t>Utlendingsdirektoratet</w:t>
      </w:r>
    </w:p>
    <w:p w14:paraId="002FF35F" w14:textId="77777777" w:rsidR="00592036" w:rsidRDefault="00592036" w:rsidP="00592036">
      <w:pPr>
        <w:ind w:left="420"/>
      </w:pPr>
      <w:r>
        <w:t>Fakturamottak DFØ</w:t>
      </w:r>
    </w:p>
    <w:p w14:paraId="4A983424" w14:textId="77777777" w:rsidR="00592036" w:rsidRDefault="00592036" w:rsidP="00592036">
      <w:pPr>
        <w:ind w:left="420"/>
      </w:pPr>
      <w:r>
        <w:t xml:space="preserve">Postboks 4746 </w:t>
      </w:r>
      <w:proofErr w:type="spellStart"/>
      <w:r>
        <w:t>Torgård</w:t>
      </w:r>
      <w:proofErr w:type="spellEnd"/>
    </w:p>
    <w:p w14:paraId="4C151E7F" w14:textId="77777777" w:rsidR="00592036" w:rsidRDefault="00592036" w:rsidP="00592036">
      <w:pPr>
        <w:ind w:left="420"/>
      </w:pPr>
      <w:r>
        <w:t>7468 Trondheim</w:t>
      </w:r>
    </w:p>
    <w:p w14:paraId="55E4F6F3" w14:textId="77777777" w:rsidR="00C76280" w:rsidRDefault="00C76280" w:rsidP="00EC5B58"/>
    <w:p w14:paraId="6976F601" w14:textId="77777777" w:rsidR="00592036" w:rsidRDefault="00592036" w:rsidP="00592036">
      <w:pPr>
        <w:ind w:left="420"/>
      </w:pPr>
      <w:r>
        <w:t xml:space="preserve">Leverandøren kan kontakte Direktoratet for forvaltning og økonomistyring for hjelp og veiledning for å sende elektroniske faktura, </w:t>
      </w:r>
      <w:hyperlink r:id="rId25" w:history="1">
        <w:r w:rsidRPr="00736C02">
          <w:rPr>
            <w:rStyle w:val="Hyperkobling"/>
          </w:rPr>
          <w:t>elfak@dfo.no</w:t>
        </w:r>
      </w:hyperlink>
      <w:r>
        <w:t xml:space="preserve"> </w:t>
      </w:r>
    </w:p>
    <w:p w14:paraId="13C8713D" w14:textId="77777777" w:rsidR="00592036" w:rsidRDefault="00592036" w:rsidP="00592036">
      <w:pPr>
        <w:ind w:left="420"/>
      </w:pPr>
    </w:p>
    <w:p w14:paraId="0BACE1B8" w14:textId="77777777" w:rsidR="00592036" w:rsidRDefault="00592036" w:rsidP="00592036">
      <w:pPr>
        <w:ind w:left="420"/>
      </w:pPr>
      <w:r>
        <w:t>Leverandørens faktura skal spesifiseres og dokumenteres slik at de kan kontrolleres av Kunden. Kunden henstiller Leverandøren til å legge ved vedlegg dersom dette foreligger og er teknisk mulig i løsningen for produksjon av den elektroniske fakturaen.</w:t>
      </w:r>
    </w:p>
    <w:p w14:paraId="025BF7EF" w14:textId="77777777" w:rsidR="00592036" w:rsidRDefault="00592036" w:rsidP="00592036">
      <w:pPr>
        <w:ind w:left="420"/>
      </w:pPr>
      <w:r>
        <w:t>Kunden kan nekte å betale fakturaer som ikke er på riktig format, merket korrekt eller som ikke er dokumentert og spesifisert i nødvending grad.</w:t>
      </w:r>
    </w:p>
    <w:p w14:paraId="2C736AB1" w14:textId="77777777" w:rsidR="00EC5B58" w:rsidRDefault="00EC5B58" w:rsidP="00592036">
      <w:pPr>
        <w:ind w:left="420"/>
      </w:pPr>
    </w:p>
    <w:p w14:paraId="3F6041C6" w14:textId="6CD2021C" w:rsidR="007C57D5" w:rsidRDefault="00EC5B58" w:rsidP="00EC5B58">
      <w:pPr>
        <w:ind w:left="420"/>
      </w:pPr>
      <w:r w:rsidRPr="00EE361E">
        <w:t>For mer informasjon om krav til fakturering og innhold i fakturaer, se </w:t>
      </w:r>
      <w:hyperlink r:id="rId26" w:tgtFrame="_blank" w:history="1">
        <w:r w:rsidRPr="00EE361E">
          <w:rPr>
            <w:rStyle w:val="Hyperkobling"/>
          </w:rPr>
          <w:t>Sende faktura til UDI - UDI</w:t>
        </w:r>
      </w:hyperlink>
      <w:r w:rsidRPr="00EE361E">
        <w:rPr>
          <w:u w:val="single"/>
        </w:rPr>
        <w:t>.</w:t>
      </w:r>
      <w:r w:rsidRPr="00EE361E">
        <w:t> </w:t>
      </w:r>
    </w:p>
    <w:p w14:paraId="6AC81CD9" w14:textId="77777777" w:rsidR="00EC4069" w:rsidRDefault="00EC4069" w:rsidP="00EC4069">
      <w:pPr>
        <w:pStyle w:val="Overskrift2"/>
      </w:pPr>
      <w:r w:rsidRPr="00E22561">
        <w:t>Avtalens punkt 5.3 Partenes plikter i avslutningsperioden</w:t>
      </w:r>
    </w:p>
    <w:p w14:paraId="481DF20F" w14:textId="583972EF" w:rsidR="000C5CDC" w:rsidRPr="00586D16" w:rsidRDefault="00586D16" w:rsidP="00586D16">
      <w:r w:rsidRPr="00586D16">
        <w:t xml:space="preserve">Timepris for Leverandørens ekstra ytelser i forbindelse med avslutning av avtalen følger prisen på bistand/konsulentytelser som angitt i </w:t>
      </w:r>
      <w:r w:rsidR="00834B3E">
        <w:t>Bilag 6, vedlegg 1</w:t>
      </w:r>
      <w:r w:rsidR="004D4BC0">
        <w:t xml:space="preserve"> – Prisliste, </w:t>
      </w:r>
      <w:r w:rsidRPr="00586D16">
        <w:t>Tabell </w:t>
      </w:r>
      <w:r w:rsidR="002E16CC" w:rsidRPr="003D104D">
        <w:t>3</w:t>
      </w:r>
      <w:r w:rsidRPr="003D104D">
        <w:t>.</w:t>
      </w:r>
      <w:r w:rsidRPr="00586D16">
        <w:t>  </w:t>
      </w:r>
    </w:p>
    <w:p w14:paraId="69543369" w14:textId="77777777" w:rsidR="007053CC" w:rsidRDefault="007053CC">
      <w:pPr>
        <w:sectPr w:rsidR="007053CC" w:rsidSect="009D1FDD">
          <w:headerReference w:type="default" r:id="rId27"/>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6" w:name="_Toc223555631"/>
      <w:r w:rsidRPr="00E22561">
        <w:lastRenderedPageBreak/>
        <w:t>Bilag 7</w:t>
      </w:r>
      <w:r w:rsidR="00BC501F" w:rsidRPr="00E22561">
        <w:t xml:space="preserve">: </w:t>
      </w:r>
      <w:r w:rsidR="009F2C6D" w:rsidRPr="00E22561">
        <w:t>Endringer i den generelle avtaleteksten</w:t>
      </w:r>
      <w:bookmarkEnd w:id="6"/>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7C4EFB7F" w14:textId="77777777" w:rsidR="008D56F9" w:rsidRPr="007627B8" w:rsidRDefault="008D56F9" w:rsidP="008D56F9">
      <w:r w:rsidRPr="007627B8">
        <w:t>Endringer til den generelle avtaleteksten skal samles her med mindre den generelle avtaleteksten henviser slike endringer til et annet bilag, jf. avtalens punkt 1.3.</w:t>
      </w:r>
    </w:p>
    <w:p w14:paraId="7449C5A5" w14:textId="4B45F026" w:rsidR="00523331" w:rsidRDefault="00523331" w:rsidP="009F2C6D">
      <w:pPr>
        <w:rPr>
          <w:rFonts w:ascii="Cambria" w:hAnsi="Cambria"/>
          <w:b/>
          <w:bCs/>
          <w:sz w:val="26"/>
          <w:szCs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269"/>
      </w:tblGrid>
      <w:tr w:rsidR="008D56F9" w:rsidRPr="00E22561" w14:paraId="4D989233" w14:textId="77777777">
        <w:tc>
          <w:tcPr>
            <w:tcW w:w="2835" w:type="dxa"/>
            <w:shd w:val="clear" w:color="auto" w:fill="D9D9D9"/>
          </w:tcPr>
          <w:p w14:paraId="3698FF97" w14:textId="77777777" w:rsidR="008D56F9" w:rsidRPr="00E22561" w:rsidRDefault="008D56F9">
            <w:pPr>
              <w:spacing w:before="40"/>
              <w:rPr>
                <w:b/>
                <w:szCs w:val="20"/>
              </w:rPr>
            </w:pPr>
            <w:r w:rsidRPr="00E22561">
              <w:rPr>
                <w:b/>
                <w:szCs w:val="20"/>
              </w:rPr>
              <w:t>Henvisning til avtalens punkt og evt. avsnitt</w:t>
            </w:r>
          </w:p>
        </w:tc>
        <w:tc>
          <w:tcPr>
            <w:tcW w:w="6269" w:type="dxa"/>
            <w:shd w:val="clear" w:color="auto" w:fill="D9D9D9"/>
          </w:tcPr>
          <w:p w14:paraId="26921767" w14:textId="77777777" w:rsidR="008D56F9" w:rsidRPr="00E22561" w:rsidRDefault="008D56F9">
            <w:pPr>
              <w:spacing w:before="40"/>
              <w:rPr>
                <w:b/>
                <w:szCs w:val="20"/>
              </w:rPr>
            </w:pPr>
            <w:r w:rsidRPr="00E22561">
              <w:rPr>
                <w:b/>
                <w:szCs w:val="20"/>
              </w:rPr>
              <w:t>Erstattes med</w:t>
            </w:r>
          </w:p>
        </w:tc>
      </w:tr>
      <w:tr w:rsidR="008D56F9" w:rsidRPr="00E22561" w14:paraId="7A0A8005" w14:textId="77777777">
        <w:tc>
          <w:tcPr>
            <w:tcW w:w="2835" w:type="dxa"/>
          </w:tcPr>
          <w:p w14:paraId="712D88D0" w14:textId="77777777" w:rsidR="008D56F9" w:rsidRPr="00E22561" w:rsidRDefault="008D56F9"/>
        </w:tc>
        <w:tc>
          <w:tcPr>
            <w:tcW w:w="6269" w:type="dxa"/>
            <w:vAlign w:val="bottom"/>
          </w:tcPr>
          <w:p w14:paraId="7AE68F0B" w14:textId="017B5E47" w:rsidR="008D56F9" w:rsidRPr="00E22561" w:rsidRDefault="008D56F9"/>
        </w:tc>
      </w:tr>
      <w:tr w:rsidR="008D56F9" w:rsidRPr="00E22561" w14:paraId="433B174E" w14:textId="77777777">
        <w:tc>
          <w:tcPr>
            <w:tcW w:w="2835" w:type="dxa"/>
          </w:tcPr>
          <w:p w14:paraId="7FDE36B9" w14:textId="77777777" w:rsidR="008D56F9" w:rsidRPr="00E22561" w:rsidRDefault="008D56F9"/>
        </w:tc>
        <w:tc>
          <w:tcPr>
            <w:tcW w:w="6269" w:type="dxa"/>
            <w:vAlign w:val="bottom"/>
          </w:tcPr>
          <w:p w14:paraId="0AE6619A" w14:textId="77777777" w:rsidR="008D56F9" w:rsidRPr="00E22561" w:rsidRDefault="008D56F9"/>
        </w:tc>
      </w:tr>
      <w:tr w:rsidR="008D56F9" w:rsidRPr="00E22561" w14:paraId="35EBA4CF" w14:textId="77777777">
        <w:tc>
          <w:tcPr>
            <w:tcW w:w="2835" w:type="dxa"/>
          </w:tcPr>
          <w:p w14:paraId="4CF9D451" w14:textId="77777777" w:rsidR="008D56F9" w:rsidRPr="00E22561" w:rsidRDefault="008D56F9"/>
        </w:tc>
        <w:tc>
          <w:tcPr>
            <w:tcW w:w="6269" w:type="dxa"/>
            <w:vAlign w:val="bottom"/>
          </w:tcPr>
          <w:p w14:paraId="2752FE1F" w14:textId="77777777" w:rsidR="008D56F9" w:rsidRPr="00E22561" w:rsidRDefault="008D56F9"/>
        </w:tc>
      </w:tr>
      <w:tr w:rsidR="008D56F9" w:rsidRPr="00E22561" w14:paraId="34B75DB7" w14:textId="77777777">
        <w:tc>
          <w:tcPr>
            <w:tcW w:w="2835" w:type="dxa"/>
          </w:tcPr>
          <w:p w14:paraId="2C1E5FDC" w14:textId="77777777" w:rsidR="008D56F9" w:rsidRPr="00E22561" w:rsidRDefault="008D56F9"/>
        </w:tc>
        <w:tc>
          <w:tcPr>
            <w:tcW w:w="6269" w:type="dxa"/>
            <w:vAlign w:val="bottom"/>
          </w:tcPr>
          <w:p w14:paraId="2450396A" w14:textId="77777777" w:rsidR="008D56F9" w:rsidRPr="00E22561" w:rsidRDefault="008D56F9"/>
        </w:tc>
      </w:tr>
    </w:tbl>
    <w:p w14:paraId="09B163CF" w14:textId="77777777" w:rsidR="00BE1B10" w:rsidRPr="00E22561" w:rsidRDefault="00BE1B10" w:rsidP="009F2C6D">
      <w:pPr>
        <w:rPr>
          <w:rFonts w:cs="Arial"/>
          <w:i/>
          <w:color w:val="000000"/>
          <w:sz w:val="20"/>
          <w:szCs w:val="20"/>
        </w:rPr>
      </w:pPr>
    </w:p>
    <w:p w14:paraId="6C9B5A56" w14:textId="77777777" w:rsidR="007053CC" w:rsidRDefault="007053CC">
      <w:pPr>
        <w:sectPr w:rsidR="007053CC" w:rsidSect="009D1FDD">
          <w:headerReference w:type="default" r:id="rId28"/>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7" w:name="_Toc223555632"/>
      <w:r w:rsidRPr="00E22561">
        <w:lastRenderedPageBreak/>
        <w:t>Bilag 8</w:t>
      </w:r>
      <w:r w:rsidR="00816BFA" w:rsidRPr="00E22561">
        <w:t>:</w:t>
      </w:r>
      <w:r w:rsidRPr="00E22561">
        <w:t xml:space="preserve"> </w:t>
      </w:r>
      <w:r w:rsidR="00A61039" w:rsidRPr="00E22561">
        <w:t>Endringer av tjenesten etter avtaleinngåelsen</w:t>
      </w:r>
      <w:bookmarkEnd w:id="7"/>
    </w:p>
    <w:p w14:paraId="02CDC8D7" w14:textId="77777777" w:rsidR="00682FA9" w:rsidRDefault="00682FA9" w:rsidP="00682FA9">
      <w:pPr>
        <w:pStyle w:val="Overskrift2"/>
      </w:pPr>
      <w:bookmarkStart w:id="8" w:name="_Toc404769251"/>
      <w:bookmarkStart w:id="9" w:name="_Toc404771498"/>
      <w:bookmarkStart w:id="10" w:name="_Toc471906848"/>
      <w:r w:rsidRPr="00E22561">
        <w:t>Avtalens punkt 1.4 Endringer av tjenesten etter avtaleinngåelsen</w:t>
      </w:r>
      <w:bookmarkEnd w:id="8"/>
      <w:bookmarkEnd w:id="9"/>
      <w:bookmarkEnd w:id="10"/>
    </w:p>
    <w:p w14:paraId="0FE21F34" w14:textId="77777777" w:rsidR="00D66942" w:rsidRPr="007627B8" w:rsidRDefault="00D66942" w:rsidP="00D66942">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2B9E850C" w14:textId="3AC4D6F1" w:rsidR="004F642F" w:rsidRDefault="004F642F" w:rsidP="004F642F"/>
    <w:p w14:paraId="0A8BC1DE" w14:textId="456FDFD5" w:rsidR="00725F5E" w:rsidRPr="004F642F" w:rsidRDefault="00725F5E" w:rsidP="00725F5E">
      <w:pPr>
        <w:pStyle w:val="Overskrift2"/>
      </w:pPr>
      <w:r>
        <w:t>Endringskatalog:</w:t>
      </w:r>
    </w:p>
    <w:p w14:paraId="7B62E5E4" w14:textId="08CF9806" w:rsidR="00BB6507" w:rsidRDefault="00BB6507" w:rsidP="00682FA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914"/>
        <w:gridCol w:w="2161"/>
      </w:tblGrid>
      <w:tr w:rsidR="00725F5E" w:rsidRPr="00E22561" w14:paraId="093205C0" w14:textId="77777777">
        <w:trPr>
          <w:trHeight w:val="1021"/>
        </w:trPr>
        <w:tc>
          <w:tcPr>
            <w:tcW w:w="2127" w:type="dxa"/>
            <w:shd w:val="clear" w:color="auto" w:fill="D9D9D9"/>
          </w:tcPr>
          <w:p w14:paraId="68F8ED46" w14:textId="77777777" w:rsidR="00725F5E" w:rsidRPr="00E22561" w:rsidRDefault="00725F5E">
            <w:pPr>
              <w:spacing w:before="40"/>
              <w:rPr>
                <w:b/>
                <w:szCs w:val="20"/>
              </w:rPr>
            </w:pPr>
            <w:r w:rsidRPr="00E22561">
              <w:rPr>
                <w:b/>
                <w:szCs w:val="20"/>
              </w:rPr>
              <w:t>Endringsnummer</w:t>
            </w:r>
          </w:p>
        </w:tc>
        <w:tc>
          <w:tcPr>
            <w:tcW w:w="5811" w:type="dxa"/>
            <w:shd w:val="clear" w:color="auto" w:fill="D9D9D9"/>
          </w:tcPr>
          <w:p w14:paraId="30B37F8E" w14:textId="77777777" w:rsidR="00725F5E" w:rsidRPr="00E22561" w:rsidRDefault="00725F5E">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71313E5A" w14:textId="77777777" w:rsidR="00725F5E" w:rsidRPr="00E22561" w:rsidRDefault="00725F5E">
            <w:pPr>
              <w:spacing w:before="40"/>
              <w:rPr>
                <w:b/>
                <w:szCs w:val="20"/>
              </w:rPr>
            </w:pPr>
            <w:r w:rsidRPr="00E22561">
              <w:rPr>
                <w:b/>
                <w:szCs w:val="20"/>
              </w:rPr>
              <w:t>Ikraftsettelsesdato</w:t>
            </w:r>
          </w:p>
        </w:tc>
      </w:tr>
      <w:tr w:rsidR="00725F5E" w:rsidRPr="00E22561" w14:paraId="203F7EB3" w14:textId="77777777">
        <w:tc>
          <w:tcPr>
            <w:tcW w:w="2127" w:type="dxa"/>
          </w:tcPr>
          <w:p w14:paraId="5F133E63" w14:textId="77777777" w:rsidR="00725F5E" w:rsidRPr="00E22561" w:rsidRDefault="00725F5E"/>
        </w:tc>
        <w:tc>
          <w:tcPr>
            <w:tcW w:w="5811" w:type="dxa"/>
            <w:vAlign w:val="bottom"/>
          </w:tcPr>
          <w:p w14:paraId="004D392E" w14:textId="77777777" w:rsidR="00725F5E" w:rsidRPr="00E22561" w:rsidRDefault="00725F5E"/>
        </w:tc>
        <w:tc>
          <w:tcPr>
            <w:tcW w:w="709" w:type="dxa"/>
          </w:tcPr>
          <w:p w14:paraId="2D974BB1" w14:textId="77777777" w:rsidR="00725F5E" w:rsidRPr="00E22561" w:rsidRDefault="00725F5E"/>
        </w:tc>
      </w:tr>
      <w:tr w:rsidR="00725F5E" w:rsidRPr="00E22561" w14:paraId="26FC973F" w14:textId="77777777">
        <w:tc>
          <w:tcPr>
            <w:tcW w:w="2127" w:type="dxa"/>
          </w:tcPr>
          <w:p w14:paraId="3EEC6022" w14:textId="77777777" w:rsidR="00725F5E" w:rsidRPr="00E22561" w:rsidRDefault="00725F5E"/>
        </w:tc>
        <w:tc>
          <w:tcPr>
            <w:tcW w:w="5811" w:type="dxa"/>
            <w:vAlign w:val="bottom"/>
          </w:tcPr>
          <w:p w14:paraId="0D30E0A8" w14:textId="77777777" w:rsidR="00725F5E" w:rsidRPr="00E22561" w:rsidRDefault="00725F5E"/>
        </w:tc>
        <w:tc>
          <w:tcPr>
            <w:tcW w:w="709" w:type="dxa"/>
          </w:tcPr>
          <w:p w14:paraId="27273A84" w14:textId="77777777" w:rsidR="00725F5E" w:rsidRPr="00E22561" w:rsidRDefault="00725F5E"/>
        </w:tc>
      </w:tr>
      <w:tr w:rsidR="00725F5E" w:rsidRPr="00E22561" w14:paraId="2A793CEB" w14:textId="77777777">
        <w:tc>
          <w:tcPr>
            <w:tcW w:w="2127" w:type="dxa"/>
          </w:tcPr>
          <w:p w14:paraId="434315B1" w14:textId="77777777" w:rsidR="00725F5E" w:rsidRPr="00E22561" w:rsidRDefault="00725F5E"/>
        </w:tc>
        <w:tc>
          <w:tcPr>
            <w:tcW w:w="5811" w:type="dxa"/>
            <w:vAlign w:val="bottom"/>
          </w:tcPr>
          <w:p w14:paraId="7FA3FDEA" w14:textId="77777777" w:rsidR="00725F5E" w:rsidRPr="00E22561" w:rsidRDefault="00725F5E"/>
        </w:tc>
        <w:tc>
          <w:tcPr>
            <w:tcW w:w="709" w:type="dxa"/>
          </w:tcPr>
          <w:p w14:paraId="5150F94F" w14:textId="77777777" w:rsidR="00725F5E" w:rsidRPr="00E22561" w:rsidRDefault="00725F5E"/>
        </w:tc>
      </w:tr>
      <w:tr w:rsidR="00725F5E" w:rsidRPr="00E22561" w14:paraId="059CF57E" w14:textId="77777777">
        <w:tc>
          <w:tcPr>
            <w:tcW w:w="2127" w:type="dxa"/>
          </w:tcPr>
          <w:p w14:paraId="0822C875" w14:textId="77777777" w:rsidR="00725F5E" w:rsidRPr="00E22561" w:rsidRDefault="00725F5E"/>
        </w:tc>
        <w:tc>
          <w:tcPr>
            <w:tcW w:w="5811" w:type="dxa"/>
            <w:vAlign w:val="bottom"/>
          </w:tcPr>
          <w:p w14:paraId="3970F61D" w14:textId="77777777" w:rsidR="00725F5E" w:rsidRPr="00E22561" w:rsidRDefault="00725F5E"/>
        </w:tc>
        <w:tc>
          <w:tcPr>
            <w:tcW w:w="709" w:type="dxa"/>
          </w:tcPr>
          <w:p w14:paraId="3D9E868F" w14:textId="77777777" w:rsidR="00725F5E" w:rsidRPr="00E22561" w:rsidRDefault="00725F5E"/>
        </w:tc>
      </w:tr>
    </w:tbl>
    <w:p w14:paraId="77DF44EE" w14:textId="77777777" w:rsidR="00BE1B10" w:rsidRDefault="00BE1B10" w:rsidP="00682FA9"/>
    <w:p w14:paraId="2588DFDE" w14:textId="77777777" w:rsidR="007053CC" w:rsidRDefault="007053CC" w:rsidP="00507DDD">
      <w:pPr>
        <w:pStyle w:val="Overskrift1"/>
        <w:rPr>
          <w:color w:val="FF0000"/>
        </w:rPr>
        <w:sectPr w:rsidR="007053CC" w:rsidSect="009D1FDD">
          <w:headerReference w:type="default" r:id="rId29"/>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1" w:name="_Toc223555633"/>
      <w:r w:rsidRPr="00E22561">
        <w:lastRenderedPageBreak/>
        <w:t>Bilag 9</w:t>
      </w:r>
      <w:r w:rsidR="00816BFA" w:rsidRPr="00E22561">
        <w:t>:</w:t>
      </w:r>
      <w:r w:rsidRPr="00E22561">
        <w:t xml:space="preserve"> </w:t>
      </w:r>
      <w:r w:rsidR="0094298D" w:rsidRPr="00E22561">
        <w:t>Vilkår for Kundens tilgang og bruk av tredjepartsleveranser</w:t>
      </w:r>
      <w:bookmarkEnd w:id="11"/>
      <w:r w:rsidR="00A61039" w:rsidRPr="00E22561">
        <w:t xml:space="preserve"> </w:t>
      </w:r>
    </w:p>
    <w:p w14:paraId="14B4ADED" w14:textId="77777777" w:rsidR="006350F5" w:rsidRDefault="0094298D" w:rsidP="006350F5">
      <w:pPr>
        <w:pStyle w:val="Overskrift2"/>
      </w:pPr>
      <w:r w:rsidRPr="00800CBF">
        <w:t>Avtalens punkt 2.2 Leverandørens ansvar for tredjepartsleveranser</w:t>
      </w:r>
    </w:p>
    <w:p w14:paraId="7281240D" w14:textId="65DE1E3B" w:rsidR="004F642F" w:rsidRDefault="004F642F" w:rsidP="004F642F"/>
    <w:p w14:paraId="3A458F63" w14:textId="0FBF46D0" w:rsidR="00B72CDB" w:rsidRDefault="00B72CDB" w:rsidP="00B72CDB">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w:t>
      </w:r>
    </w:p>
    <w:p w14:paraId="45548489" w14:textId="77777777" w:rsidR="009132DC" w:rsidRDefault="009132DC" w:rsidP="004F642F"/>
    <w:p w14:paraId="16745DAC" w14:textId="77777777" w:rsidR="00854E87" w:rsidRDefault="00854E87" w:rsidP="004F642F"/>
    <w:p w14:paraId="70904404" w14:textId="382E2BD5" w:rsidR="00854E87" w:rsidRDefault="00000000" w:rsidP="004F642F">
      <w:r>
        <w:rPr>
          <w:rFonts w:cs="Arial"/>
          <w:szCs w:val="22"/>
        </w:rPr>
      </w:r>
      <w:r>
        <w:rPr>
          <w:rFonts w:cs="Arial"/>
          <w:szCs w:val="22"/>
        </w:rPr>
        <w:pict w14:anchorId="2EC951AE">
          <v:shape id="_x0000_s2107" type="#_x0000_t202" style="width:450.85pt;height:171.7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fillcolor="#c5e0b3 [1305]">
            <v:textbox>
              <w:txbxContent>
                <w:p w14:paraId="5F43D3D7" w14:textId="1D90584D" w:rsidR="00854E87" w:rsidRDefault="00854E87" w:rsidP="00C828AC">
                  <w:r w:rsidRPr="0057167D">
                    <w:rPr>
                      <w:rFonts w:cs="Arial"/>
                      <w:b/>
                      <w:bCs/>
                      <w:i/>
                      <w:iCs/>
                      <w:szCs w:val="22"/>
                    </w:rPr>
                    <w:t xml:space="preserve">Veiledning </w:t>
                  </w:r>
                </w:p>
                <w:p w14:paraId="16BDC871" w14:textId="5A0C0FD6" w:rsidR="00B72CDB" w:rsidRDefault="003B4BB7" w:rsidP="00C828AC">
                  <w:r>
                    <w:t>Tilbyder</w:t>
                  </w:r>
                  <w:r w:rsidR="00C828AC" w:rsidRPr="006E645B">
                    <w:t xml:space="preserve"> skal her, så godt som man kan forvente av en profesjonell leverandør, beskrive hvilke forpliktelser vilkårene pålegger Kunden og hvilke ansvarsbegrensninger tredjepart forbeholder seg. Dette skal ikke være urimelig byrdefullt for </w:t>
                  </w:r>
                  <w:r>
                    <w:t>Tilbyderen</w:t>
                  </w:r>
                  <w:r w:rsidR="00C828AC" w:rsidRPr="006E645B">
                    <w:t xml:space="preserve"> og må tilpasses den enkelte leveranses kompleksitet. Det må også tilpasses den enkelte tredjepartsleveranse og hvor kritisk/risikofull denne er inn i leveransen. </w:t>
                  </w:r>
                  <w:r w:rsidR="00B9792D">
                    <w:t>Tilbyderen</w:t>
                  </w:r>
                  <w:r w:rsidR="00C828AC" w:rsidRPr="006E645B">
                    <w:t xml:space="preserve"> skal spesielt påpeke i hvilken grad og i hvilke situasjoner tredjepart vil foreta feilretting, samt hvilke garantier og SLA-krav som gjelder. Det er også viktig å påpeke eventuelle uvanlige eller byrdefulle reguleringer.</w:t>
                  </w:r>
                </w:p>
                <w:p w14:paraId="3ED803DD" w14:textId="77777777" w:rsidR="00B72CDB" w:rsidRDefault="00B72CDB" w:rsidP="00C828AC"/>
                <w:p w14:paraId="4822D318" w14:textId="77777777" w:rsidR="00854E87" w:rsidRDefault="00854E87" w:rsidP="00854E87"/>
              </w:txbxContent>
            </v:textbox>
            <w10:anchorlock/>
          </v:shape>
        </w:pict>
      </w:r>
    </w:p>
    <w:p w14:paraId="0381318D" w14:textId="77777777" w:rsidR="009132DC" w:rsidRDefault="009132DC"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1"/>
        <w:gridCol w:w="5392"/>
        <w:gridCol w:w="1667"/>
      </w:tblGrid>
      <w:tr w:rsidR="009132DC" w:rsidRPr="00E22561" w14:paraId="71B5B1DA" w14:textId="77777777">
        <w:trPr>
          <w:trHeight w:val="1021"/>
        </w:trPr>
        <w:tc>
          <w:tcPr>
            <w:tcW w:w="2121" w:type="dxa"/>
            <w:shd w:val="clear" w:color="auto" w:fill="D9D9D9"/>
          </w:tcPr>
          <w:p w14:paraId="69F98863" w14:textId="77777777" w:rsidR="009132DC" w:rsidRPr="00E22561" w:rsidRDefault="009132DC">
            <w:pPr>
              <w:spacing w:before="40"/>
              <w:rPr>
                <w:b/>
                <w:szCs w:val="20"/>
              </w:rPr>
            </w:pPr>
            <w:r w:rsidRPr="00E22561">
              <w:rPr>
                <w:b/>
                <w:szCs w:val="20"/>
              </w:rPr>
              <w:t>Tredjepart</w:t>
            </w:r>
          </w:p>
        </w:tc>
        <w:tc>
          <w:tcPr>
            <w:tcW w:w="5392" w:type="dxa"/>
            <w:shd w:val="clear" w:color="auto" w:fill="D9D9D9"/>
          </w:tcPr>
          <w:p w14:paraId="24F21D20" w14:textId="77777777" w:rsidR="009132DC" w:rsidRPr="00E22561" w:rsidRDefault="009132DC">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77542253" w14:textId="77777777" w:rsidR="009132DC" w:rsidRPr="00E22561" w:rsidRDefault="009132DC">
            <w:pPr>
              <w:spacing w:before="40"/>
              <w:rPr>
                <w:b/>
                <w:szCs w:val="20"/>
              </w:rPr>
            </w:pPr>
            <w:r w:rsidRPr="00E22561">
              <w:rPr>
                <w:b/>
                <w:szCs w:val="20"/>
              </w:rPr>
              <w:t xml:space="preserve">Referanse til vilkår som er bindende for kunden </w:t>
            </w:r>
            <w:r w:rsidRPr="00E22561">
              <w:rPr>
                <w:b/>
                <w:i/>
                <w:szCs w:val="20"/>
              </w:rPr>
              <w:t>(kan være en lenke)</w:t>
            </w:r>
          </w:p>
        </w:tc>
      </w:tr>
      <w:tr w:rsidR="009132DC" w:rsidRPr="00E22561" w14:paraId="11DC7039" w14:textId="77777777">
        <w:tc>
          <w:tcPr>
            <w:tcW w:w="2121" w:type="dxa"/>
          </w:tcPr>
          <w:p w14:paraId="6274E105" w14:textId="77777777" w:rsidR="009132DC" w:rsidRPr="00E22561" w:rsidRDefault="009132DC"/>
        </w:tc>
        <w:tc>
          <w:tcPr>
            <w:tcW w:w="5392" w:type="dxa"/>
            <w:vAlign w:val="bottom"/>
          </w:tcPr>
          <w:p w14:paraId="38E95B27" w14:textId="77777777" w:rsidR="009132DC" w:rsidRPr="00E22561" w:rsidRDefault="009132DC"/>
        </w:tc>
        <w:tc>
          <w:tcPr>
            <w:tcW w:w="1667" w:type="dxa"/>
          </w:tcPr>
          <w:p w14:paraId="6B5AB4F1" w14:textId="77777777" w:rsidR="009132DC" w:rsidRPr="00E22561" w:rsidRDefault="009132DC"/>
        </w:tc>
      </w:tr>
      <w:tr w:rsidR="009132DC" w:rsidRPr="00E22561" w14:paraId="12765833" w14:textId="77777777">
        <w:tc>
          <w:tcPr>
            <w:tcW w:w="2121" w:type="dxa"/>
          </w:tcPr>
          <w:p w14:paraId="50C9F91F" w14:textId="77777777" w:rsidR="009132DC" w:rsidRPr="00E22561" w:rsidRDefault="009132DC"/>
        </w:tc>
        <w:tc>
          <w:tcPr>
            <w:tcW w:w="5392" w:type="dxa"/>
            <w:vAlign w:val="bottom"/>
          </w:tcPr>
          <w:p w14:paraId="6F66FFDD" w14:textId="77777777" w:rsidR="009132DC" w:rsidRPr="00E22561" w:rsidRDefault="009132DC"/>
        </w:tc>
        <w:tc>
          <w:tcPr>
            <w:tcW w:w="1667" w:type="dxa"/>
          </w:tcPr>
          <w:p w14:paraId="5D72A6D0" w14:textId="77777777" w:rsidR="009132DC" w:rsidRPr="00E22561" w:rsidRDefault="009132DC"/>
        </w:tc>
      </w:tr>
      <w:tr w:rsidR="009132DC" w:rsidRPr="00E22561" w14:paraId="3F12AE67" w14:textId="77777777">
        <w:tc>
          <w:tcPr>
            <w:tcW w:w="2121" w:type="dxa"/>
          </w:tcPr>
          <w:p w14:paraId="61225FD0" w14:textId="77777777" w:rsidR="009132DC" w:rsidRPr="00E22561" w:rsidRDefault="009132DC"/>
        </w:tc>
        <w:tc>
          <w:tcPr>
            <w:tcW w:w="5392" w:type="dxa"/>
            <w:vAlign w:val="bottom"/>
          </w:tcPr>
          <w:p w14:paraId="7EC28CBE" w14:textId="77777777" w:rsidR="009132DC" w:rsidRPr="00E22561" w:rsidRDefault="009132DC"/>
        </w:tc>
        <w:tc>
          <w:tcPr>
            <w:tcW w:w="1667" w:type="dxa"/>
          </w:tcPr>
          <w:p w14:paraId="089E6198" w14:textId="77777777" w:rsidR="009132DC" w:rsidRPr="00E22561" w:rsidRDefault="009132DC"/>
        </w:tc>
      </w:tr>
      <w:tr w:rsidR="009132DC" w:rsidRPr="00E22561" w14:paraId="6FDC9343" w14:textId="77777777">
        <w:tc>
          <w:tcPr>
            <w:tcW w:w="2121" w:type="dxa"/>
          </w:tcPr>
          <w:p w14:paraId="4AB9895F" w14:textId="77777777" w:rsidR="009132DC" w:rsidRPr="00E22561" w:rsidRDefault="009132DC"/>
        </w:tc>
        <w:tc>
          <w:tcPr>
            <w:tcW w:w="5392" w:type="dxa"/>
            <w:vAlign w:val="bottom"/>
          </w:tcPr>
          <w:p w14:paraId="4AD7E730" w14:textId="77777777" w:rsidR="009132DC" w:rsidRPr="00E22561" w:rsidRDefault="009132DC"/>
        </w:tc>
        <w:tc>
          <w:tcPr>
            <w:tcW w:w="1667" w:type="dxa"/>
          </w:tcPr>
          <w:p w14:paraId="57CD08EF" w14:textId="77777777" w:rsidR="009132DC" w:rsidRPr="00E22561" w:rsidRDefault="009132DC"/>
        </w:tc>
      </w:tr>
    </w:tbl>
    <w:p w14:paraId="4297A304" w14:textId="45EE00C2" w:rsidR="00BE1B10" w:rsidRPr="00BE1B10" w:rsidRDefault="00BE1B10" w:rsidP="00DB3660"/>
    <w:sectPr w:rsidR="00BE1B10" w:rsidRPr="00BE1B10" w:rsidSect="009D1FDD">
      <w:head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5F0E1" w14:textId="77777777" w:rsidR="00EE2C0E" w:rsidRDefault="00EE2C0E" w:rsidP="00EE6CD2">
      <w:r>
        <w:separator/>
      </w:r>
    </w:p>
  </w:endnote>
  <w:endnote w:type="continuationSeparator" w:id="0">
    <w:p w14:paraId="23798A47" w14:textId="77777777" w:rsidR="00EE2C0E" w:rsidRDefault="00EE2C0E" w:rsidP="00EE6CD2">
      <w:r>
        <w:continuationSeparator/>
      </w:r>
    </w:p>
  </w:endnote>
  <w:endnote w:type="continuationNotice" w:id="1">
    <w:p w14:paraId="77911DCB" w14:textId="77777777" w:rsidR="00EE2C0E" w:rsidRDefault="00EE2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3ED7" w14:textId="77777777" w:rsidR="00AE56C3" w:rsidRDefault="007B1869" w:rsidP="00183F5E">
    <w:pPr>
      <w:pStyle w:val="Bunntekst"/>
      <w:rPr>
        <w:sz w:val="20"/>
        <w:szCs w:val="20"/>
      </w:rPr>
    </w:pPr>
    <w:r>
      <w:rPr>
        <w:sz w:val="20"/>
        <w:szCs w:val="20"/>
      </w:rPr>
      <w:t>Læringsplattform som skytjeneste</w:t>
    </w:r>
  </w:p>
  <w:p w14:paraId="1BCD19F1" w14:textId="021BE103" w:rsidR="005D1537" w:rsidRPr="002D6B0C" w:rsidRDefault="00183F5E" w:rsidP="00183F5E">
    <w:pPr>
      <w:pStyle w:val="Bunntekst"/>
      <w:rPr>
        <w:sz w:val="20"/>
        <w:szCs w:val="20"/>
      </w:rPr>
    </w:pPr>
    <w:r>
      <w:rPr>
        <w:sz w:val="20"/>
        <w:szCs w:val="20"/>
      </w:rPr>
      <w:tab/>
    </w:r>
    <w:r>
      <w:rPr>
        <w:sz w:val="20"/>
        <w:szCs w:val="20"/>
      </w:rPr>
      <w:tab/>
    </w:r>
    <w:r w:rsidR="005D1537" w:rsidRPr="002D6B0C">
      <w:rPr>
        <w:sz w:val="20"/>
        <w:szCs w:val="20"/>
      </w:rPr>
      <w:t xml:space="preserve">Side </w:t>
    </w:r>
    <w:r w:rsidR="005D1537" w:rsidRPr="002D6B0C">
      <w:rPr>
        <w:sz w:val="20"/>
        <w:szCs w:val="20"/>
      </w:rPr>
      <w:fldChar w:fldCharType="begin"/>
    </w:r>
    <w:r w:rsidR="005D1537" w:rsidRPr="002D6B0C">
      <w:rPr>
        <w:sz w:val="20"/>
        <w:szCs w:val="20"/>
      </w:rPr>
      <w:instrText xml:space="preserve"> PAGE </w:instrText>
    </w:r>
    <w:r w:rsidR="005D1537" w:rsidRPr="002D6B0C">
      <w:rPr>
        <w:sz w:val="20"/>
        <w:szCs w:val="20"/>
      </w:rPr>
      <w:fldChar w:fldCharType="separate"/>
    </w:r>
    <w:r w:rsidR="00174CCC">
      <w:rPr>
        <w:noProof/>
        <w:sz w:val="20"/>
        <w:szCs w:val="20"/>
      </w:rPr>
      <w:t>2</w:t>
    </w:r>
    <w:r w:rsidR="005D1537" w:rsidRPr="002D6B0C">
      <w:rPr>
        <w:sz w:val="20"/>
        <w:szCs w:val="20"/>
      </w:rPr>
      <w:fldChar w:fldCharType="end"/>
    </w:r>
    <w:r w:rsidR="005D1537" w:rsidRPr="002D6B0C">
      <w:rPr>
        <w:sz w:val="20"/>
        <w:szCs w:val="20"/>
      </w:rPr>
      <w:t xml:space="preserve"> av </w:t>
    </w:r>
    <w:r w:rsidR="005D1537" w:rsidRPr="002D6B0C">
      <w:rPr>
        <w:rStyle w:val="Sidetall"/>
        <w:sz w:val="20"/>
        <w:szCs w:val="20"/>
      </w:rPr>
      <w:fldChar w:fldCharType="begin"/>
    </w:r>
    <w:r w:rsidR="005D1537" w:rsidRPr="002D6B0C">
      <w:rPr>
        <w:rStyle w:val="Sidetall"/>
        <w:sz w:val="20"/>
        <w:szCs w:val="20"/>
      </w:rPr>
      <w:instrText xml:space="preserve"> NUMPAGES </w:instrText>
    </w:r>
    <w:r w:rsidR="005D1537" w:rsidRPr="002D6B0C">
      <w:rPr>
        <w:rStyle w:val="Sidetall"/>
        <w:sz w:val="20"/>
        <w:szCs w:val="20"/>
      </w:rPr>
      <w:fldChar w:fldCharType="separate"/>
    </w:r>
    <w:r w:rsidR="00174CCC">
      <w:rPr>
        <w:rStyle w:val="Sidetall"/>
        <w:noProof/>
        <w:sz w:val="20"/>
        <w:szCs w:val="20"/>
      </w:rPr>
      <w:t>23</w:t>
    </w:r>
    <w:r w:rsidR="005D1537"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A576" w14:textId="77777777" w:rsidR="00462C23" w:rsidRDefault="001F7792" w:rsidP="001F7792">
    <w:pPr>
      <w:pStyle w:val="Bunntekst"/>
      <w:tabs>
        <w:tab w:val="left" w:pos="187"/>
        <w:tab w:val="left" w:pos="374"/>
      </w:tabs>
      <w:rPr>
        <w:sz w:val="20"/>
        <w:szCs w:val="20"/>
      </w:rPr>
    </w:pPr>
    <w:r>
      <w:rPr>
        <w:sz w:val="20"/>
        <w:szCs w:val="20"/>
      </w:rPr>
      <w:t>Læringsplattform som skytjeneste</w:t>
    </w:r>
    <w:r>
      <w:rPr>
        <w:sz w:val="20"/>
        <w:szCs w:val="20"/>
      </w:rPr>
      <w:tab/>
    </w:r>
    <w:r>
      <w:rPr>
        <w:sz w:val="20"/>
        <w:szCs w:val="20"/>
      </w:rPr>
      <w:tab/>
    </w:r>
  </w:p>
  <w:p w14:paraId="2CFA149D" w14:textId="6A63D19B" w:rsidR="005D1537" w:rsidRPr="002D6B0C" w:rsidRDefault="005D1537" w:rsidP="001F7792">
    <w:pPr>
      <w:pStyle w:val="Bunntekst"/>
      <w:tabs>
        <w:tab w:val="left" w:pos="187"/>
        <w:tab w:val="left" w:pos="374"/>
      </w:tabs>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2C817" w14:textId="77777777" w:rsidR="00EE2C0E" w:rsidRDefault="00EE2C0E" w:rsidP="00EE6CD2">
      <w:r>
        <w:separator/>
      </w:r>
    </w:p>
  </w:footnote>
  <w:footnote w:type="continuationSeparator" w:id="0">
    <w:p w14:paraId="64421A2C" w14:textId="77777777" w:rsidR="00EE2C0E" w:rsidRDefault="00EE2C0E" w:rsidP="00EE6CD2">
      <w:r>
        <w:continuationSeparator/>
      </w:r>
    </w:p>
  </w:footnote>
  <w:footnote w:type="continuationNotice" w:id="1">
    <w:p w14:paraId="408DB6A4" w14:textId="77777777" w:rsidR="00EE2C0E" w:rsidRDefault="00EE2C0E"/>
  </w:footnote>
  <w:footnote w:id="2">
    <w:p w14:paraId="6E0AB529" w14:textId="4B731012" w:rsidR="00F96D46" w:rsidRPr="00234615" w:rsidRDefault="00F96D46">
      <w:pPr>
        <w:pStyle w:val="Fotnotetekst"/>
      </w:pPr>
      <w:r>
        <w:rPr>
          <w:rStyle w:val="Fotnotereferanse"/>
        </w:rPr>
        <w:footnoteRef/>
      </w:r>
      <w:r w:rsidRPr="00234615">
        <w:t xml:space="preserve"> </w:t>
      </w:r>
      <w:r w:rsidR="00A151CA" w:rsidRPr="009243BD">
        <w:rPr>
          <w:i/>
          <w:iCs/>
        </w:rPr>
        <w:t>O = Obligatorisk krav, B = Bør krav</w:t>
      </w:r>
      <w:r w:rsidR="008D7120" w:rsidRPr="009243BD">
        <w:rPr>
          <w:i/>
          <w:iCs/>
        </w:rPr>
        <w:t>, R = Redegjør (</w:t>
      </w:r>
      <w:r w:rsidR="00234615" w:rsidRPr="009243BD">
        <w:rPr>
          <w:i/>
          <w:iCs/>
        </w:rPr>
        <w:t xml:space="preserve">Leverandøren </w:t>
      </w:r>
      <w:r w:rsidR="002A7F86">
        <w:rPr>
          <w:i/>
          <w:iCs/>
        </w:rPr>
        <w:t>har</w:t>
      </w:r>
      <w:r w:rsidR="00234615" w:rsidRPr="009243BD">
        <w:rPr>
          <w:i/>
          <w:iCs/>
        </w:rPr>
        <w:t xml:space="preserve"> gitt en </w:t>
      </w:r>
      <w:r w:rsidR="009243BD" w:rsidRPr="009243BD">
        <w:rPr>
          <w:i/>
          <w:iCs/>
        </w:rPr>
        <w:t>nærmere beskrivelse av oppfyllelse i sin besvarelse)</w:t>
      </w:r>
    </w:p>
  </w:footnote>
  <w:footnote w:id="3">
    <w:p w14:paraId="17A0C325" w14:textId="31BCD505" w:rsidR="009243BD" w:rsidRDefault="009243BD">
      <w:pPr>
        <w:pStyle w:val="Fotnotetekst"/>
      </w:pPr>
      <w:r>
        <w:rPr>
          <w:rStyle w:val="Fotnotereferanse"/>
        </w:rPr>
        <w:footnoteRef/>
      </w:r>
      <w:r>
        <w:t xml:space="preserve"> </w:t>
      </w:r>
      <w:r w:rsidRPr="009243BD">
        <w:rPr>
          <w:i/>
          <w:iCs/>
        </w:rPr>
        <w:t xml:space="preserve">O = Obligatorisk krav, B = Bør krav, R = Redegjør (Leverandøren </w:t>
      </w:r>
      <w:r w:rsidR="002A7F86">
        <w:rPr>
          <w:i/>
          <w:iCs/>
        </w:rPr>
        <w:t>har</w:t>
      </w:r>
      <w:r w:rsidRPr="009243BD">
        <w:rPr>
          <w:i/>
          <w:iCs/>
        </w:rPr>
        <w:t xml:space="preserve"> gitt en nærmere beskrivelse av oppfyllelse i sin besvarelse)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Pr="00C07875" w:rsidRDefault="007053CC">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Pr="00C07875" w:rsidRDefault="005D1537">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F750E" w14:textId="2ADBB1A5" w:rsidR="00BD35EE" w:rsidRPr="00C07875" w:rsidRDefault="00BD35EE">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w:t>
    </w:r>
    <w:r w:rsidR="00423188">
      <w:rPr>
        <w:rFonts w:ascii="Calibri" w:hAnsi="Calibri"/>
        <w:sz w:val="20"/>
        <w:szCs w:val="20"/>
        <w:lang w:val="nn-NO"/>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C6D4" w14:textId="73C3A404" w:rsidR="00446C9C" w:rsidRPr="00C07875" w:rsidRDefault="00BD35EE">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Pr="00C07875" w:rsidRDefault="00DE5CFD">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w:t>
    </w:r>
    <w:r w:rsidR="007053CC" w:rsidRPr="00C07875">
      <w:rPr>
        <w:rFonts w:ascii="Calibri" w:hAnsi="Calibri"/>
        <w:sz w:val="20"/>
        <w:szCs w:val="20"/>
        <w:lang w:val="nn-NO"/>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Pr="00C07875" w:rsidRDefault="007053CC">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Pr="00C07875" w:rsidRDefault="007053CC">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Pr="00C07875" w:rsidRDefault="007053CC">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Pr="00C07875" w:rsidRDefault="007053CC">
    <w:pPr>
      <w:pStyle w:val="Topptekst"/>
      <w:rPr>
        <w:lang w:val="nn-NO"/>
      </w:rPr>
    </w:pP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til SSA-L – </w:t>
    </w:r>
    <w:proofErr w:type="spellStart"/>
    <w:r w:rsidRPr="00C07875">
      <w:rPr>
        <w:rFonts w:ascii="Calibri" w:hAnsi="Calibri"/>
        <w:sz w:val="20"/>
        <w:szCs w:val="20"/>
        <w:lang w:val="nn-NO"/>
      </w:rPr>
      <w:t>bilag</w:t>
    </w:r>
    <w:proofErr w:type="spellEnd"/>
    <w:r w:rsidRPr="00C07875">
      <w:rPr>
        <w:rFonts w:ascii="Calibri" w:hAnsi="Calibri"/>
        <w:sz w:val="20"/>
        <w:szCs w:val="20"/>
        <w:lang w:val="nn-NO"/>
      </w:rPr>
      <w:t xml:space="preserve">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2C90B76"/>
    <w:multiLevelType w:val="hybridMultilevel"/>
    <w:tmpl w:val="19703B22"/>
    <w:lvl w:ilvl="0" w:tplc="8F50744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2FD8B77"/>
    <w:multiLevelType w:val="hybridMultilevel"/>
    <w:tmpl w:val="BDD879A2"/>
    <w:lvl w:ilvl="0" w:tplc="AE5C7CA2">
      <w:start w:val="1"/>
      <w:numFmt w:val="bullet"/>
      <w:lvlText w:val=""/>
      <w:lvlJc w:val="left"/>
      <w:pPr>
        <w:ind w:left="1428" w:hanging="360"/>
      </w:pPr>
      <w:rPr>
        <w:rFonts w:ascii="Wingdings" w:hAnsi="Wingdings" w:hint="default"/>
      </w:rPr>
    </w:lvl>
    <w:lvl w:ilvl="1" w:tplc="CB7E222E">
      <w:start w:val="1"/>
      <w:numFmt w:val="bullet"/>
      <w:lvlText w:val="o"/>
      <w:lvlJc w:val="left"/>
      <w:pPr>
        <w:ind w:left="2148" w:hanging="360"/>
      </w:pPr>
      <w:rPr>
        <w:rFonts w:ascii="Courier New" w:hAnsi="Courier New" w:hint="default"/>
      </w:rPr>
    </w:lvl>
    <w:lvl w:ilvl="2" w:tplc="A41EAD18">
      <w:start w:val="1"/>
      <w:numFmt w:val="bullet"/>
      <w:lvlText w:val=""/>
      <w:lvlJc w:val="left"/>
      <w:pPr>
        <w:ind w:left="2868" w:hanging="360"/>
      </w:pPr>
      <w:rPr>
        <w:rFonts w:ascii="Wingdings" w:hAnsi="Wingdings" w:hint="default"/>
      </w:rPr>
    </w:lvl>
    <w:lvl w:ilvl="3" w:tplc="049C2D2E">
      <w:start w:val="1"/>
      <w:numFmt w:val="bullet"/>
      <w:lvlText w:val=""/>
      <w:lvlJc w:val="left"/>
      <w:pPr>
        <w:ind w:left="3588" w:hanging="360"/>
      </w:pPr>
      <w:rPr>
        <w:rFonts w:ascii="Symbol" w:hAnsi="Symbol" w:hint="default"/>
      </w:rPr>
    </w:lvl>
    <w:lvl w:ilvl="4" w:tplc="A8EE4930">
      <w:start w:val="1"/>
      <w:numFmt w:val="bullet"/>
      <w:lvlText w:val="o"/>
      <w:lvlJc w:val="left"/>
      <w:pPr>
        <w:ind w:left="4308" w:hanging="360"/>
      </w:pPr>
      <w:rPr>
        <w:rFonts w:ascii="Courier New" w:hAnsi="Courier New" w:hint="default"/>
      </w:rPr>
    </w:lvl>
    <w:lvl w:ilvl="5" w:tplc="251291B8">
      <w:start w:val="1"/>
      <w:numFmt w:val="bullet"/>
      <w:lvlText w:val=""/>
      <w:lvlJc w:val="left"/>
      <w:pPr>
        <w:ind w:left="5028" w:hanging="360"/>
      </w:pPr>
      <w:rPr>
        <w:rFonts w:ascii="Wingdings" w:hAnsi="Wingdings" w:hint="default"/>
      </w:rPr>
    </w:lvl>
    <w:lvl w:ilvl="6" w:tplc="D004DD88">
      <w:start w:val="1"/>
      <w:numFmt w:val="bullet"/>
      <w:lvlText w:val=""/>
      <w:lvlJc w:val="left"/>
      <w:pPr>
        <w:ind w:left="5748" w:hanging="360"/>
      </w:pPr>
      <w:rPr>
        <w:rFonts w:ascii="Symbol" w:hAnsi="Symbol" w:hint="default"/>
      </w:rPr>
    </w:lvl>
    <w:lvl w:ilvl="7" w:tplc="5F62BBE0">
      <w:start w:val="1"/>
      <w:numFmt w:val="bullet"/>
      <w:lvlText w:val="o"/>
      <w:lvlJc w:val="left"/>
      <w:pPr>
        <w:ind w:left="6468" w:hanging="360"/>
      </w:pPr>
      <w:rPr>
        <w:rFonts w:ascii="Courier New" w:hAnsi="Courier New" w:hint="default"/>
      </w:rPr>
    </w:lvl>
    <w:lvl w:ilvl="8" w:tplc="12CEA5D2">
      <w:start w:val="1"/>
      <w:numFmt w:val="bullet"/>
      <w:lvlText w:val=""/>
      <w:lvlJc w:val="left"/>
      <w:pPr>
        <w:ind w:left="7188" w:hanging="360"/>
      </w:pPr>
      <w:rPr>
        <w:rFonts w:ascii="Wingdings" w:hAnsi="Wingdings" w:hint="default"/>
      </w:rPr>
    </w:lvl>
  </w:abstractNum>
  <w:abstractNum w:abstractNumId="4" w15:restartNumberingAfterBreak="0">
    <w:nsid w:val="039A524E"/>
    <w:multiLevelType w:val="hybridMultilevel"/>
    <w:tmpl w:val="92AC5FE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0BC93D44"/>
    <w:multiLevelType w:val="hybridMultilevel"/>
    <w:tmpl w:val="5704A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4F1E03"/>
    <w:multiLevelType w:val="hybridMultilevel"/>
    <w:tmpl w:val="AE2A06AA"/>
    <w:lvl w:ilvl="0" w:tplc="E318A8E6">
      <w:start w:val="1"/>
      <w:numFmt w:val="bullet"/>
      <w:lvlText w:val=""/>
      <w:lvlJc w:val="left"/>
      <w:pPr>
        <w:ind w:left="720" w:hanging="360"/>
      </w:pPr>
      <w:rPr>
        <w:rFonts w:ascii="Symbol" w:hAnsi="Symbol" w:hint="default"/>
      </w:rPr>
    </w:lvl>
    <w:lvl w:ilvl="1" w:tplc="26362CDC">
      <w:start w:val="1"/>
      <w:numFmt w:val="bullet"/>
      <w:lvlText w:val="o"/>
      <w:lvlJc w:val="left"/>
      <w:pPr>
        <w:ind w:left="1440" w:hanging="360"/>
      </w:pPr>
      <w:rPr>
        <w:rFonts w:ascii="Courier New" w:hAnsi="Courier New" w:hint="default"/>
      </w:rPr>
    </w:lvl>
    <w:lvl w:ilvl="2" w:tplc="5530A34C">
      <w:start w:val="1"/>
      <w:numFmt w:val="bullet"/>
      <w:lvlText w:val=""/>
      <w:lvlJc w:val="left"/>
      <w:pPr>
        <w:ind w:left="2160" w:hanging="360"/>
      </w:pPr>
      <w:rPr>
        <w:rFonts w:ascii="Wingdings" w:hAnsi="Wingdings" w:hint="default"/>
      </w:rPr>
    </w:lvl>
    <w:lvl w:ilvl="3" w:tplc="195E71CE">
      <w:start w:val="1"/>
      <w:numFmt w:val="bullet"/>
      <w:lvlText w:val=""/>
      <w:lvlJc w:val="left"/>
      <w:pPr>
        <w:ind w:left="2880" w:hanging="360"/>
      </w:pPr>
      <w:rPr>
        <w:rFonts w:ascii="Symbol" w:hAnsi="Symbol" w:hint="default"/>
      </w:rPr>
    </w:lvl>
    <w:lvl w:ilvl="4" w:tplc="5A3E72D8">
      <w:start w:val="1"/>
      <w:numFmt w:val="bullet"/>
      <w:lvlText w:val="o"/>
      <w:lvlJc w:val="left"/>
      <w:pPr>
        <w:ind w:left="3600" w:hanging="360"/>
      </w:pPr>
      <w:rPr>
        <w:rFonts w:ascii="Courier New" w:hAnsi="Courier New" w:hint="default"/>
      </w:rPr>
    </w:lvl>
    <w:lvl w:ilvl="5" w:tplc="4524F67E">
      <w:start w:val="1"/>
      <w:numFmt w:val="bullet"/>
      <w:lvlText w:val=""/>
      <w:lvlJc w:val="left"/>
      <w:pPr>
        <w:ind w:left="4320" w:hanging="360"/>
      </w:pPr>
      <w:rPr>
        <w:rFonts w:ascii="Wingdings" w:hAnsi="Wingdings" w:hint="default"/>
      </w:rPr>
    </w:lvl>
    <w:lvl w:ilvl="6" w:tplc="FE128F0A">
      <w:start w:val="1"/>
      <w:numFmt w:val="bullet"/>
      <w:lvlText w:val=""/>
      <w:lvlJc w:val="left"/>
      <w:pPr>
        <w:ind w:left="5040" w:hanging="360"/>
      </w:pPr>
      <w:rPr>
        <w:rFonts w:ascii="Symbol" w:hAnsi="Symbol" w:hint="default"/>
      </w:rPr>
    </w:lvl>
    <w:lvl w:ilvl="7" w:tplc="DBFE4112">
      <w:start w:val="1"/>
      <w:numFmt w:val="bullet"/>
      <w:lvlText w:val="o"/>
      <w:lvlJc w:val="left"/>
      <w:pPr>
        <w:ind w:left="5760" w:hanging="360"/>
      </w:pPr>
      <w:rPr>
        <w:rFonts w:ascii="Courier New" w:hAnsi="Courier New" w:hint="default"/>
      </w:rPr>
    </w:lvl>
    <w:lvl w:ilvl="8" w:tplc="A70038C0">
      <w:start w:val="1"/>
      <w:numFmt w:val="bullet"/>
      <w:lvlText w:val=""/>
      <w:lvlJc w:val="left"/>
      <w:pPr>
        <w:ind w:left="6480" w:hanging="360"/>
      </w:pPr>
      <w:rPr>
        <w:rFonts w:ascii="Wingdings" w:hAnsi="Wingdings" w:hint="default"/>
      </w:rPr>
    </w:lvl>
  </w:abstractNum>
  <w:abstractNum w:abstractNumId="9" w15:restartNumberingAfterBreak="0">
    <w:nsid w:val="0D1A5436"/>
    <w:multiLevelType w:val="multilevel"/>
    <w:tmpl w:val="A198F01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EBC0097"/>
    <w:multiLevelType w:val="hybridMultilevel"/>
    <w:tmpl w:val="88187F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47044B4"/>
    <w:multiLevelType w:val="multilevel"/>
    <w:tmpl w:val="CFB0274C"/>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8536E6"/>
    <w:multiLevelType w:val="hybridMultilevel"/>
    <w:tmpl w:val="CE96CC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58D7CF7"/>
    <w:multiLevelType w:val="hybridMultilevel"/>
    <w:tmpl w:val="CAF0E3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15993789"/>
    <w:multiLevelType w:val="hybridMultilevel"/>
    <w:tmpl w:val="F81021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E106C7"/>
    <w:multiLevelType w:val="hybridMultilevel"/>
    <w:tmpl w:val="F1063C48"/>
    <w:lvl w:ilvl="0" w:tplc="2070A9A6">
      <w:start w:val="1"/>
      <w:numFmt w:val="bullet"/>
      <w:lvlText w:val="-"/>
      <w:lvlJc w:val="left"/>
      <w:pPr>
        <w:ind w:left="720" w:hanging="360"/>
      </w:pPr>
      <w:rPr>
        <w:rFonts w:ascii="Aptos" w:hAnsi="Aptos" w:hint="default"/>
      </w:rPr>
    </w:lvl>
    <w:lvl w:ilvl="1" w:tplc="C9929692">
      <w:start w:val="1"/>
      <w:numFmt w:val="bullet"/>
      <w:lvlText w:val="o"/>
      <w:lvlJc w:val="left"/>
      <w:pPr>
        <w:ind w:left="1440" w:hanging="360"/>
      </w:pPr>
      <w:rPr>
        <w:rFonts w:ascii="Courier New" w:hAnsi="Courier New" w:hint="default"/>
      </w:rPr>
    </w:lvl>
    <w:lvl w:ilvl="2" w:tplc="F6FCEE52">
      <w:start w:val="1"/>
      <w:numFmt w:val="bullet"/>
      <w:lvlText w:val=""/>
      <w:lvlJc w:val="left"/>
      <w:pPr>
        <w:ind w:left="2160" w:hanging="360"/>
      </w:pPr>
      <w:rPr>
        <w:rFonts w:ascii="Wingdings" w:hAnsi="Wingdings" w:hint="default"/>
      </w:rPr>
    </w:lvl>
    <w:lvl w:ilvl="3" w:tplc="71400D88">
      <w:start w:val="1"/>
      <w:numFmt w:val="bullet"/>
      <w:lvlText w:val=""/>
      <w:lvlJc w:val="left"/>
      <w:pPr>
        <w:ind w:left="2880" w:hanging="360"/>
      </w:pPr>
      <w:rPr>
        <w:rFonts w:ascii="Symbol" w:hAnsi="Symbol" w:hint="default"/>
      </w:rPr>
    </w:lvl>
    <w:lvl w:ilvl="4" w:tplc="768AFCAE">
      <w:start w:val="1"/>
      <w:numFmt w:val="bullet"/>
      <w:lvlText w:val="o"/>
      <w:lvlJc w:val="left"/>
      <w:pPr>
        <w:ind w:left="3600" w:hanging="360"/>
      </w:pPr>
      <w:rPr>
        <w:rFonts w:ascii="Courier New" w:hAnsi="Courier New" w:hint="default"/>
      </w:rPr>
    </w:lvl>
    <w:lvl w:ilvl="5" w:tplc="5DB201FC">
      <w:start w:val="1"/>
      <w:numFmt w:val="bullet"/>
      <w:lvlText w:val=""/>
      <w:lvlJc w:val="left"/>
      <w:pPr>
        <w:ind w:left="4320" w:hanging="360"/>
      </w:pPr>
      <w:rPr>
        <w:rFonts w:ascii="Wingdings" w:hAnsi="Wingdings" w:hint="default"/>
      </w:rPr>
    </w:lvl>
    <w:lvl w:ilvl="6" w:tplc="7158E09C">
      <w:start w:val="1"/>
      <w:numFmt w:val="bullet"/>
      <w:lvlText w:val=""/>
      <w:lvlJc w:val="left"/>
      <w:pPr>
        <w:ind w:left="5040" w:hanging="360"/>
      </w:pPr>
      <w:rPr>
        <w:rFonts w:ascii="Symbol" w:hAnsi="Symbol" w:hint="default"/>
      </w:rPr>
    </w:lvl>
    <w:lvl w:ilvl="7" w:tplc="6D804EA6">
      <w:start w:val="1"/>
      <w:numFmt w:val="bullet"/>
      <w:lvlText w:val="o"/>
      <w:lvlJc w:val="left"/>
      <w:pPr>
        <w:ind w:left="5760" w:hanging="360"/>
      </w:pPr>
      <w:rPr>
        <w:rFonts w:ascii="Courier New" w:hAnsi="Courier New" w:hint="default"/>
      </w:rPr>
    </w:lvl>
    <w:lvl w:ilvl="8" w:tplc="9998FB7A">
      <w:start w:val="1"/>
      <w:numFmt w:val="bullet"/>
      <w:lvlText w:val=""/>
      <w:lvlJc w:val="left"/>
      <w:pPr>
        <w:ind w:left="6480" w:hanging="360"/>
      </w:pPr>
      <w:rPr>
        <w:rFonts w:ascii="Wingdings" w:hAnsi="Wingdings" w:hint="default"/>
      </w:rPr>
    </w:lvl>
  </w:abstractNum>
  <w:abstractNum w:abstractNumId="17" w15:restartNumberingAfterBreak="0">
    <w:nsid w:val="1A393EBA"/>
    <w:multiLevelType w:val="hybridMultilevel"/>
    <w:tmpl w:val="4232E79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1C995152"/>
    <w:multiLevelType w:val="multilevel"/>
    <w:tmpl w:val="A198F01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1DA1C09C"/>
    <w:multiLevelType w:val="hybridMultilevel"/>
    <w:tmpl w:val="B864448E"/>
    <w:lvl w:ilvl="0" w:tplc="584A689A">
      <w:start w:val="1"/>
      <w:numFmt w:val="bullet"/>
      <w:lvlText w:val=""/>
      <w:lvlJc w:val="left"/>
      <w:pPr>
        <w:ind w:left="720" w:hanging="360"/>
      </w:pPr>
      <w:rPr>
        <w:rFonts w:ascii="Symbol" w:hAnsi="Symbol" w:hint="default"/>
      </w:rPr>
    </w:lvl>
    <w:lvl w:ilvl="1" w:tplc="58869660">
      <w:start w:val="1"/>
      <w:numFmt w:val="bullet"/>
      <w:lvlText w:val="o"/>
      <w:lvlJc w:val="left"/>
      <w:pPr>
        <w:ind w:left="1440" w:hanging="360"/>
      </w:pPr>
      <w:rPr>
        <w:rFonts w:ascii="Courier New" w:hAnsi="Courier New" w:hint="default"/>
      </w:rPr>
    </w:lvl>
    <w:lvl w:ilvl="2" w:tplc="8C3C7F24">
      <w:start w:val="1"/>
      <w:numFmt w:val="bullet"/>
      <w:lvlText w:val=""/>
      <w:lvlJc w:val="left"/>
      <w:pPr>
        <w:ind w:left="2160" w:hanging="360"/>
      </w:pPr>
      <w:rPr>
        <w:rFonts w:ascii="Wingdings" w:hAnsi="Wingdings" w:hint="default"/>
      </w:rPr>
    </w:lvl>
    <w:lvl w:ilvl="3" w:tplc="2952BB9A">
      <w:start w:val="1"/>
      <w:numFmt w:val="bullet"/>
      <w:lvlText w:val=""/>
      <w:lvlJc w:val="left"/>
      <w:pPr>
        <w:ind w:left="2880" w:hanging="360"/>
      </w:pPr>
      <w:rPr>
        <w:rFonts w:ascii="Symbol" w:hAnsi="Symbol" w:hint="default"/>
      </w:rPr>
    </w:lvl>
    <w:lvl w:ilvl="4" w:tplc="7B341D82">
      <w:start w:val="1"/>
      <w:numFmt w:val="bullet"/>
      <w:lvlText w:val="o"/>
      <w:lvlJc w:val="left"/>
      <w:pPr>
        <w:ind w:left="3600" w:hanging="360"/>
      </w:pPr>
      <w:rPr>
        <w:rFonts w:ascii="Courier New" w:hAnsi="Courier New" w:hint="default"/>
      </w:rPr>
    </w:lvl>
    <w:lvl w:ilvl="5" w:tplc="6DCA7A58">
      <w:start w:val="1"/>
      <w:numFmt w:val="bullet"/>
      <w:lvlText w:val=""/>
      <w:lvlJc w:val="left"/>
      <w:pPr>
        <w:ind w:left="4320" w:hanging="360"/>
      </w:pPr>
      <w:rPr>
        <w:rFonts w:ascii="Wingdings" w:hAnsi="Wingdings" w:hint="default"/>
      </w:rPr>
    </w:lvl>
    <w:lvl w:ilvl="6" w:tplc="1362FF14">
      <w:start w:val="1"/>
      <w:numFmt w:val="bullet"/>
      <w:lvlText w:val=""/>
      <w:lvlJc w:val="left"/>
      <w:pPr>
        <w:ind w:left="5040" w:hanging="360"/>
      </w:pPr>
      <w:rPr>
        <w:rFonts w:ascii="Symbol" w:hAnsi="Symbol" w:hint="default"/>
      </w:rPr>
    </w:lvl>
    <w:lvl w:ilvl="7" w:tplc="622C9B7C">
      <w:start w:val="1"/>
      <w:numFmt w:val="bullet"/>
      <w:lvlText w:val="o"/>
      <w:lvlJc w:val="left"/>
      <w:pPr>
        <w:ind w:left="5760" w:hanging="360"/>
      </w:pPr>
      <w:rPr>
        <w:rFonts w:ascii="Courier New" w:hAnsi="Courier New" w:hint="default"/>
      </w:rPr>
    </w:lvl>
    <w:lvl w:ilvl="8" w:tplc="707CE284">
      <w:start w:val="1"/>
      <w:numFmt w:val="bullet"/>
      <w:lvlText w:val=""/>
      <w:lvlJc w:val="left"/>
      <w:pPr>
        <w:ind w:left="6480" w:hanging="360"/>
      </w:pPr>
      <w:rPr>
        <w:rFonts w:ascii="Wingdings" w:hAnsi="Wingdings" w:hint="default"/>
      </w:rPr>
    </w:lvl>
  </w:abstractNum>
  <w:abstractNum w:abstractNumId="21" w15:restartNumberingAfterBreak="0">
    <w:nsid w:val="1F6FBF75"/>
    <w:multiLevelType w:val="hybridMultilevel"/>
    <w:tmpl w:val="C3F4F37A"/>
    <w:lvl w:ilvl="0" w:tplc="4D90E80E">
      <w:start w:val="1"/>
      <w:numFmt w:val="bullet"/>
      <w:lvlText w:val=""/>
      <w:lvlJc w:val="left"/>
      <w:pPr>
        <w:ind w:left="720" w:hanging="360"/>
      </w:pPr>
      <w:rPr>
        <w:rFonts w:ascii="Symbol" w:hAnsi="Symbol" w:hint="default"/>
      </w:rPr>
    </w:lvl>
    <w:lvl w:ilvl="1" w:tplc="F4C24030">
      <w:start w:val="1"/>
      <w:numFmt w:val="bullet"/>
      <w:lvlText w:val="o"/>
      <w:lvlJc w:val="left"/>
      <w:pPr>
        <w:ind w:left="1440" w:hanging="360"/>
      </w:pPr>
      <w:rPr>
        <w:rFonts w:ascii="Courier New" w:hAnsi="Courier New" w:hint="default"/>
      </w:rPr>
    </w:lvl>
    <w:lvl w:ilvl="2" w:tplc="D676EC48">
      <w:start w:val="1"/>
      <w:numFmt w:val="bullet"/>
      <w:lvlText w:val=""/>
      <w:lvlJc w:val="left"/>
      <w:pPr>
        <w:ind w:left="2160" w:hanging="360"/>
      </w:pPr>
      <w:rPr>
        <w:rFonts w:ascii="Wingdings" w:hAnsi="Wingdings" w:hint="default"/>
      </w:rPr>
    </w:lvl>
    <w:lvl w:ilvl="3" w:tplc="13621C5E">
      <w:start w:val="1"/>
      <w:numFmt w:val="bullet"/>
      <w:lvlText w:val=""/>
      <w:lvlJc w:val="left"/>
      <w:pPr>
        <w:ind w:left="2880" w:hanging="360"/>
      </w:pPr>
      <w:rPr>
        <w:rFonts w:ascii="Symbol" w:hAnsi="Symbol" w:hint="default"/>
      </w:rPr>
    </w:lvl>
    <w:lvl w:ilvl="4" w:tplc="A03CB2F4">
      <w:start w:val="1"/>
      <w:numFmt w:val="bullet"/>
      <w:lvlText w:val="o"/>
      <w:lvlJc w:val="left"/>
      <w:pPr>
        <w:ind w:left="3600" w:hanging="360"/>
      </w:pPr>
      <w:rPr>
        <w:rFonts w:ascii="Courier New" w:hAnsi="Courier New" w:hint="default"/>
      </w:rPr>
    </w:lvl>
    <w:lvl w:ilvl="5" w:tplc="BA0A96AA">
      <w:start w:val="1"/>
      <w:numFmt w:val="bullet"/>
      <w:lvlText w:val=""/>
      <w:lvlJc w:val="left"/>
      <w:pPr>
        <w:ind w:left="4320" w:hanging="360"/>
      </w:pPr>
      <w:rPr>
        <w:rFonts w:ascii="Wingdings" w:hAnsi="Wingdings" w:hint="default"/>
      </w:rPr>
    </w:lvl>
    <w:lvl w:ilvl="6" w:tplc="9B1C248E">
      <w:start w:val="1"/>
      <w:numFmt w:val="bullet"/>
      <w:lvlText w:val=""/>
      <w:lvlJc w:val="left"/>
      <w:pPr>
        <w:ind w:left="5040" w:hanging="360"/>
      </w:pPr>
      <w:rPr>
        <w:rFonts w:ascii="Symbol" w:hAnsi="Symbol" w:hint="default"/>
      </w:rPr>
    </w:lvl>
    <w:lvl w:ilvl="7" w:tplc="B50C2AA2">
      <w:start w:val="1"/>
      <w:numFmt w:val="bullet"/>
      <w:lvlText w:val="o"/>
      <w:lvlJc w:val="left"/>
      <w:pPr>
        <w:ind w:left="5760" w:hanging="360"/>
      </w:pPr>
      <w:rPr>
        <w:rFonts w:ascii="Courier New" w:hAnsi="Courier New" w:hint="default"/>
      </w:rPr>
    </w:lvl>
    <w:lvl w:ilvl="8" w:tplc="FD4013BC">
      <w:start w:val="1"/>
      <w:numFmt w:val="bullet"/>
      <w:lvlText w:val=""/>
      <w:lvlJc w:val="left"/>
      <w:pPr>
        <w:ind w:left="6480" w:hanging="360"/>
      </w:pPr>
      <w:rPr>
        <w:rFonts w:ascii="Wingdings" w:hAnsi="Wingdings" w:hint="default"/>
      </w:rPr>
    </w:lvl>
  </w:abstractNum>
  <w:abstractNum w:abstractNumId="22" w15:restartNumberingAfterBreak="0">
    <w:nsid w:val="2AE72A1C"/>
    <w:multiLevelType w:val="multilevel"/>
    <w:tmpl w:val="43D25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270C4D"/>
    <w:multiLevelType w:val="multilevel"/>
    <w:tmpl w:val="A198F0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1D7200"/>
    <w:multiLevelType w:val="hybridMultilevel"/>
    <w:tmpl w:val="51BE3B9E"/>
    <w:lvl w:ilvl="0" w:tplc="8F50744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4535AAB"/>
    <w:multiLevelType w:val="hybridMultilevel"/>
    <w:tmpl w:val="103E72C6"/>
    <w:lvl w:ilvl="0" w:tplc="B6BA947E">
      <w:start w:val="1"/>
      <w:numFmt w:val="bullet"/>
      <w:lvlText w:val=""/>
      <w:lvlJc w:val="left"/>
      <w:pPr>
        <w:ind w:left="1440" w:hanging="360"/>
      </w:pPr>
      <w:rPr>
        <w:rFonts w:ascii="Wingdings" w:hAnsi="Wingdings" w:hint="default"/>
      </w:rPr>
    </w:lvl>
    <w:lvl w:ilvl="1" w:tplc="29E0E3F4">
      <w:start w:val="1"/>
      <w:numFmt w:val="bullet"/>
      <w:lvlText w:val="o"/>
      <w:lvlJc w:val="left"/>
      <w:pPr>
        <w:ind w:left="2160" w:hanging="360"/>
      </w:pPr>
      <w:rPr>
        <w:rFonts w:ascii="Courier New" w:hAnsi="Courier New" w:hint="default"/>
      </w:rPr>
    </w:lvl>
    <w:lvl w:ilvl="2" w:tplc="9FC00AD4">
      <w:start w:val="1"/>
      <w:numFmt w:val="bullet"/>
      <w:lvlText w:val=""/>
      <w:lvlJc w:val="left"/>
      <w:pPr>
        <w:ind w:left="2880" w:hanging="360"/>
      </w:pPr>
      <w:rPr>
        <w:rFonts w:ascii="Wingdings" w:hAnsi="Wingdings" w:hint="default"/>
      </w:rPr>
    </w:lvl>
    <w:lvl w:ilvl="3" w:tplc="B392821E">
      <w:start w:val="1"/>
      <w:numFmt w:val="bullet"/>
      <w:lvlText w:val=""/>
      <w:lvlJc w:val="left"/>
      <w:pPr>
        <w:ind w:left="3600" w:hanging="360"/>
      </w:pPr>
      <w:rPr>
        <w:rFonts w:ascii="Symbol" w:hAnsi="Symbol" w:hint="default"/>
      </w:rPr>
    </w:lvl>
    <w:lvl w:ilvl="4" w:tplc="3A0C4374">
      <w:start w:val="1"/>
      <w:numFmt w:val="bullet"/>
      <w:lvlText w:val="o"/>
      <w:lvlJc w:val="left"/>
      <w:pPr>
        <w:ind w:left="4320" w:hanging="360"/>
      </w:pPr>
      <w:rPr>
        <w:rFonts w:ascii="Courier New" w:hAnsi="Courier New" w:hint="default"/>
      </w:rPr>
    </w:lvl>
    <w:lvl w:ilvl="5" w:tplc="171C04CC">
      <w:start w:val="1"/>
      <w:numFmt w:val="bullet"/>
      <w:lvlText w:val=""/>
      <w:lvlJc w:val="left"/>
      <w:pPr>
        <w:ind w:left="5040" w:hanging="360"/>
      </w:pPr>
      <w:rPr>
        <w:rFonts w:ascii="Wingdings" w:hAnsi="Wingdings" w:hint="default"/>
      </w:rPr>
    </w:lvl>
    <w:lvl w:ilvl="6" w:tplc="89ACF718">
      <w:start w:val="1"/>
      <w:numFmt w:val="bullet"/>
      <w:lvlText w:val=""/>
      <w:lvlJc w:val="left"/>
      <w:pPr>
        <w:ind w:left="5760" w:hanging="360"/>
      </w:pPr>
      <w:rPr>
        <w:rFonts w:ascii="Symbol" w:hAnsi="Symbol" w:hint="default"/>
      </w:rPr>
    </w:lvl>
    <w:lvl w:ilvl="7" w:tplc="00029254">
      <w:start w:val="1"/>
      <w:numFmt w:val="bullet"/>
      <w:lvlText w:val="o"/>
      <w:lvlJc w:val="left"/>
      <w:pPr>
        <w:ind w:left="6480" w:hanging="360"/>
      </w:pPr>
      <w:rPr>
        <w:rFonts w:ascii="Courier New" w:hAnsi="Courier New" w:hint="default"/>
      </w:rPr>
    </w:lvl>
    <w:lvl w:ilvl="8" w:tplc="2F66B7D0">
      <w:start w:val="1"/>
      <w:numFmt w:val="bullet"/>
      <w:lvlText w:val=""/>
      <w:lvlJc w:val="left"/>
      <w:pPr>
        <w:ind w:left="7200" w:hanging="360"/>
      </w:pPr>
      <w:rPr>
        <w:rFonts w:ascii="Wingdings" w:hAnsi="Wingdings" w:hint="default"/>
      </w:rPr>
    </w:lvl>
  </w:abstractNum>
  <w:abstractNum w:abstractNumId="2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5CC17BF"/>
    <w:multiLevelType w:val="multilevel"/>
    <w:tmpl w:val="A198F0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63B37DB"/>
    <w:multiLevelType w:val="hybridMultilevel"/>
    <w:tmpl w:val="37B82068"/>
    <w:lvl w:ilvl="0" w:tplc="FFFFFFF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34" w15:restartNumberingAfterBreak="0">
    <w:nsid w:val="3DB87729"/>
    <w:multiLevelType w:val="multilevel"/>
    <w:tmpl w:val="D48EE806"/>
    <w:lvl w:ilvl="0">
      <w:start w:val="1"/>
      <w:numFmt w:val="decimal"/>
      <w:lvlText w:val="%1"/>
      <w:lvlJc w:val="left"/>
      <w:pPr>
        <w:ind w:left="432" w:hanging="432"/>
      </w:pPr>
    </w:lvl>
    <w:lvl w:ilvl="1">
      <w:start w:val="1"/>
      <w:numFmt w:val="decimal"/>
      <w:lvlText w:val="%1.%2"/>
      <w:lvlJc w:val="left"/>
      <w:pPr>
        <w:ind w:left="185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8DF48C6"/>
    <w:multiLevelType w:val="hybridMultilevel"/>
    <w:tmpl w:val="2E246A5A"/>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37"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4FA5F69C"/>
    <w:multiLevelType w:val="hybridMultilevel"/>
    <w:tmpl w:val="945E4728"/>
    <w:lvl w:ilvl="0" w:tplc="1AE65F48">
      <w:start w:val="1"/>
      <w:numFmt w:val="bullet"/>
      <w:lvlText w:val=""/>
      <w:lvlJc w:val="left"/>
      <w:pPr>
        <w:ind w:left="720" w:hanging="360"/>
      </w:pPr>
      <w:rPr>
        <w:rFonts w:ascii="Symbol" w:hAnsi="Symbol" w:hint="default"/>
      </w:rPr>
    </w:lvl>
    <w:lvl w:ilvl="1" w:tplc="B99039BE">
      <w:start w:val="1"/>
      <w:numFmt w:val="bullet"/>
      <w:lvlText w:val="o"/>
      <w:lvlJc w:val="left"/>
      <w:pPr>
        <w:ind w:left="1440" w:hanging="360"/>
      </w:pPr>
      <w:rPr>
        <w:rFonts w:ascii="Courier New" w:hAnsi="Courier New" w:hint="default"/>
      </w:rPr>
    </w:lvl>
    <w:lvl w:ilvl="2" w:tplc="A9B898AC">
      <w:start w:val="1"/>
      <w:numFmt w:val="bullet"/>
      <w:lvlText w:val=""/>
      <w:lvlJc w:val="left"/>
      <w:pPr>
        <w:ind w:left="2160" w:hanging="360"/>
      </w:pPr>
      <w:rPr>
        <w:rFonts w:ascii="Wingdings" w:hAnsi="Wingdings" w:hint="default"/>
      </w:rPr>
    </w:lvl>
    <w:lvl w:ilvl="3" w:tplc="71A07A0A">
      <w:start w:val="1"/>
      <w:numFmt w:val="bullet"/>
      <w:lvlText w:val=""/>
      <w:lvlJc w:val="left"/>
      <w:pPr>
        <w:ind w:left="2880" w:hanging="360"/>
      </w:pPr>
      <w:rPr>
        <w:rFonts w:ascii="Symbol" w:hAnsi="Symbol" w:hint="default"/>
      </w:rPr>
    </w:lvl>
    <w:lvl w:ilvl="4" w:tplc="316C6464">
      <w:start w:val="1"/>
      <w:numFmt w:val="bullet"/>
      <w:lvlText w:val="o"/>
      <w:lvlJc w:val="left"/>
      <w:pPr>
        <w:ind w:left="3600" w:hanging="360"/>
      </w:pPr>
      <w:rPr>
        <w:rFonts w:ascii="Courier New" w:hAnsi="Courier New" w:hint="default"/>
      </w:rPr>
    </w:lvl>
    <w:lvl w:ilvl="5" w:tplc="C5C6EE9A">
      <w:start w:val="1"/>
      <w:numFmt w:val="bullet"/>
      <w:lvlText w:val=""/>
      <w:lvlJc w:val="left"/>
      <w:pPr>
        <w:ind w:left="4320" w:hanging="360"/>
      </w:pPr>
      <w:rPr>
        <w:rFonts w:ascii="Wingdings" w:hAnsi="Wingdings" w:hint="default"/>
      </w:rPr>
    </w:lvl>
    <w:lvl w:ilvl="6" w:tplc="3048A1BE">
      <w:start w:val="1"/>
      <w:numFmt w:val="bullet"/>
      <w:lvlText w:val=""/>
      <w:lvlJc w:val="left"/>
      <w:pPr>
        <w:ind w:left="5040" w:hanging="360"/>
      </w:pPr>
      <w:rPr>
        <w:rFonts w:ascii="Symbol" w:hAnsi="Symbol" w:hint="default"/>
      </w:rPr>
    </w:lvl>
    <w:lvl w:ilvl="7" w:tplc="A6F492F6">
      <w:start w:val="1"/>
      <w:numFmt w:val="bullet"/>
      <w:lvlText w:val="o"/>
      <w:lvlJc w:val="left"/>
      <w:pPr>
        <w:ind w:left="5760" w:hanging="360"/>
      </w:pPr>
      <w:rPr>
        <w:rFonts w:ascii="Courier New" w:hAnsi="Courier New" w:hint="default"/>
      </w:rPr>
    </w:lvl>
    <w:lvl w:ilvl="8" w:tplc="9462E3CE">
      <w:start w:val="1"/>
      <w:numFmt w:val="bullet"/>
      <w:lvlText w:val=""/>
      <w:lvlJc w:val="left"/>
      <w:pPr>
        <w:ind w:left="6480" w:hanging="360"/>
      </w:pPr>
      <w:rPr>
        <w:rFonts w:ascii="Wingdings" w:hAnsi="Wingdings" w:hint="default"/>
      </w:rPr>
    </w:lvl>
  </w:abstractNum>
  <w:abstractNum w:abstractNumId="39" w15:restartNumberingAfterBreak="0">
    <w:nsid w:val="52C2172E"/>
    <w:multiLevelType w:val="hybridMultilevel"/>
    <w:tmpl w:val="E7147748"/>
    <w:lvl w:ilvl="0" w:tplc="8F507440">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42" w15:restartNumberingAfterBreak="0">
    <w:nsid w:val="61067CB3"/>
    <w:multiLevelType w:val="multilevel"/>
    <w:tmpl w:val="80769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545ADD"/>
    <w:multiLevelType w:val="multilevel"/>
    <w:tmpl w:val="A198F01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57D29B2"/>
    <w:multiLevelType w:val="multilevel"/>
    <w:tmpl w:val="A198F0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66CB5648"/>
    <w:multiLevelType w:val="hybridMultilevel"/>
    <w:tmpl w:val="879030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689F5F5D"/>
    <w:multiLevelType w:val="multilevel"/>
    <w:tmpl w:val="7F96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79729D6"/>
    <w:multiLevelType w:val="hybridMultilevel"/>
    <w:tmpl w:val="B49E94D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 w15:restartNumberingAfterBreak="0">
    <w:nsid w:val="7A90E82A"/>
    <w:multiLevelType w:val="hybridMultilevel"/>
    <w:tmpl w:val="133EB742"/>
    <w:lvl w:ilvl="0" w:tplc="EF6C85D6">
      <w:start w:val="1"/>
      <w:numFmt w:val="bullet"/>
      <w:lvlText w:val=""/>
      <w:lvlJc w:val="left"/>
      <w:pPr>
        <w:ind w:left="720" w:hanging="360"/>
      </w:pPr>
      <w:rPr>
        <w:rFonts w:ascii="Symbol" w:hAnsi="Symbol" w:hint="default"/>
      </w:rPr>
    </w:lvl>
    <w:lvl w:ilvl="1" w:tplc="C5B07248">
      <w:start w:val="1"/>
      <w:numFmt w:val="bullet"/>
      <w:lvlText w:val="o"/>
      <w:lvlJc w:val="left"/>
      <w:pPr>
        <w:ind w:left="1440" w:hanging="360"/>
      </w:pPr>
      <w:rPr>
        <w:rFonts w:ascii="Courier New" w:hAnsi="Courier New" w:hint="default"/>
      </w:rPr>
    </w:lvl>
    <w:lvl w:ilvl="2" w:tplc="8D521034">
      <w:start w:val="1"/>
      <w:numFmt w:val="bullet"/>
      <w:lvlText w:val=""/>
      <w:lvlJc w:val="left"/>
      <w:pPr>
        <w:ind w:left="2160" w:hanging="360"/>
      </w:pPr>
      <w:rPr>
        <w:rFonts w:ascii="Wingdings" w:hAnsi="Wingdings" w:hint="default"/>
      </w:rPr>
    </w:lvl>
    <w:lvl w:ilvl="3" w:tplc="14A2E6BC">
      <w:start w:val="1"/>
      <w:numFmt w:val="bullet"/>
      <w:lvlText w:val=""/>
      <w:lvlJc w:val="left"/>
      <w:pPr>
        <w:ind w:left="2880" w:hanging="360"/>
      </w:pPr>
      <w:rPr>
        <w:rFonts w:ascii="Symbol" w:hAnsi="Symbol" w:hint="default"/>
      </w:rPr>
    </w:lvl>
    <w:lvl w:ilvl="4" w:tplc="579C91DE">
      <w:start w:val="1"/>
      <w:numFmt w:val="bullet"/>
      <w:lvlText w:val="o"/>
      <w:lvlJc w:val="left"/>
      <w:pPr>
        <w:ind w:left="3600" w:hanging="360"/>
      </w:pPr>
      <w:rPr>
        <w:rFonts w:ascii="Courier New" w:hAnsi="Courier New" w:hint="default"/>
      </w:rPr>
    </w:lvl>
    <w:lvl w:ilvl="5" w:tplc="8D92A2FC">
      <w:start w:val="1"/>
      <w:numFmt w:val="bullet"/>
      <w:lvlText w:val=""/>
      <w:lvlJc w:val="left"/>
      <w:pPr>
        <w:ind w:left="4320" w:hanging="360"/>
      </w:pPr>
      <w:rPr>
        <w:rFonts w:ascii="Wingdings" w:hAnsi="Wingdings" w:hint="default"/>
      </w:rPr>
    </w:lvl>
    <w:lvl w:ilvl="6" w:tplc="1E9E00E4">
      <w:start w:val="1"/>
      <w:numFmt w:val="bullet"/>
      <w:lvlText w:val=""/>
      <w:lvlJc w:val="left"/>
      <w:pPr>
        <w:ind w:left="5040" w:hanging="360"/>
      </w:pPr>
      <w:rPr>
        <w:rFonts w:ascii="Symbol" w:hAnsi="Symbol" w:hint="default"/>
      </w:rPr>
    </w:lvl>
    <w:lvl w:ilvl="7" w:tplc="8E3E7954">
      <w:start w:val="1"/>
      <w:numFmt w:val="bullet"/>
      <w:lvlText w:val="o"/>
      <w:lvlJc w:val="left"/>
      <w:pPr>
        <w:ind w:left="5760" w:hanging="360"/>
      </w:pPr>
      <w:rPr>
        <w:rFonts w:ascii="Courier New" w:hAnsi="Courier New" w:hint="default"/>
      </w:rPr>
    </w:lvl>
    <w:lvl w:ilvl="8" w:tplc="21181B38">
      <w:start w:val="1"/>
      <w:numFmt w:val="bullet"/>
      <w:lvlText w:val=""/>
      <w:lvlJc w:val="left"/>
      <w:pPr>
        <w:ind w:left="6480" w:hanging="360"/>
      </w:pPr>
      <w:rPr>
        <w:rFonts w:ascii="Wingdings" w:hAnsi="Wingdings" w:hint="default"/>
      </w:rPr>
    </w:lvl>
  </w:abstractNum>
  <w:abstractNum w:abstractNumId="56" w15:restartNumberingAfterBreak="0">
    <w:nsid w:val="7C0223D4"/>
    <w:multiLevelType w:val="multilevel"/>
    <w:tmpl w:val="A198F0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8" w15:restartNumberingAfterBreak="0">
    <w:nsid w:val="7FB23094"/>
    <w:multiLevelType w:val="hybridMultilevel"/>
    <w:tmpl w:val="EE6C3DB6"/>
    <w:lvl w:ilvl="0" w:tplc="D642306C">
      <w:start w:val="1"/>
      <w:numFmt w:val="bullet"/>
      <w:lvlText w:val="-"/>
      <w:lvlJc w:val="left"/>
      <w:pPr>
        <w:ind w:left="720" w:hanging="360"/>
      </w:pPr>
      <w:rPr>
        <w:rFonts w:ascii="Aptos" w:hAnsi="Aptos" w:hint="default"/>
      </w:rPr>
    </w:lvl>
    <w:lvl w:ilvl="1" w:tplc="261C5260">
      <w:start w:val="1"/>
      <w:numFmt w:val="bullet"/>
      <w:lvlText w:val=""/>
      <w:lvlJc w:val="left"/>
      <w:pPr>
        <w:ind w:left="1440" w:hanging="360"/>
      </w:pPr>
      <w:rPr>
        <w:rFonts w:ascii="Wingdings" w:hAnsi="Wingdings" w:hint="default"/>
      </w:rPr>
    </w:lvl>
    <w:lvl w:ilvl="2" w:tplc="A92C9340">
      <w:start w:val="1"/>
      <w:numFmt w:val="bullet"/>
      <w:lvlText w:val=""/>
      <w:lvlJc w:val="left"/>
      <w:pPr>
        <w:ind w:left="2160" w:hanging="360"/>
      </w:pPr>
      <w:rPr>
        <w:rFonts w:ascii="Wingdings" w:hAnsi="Wingdings" w:hint="default"/>
      </w:rPr>
    </w:lvl>
    <w:lvl w:ilvl="3" w:tplc="8B2A3A8E">
      <w:start w:val="1"/>
      <w:numFmt w:val="bullet"/>
      <w:lvlText w:val=""/>
      <w:lvlJc w:val="left"/>
      <w:pPr>
        <w:ind w:left="2880" w:hanging="360"/>
      </w:pPr>
      <w:rPr>
        <w:rFonts w:ascii="Symbol" w:hAnsi="Symbol" w:hint="default"/>
      </w:rPr>
    </w:lvl>
    <w:lvl w:ilvl="4" w:tplc="B966F628">
      <w:start w:val="1"/>
      <w:numFmt w:val="bullet"/>
      <w:lvlText w:val="o"/>
      <w:lvlJc w:val="left"/>
      <w:pPr>
        <w:ind w:left="3600" w:hanging="360"/>
      </w:pPr>
      <w:rPr>
        <w:rFonts w:ascii="Courier New" w:hAnsi="Courier New" w:hint="default"/>
      </w:rPr>
    </w:lvl>
    <w:lvl w:ilvl="5" w:tplc="F5869CB2">
      <w:start w:val="1"/>
      <w:numFmt w:val="bullet"/>
      <w:lvlText w:val=""/>
      <w:lvlJc w:val="left"/>
      <w:pPr>
        <w:ind w:left="4320" w:hanging="360"/>
      </w:pPr>
      <w:rPr>
        <w:rFonts w:ascii="Wingdings" w:hAnsi="Wingdings" w:hint="default"/>
      </w:rPr>
    </w:lvl>
    <w:lvl w:ilvl="6" w:tplc="E68ABF56">
      <w:start w:val="1"/>
      <w:numFmt w:val="bullet"/>
      <w:lvlText w:val=""/>
      <w:lvlJc w:val="left"/>
      <w:pPr>
        <w:ind w:left="5040" w:hanging="360"/>
      </w:pPr>
      <w:rPr>
        <w:rFonts w:ascii="Symbol" w:hAnsi="Symbol" w:hint="default"/>
      </w:rPr>
    </w:lvl>
    <w:lvl w:ilvl="7" w:tplc="E1AE5B8A">
      <w:start w:val="1"/>
      <w:numFmt w:val="bullet"/>
      <w:lvlText w:val="o"/>
      <w:lvlJc w:val="left"/>
      <w:pPr>
        <w:ind w:left="5760" w:hanging="360"/>
      </w:pPr>
      <w:rPr>
        <w:rFonts w:ascii="Courier New" w:hAnsi="Courier New" w:hint="default"/>
      </w:rPr>
    </w:lvl>
    <w:lvl w:ilvl="8" w:tplc="57C2112A">
      <w:start w:val="1"/>
      <w:numFmt w:val="bullet"/>
      <w:lvlText w:val=""/>
      <w:lvlJc w:val="left"/>
      <w:pPr>
        <w:ind w:left="6480" w:hanging="360"/>
      </w:pPr>
      <w:rPr>
        <w:rFonts w:ascii="Wingdings" w:hAnsi="Wingdings" w:hint="default"/>
      </w:rPr>
    </w:lvl>
  </w:abstractNum>
  <w:num w:numId="1" w16cid:durableId="1034498051">
    <w:abstractNumId w:val="1"/>
  </w:num>
  <w:num w:numId="2" w16cid:durableId="1525829796">
    <w:abstractNumId w:val="0"/>
  </w:num>
  <w:num w:numId="3" w16cid:durableId="448400720">
    <w:abstractNumId w:val="52"/>
  </w:num>
  <w:num w:numId="4" w16cid:durableId="1891960313">
    <w:abstractNumId w:val="1"/>
  </w:num>
  <w:num w:numId="5" w16cid:durableId="1868982441">
    <w:abstractNumId w:val="6"/>
  </w:num>
  <w:num w:numId="6" w16cid:durableId="1087650711">
    <w:abstractNumId w:val="57"/>
  </w:num>
  <w:num w:numId="7" w16cid:durableId="791676819">
    <w:abstractNumId w:val="32"/>
  </w:num>
  <w:num w:numId="8" w16cid:durableId="2035959001">
    <w:abstractNumId w:val="24"/>
  </w:num>
  <w:num w:numId="9" w16cid:durableId="93325724">
    <w:abstractNumId w:val="18"/>
  </w:num>
  <w:num w:numId="10" w16cid:durableId="313604012">
    <w:abstractNumId w:val="5"/>
  </w:num>
  <w:num w:numId="11" w16cid:durableId="237330084">
    <w:abstractNumId w:val="35"/>
  </w:num>
  <w:num w:numId="12" w16cid:durableId="68161997">
    <w:abstractNumId w:val="30"/>
  </w:num>
  <w:num w:numId="13" w16cid:durableId="1344819969">
    <w:abstractNumId w:val="45"/>
  </w:num>
  <w:num w:numId="14" w16cid:durableId="190185949">
    <w:abstractNumId w:val="51"/>
  </w:num>
  <w:num w:numId="15" w16cid:durableId="1873223921">
    <w:abstractNumId w:val="44"/>
  </w:num>
  <w:num w:numId="16" w16cid:durableId="929043443">
    <w:abstractNumId w:val="33"/>
  </w:num>
  <w:num w:numId="17" w16cid:durableId="185946146">
    <w:abstractNumId w:val="40"/>
  </w:num>
  <w:num w:numId="18" w16cid:durableId="1851526329">
    <w:abstractNumId w:val="41"/>
  </w:num>
  <w:num w:numId="19" w16cid:durableId="2059161539">
    <w:abstractNumId w:val="11"/>
  </w:num>
  <w:num w:numId="20" w16cid:durableId="2123307725">
    <w:abstractNumId w:val="50"/>
  </w:num>
  <w:num w:numId="21" w16cid:durableId="894437832">
    <w:abstractNumId w:val="48"/>
  </w:num>
  <w:num w:numId="22" w16cid:durableId="1802065728">
    <w:abstractNumId w:val="54"/>
  </w:num>
  <w:num w:numId="23" w16cid:durableId="2128812502">
    <w:abstractNumId w:val="31"/>
  </w:num>
  <w:num w:numId="24" w16cid:durableId="57873396">
    <w:abstractNumId w:val="27"/>
  </w:num>
  <w:num w:numId="25" w16cid:durableId="690841366">
    <w:abstractNumId w:val="37"/>
  </w:num>
  <w:num w:numId="26" w16cid:durableId="281351583">
    <w:abstractNumId w:val="19"/>
  </w:num>
  <w:num w:numId="27" w16cid:durableId="696276404">
    <w:abstractNumId w:val="7"/>
  </w:num>
  <w:num w:numId="28" w16cid:durableId="624458974">
    <w:abstractNumId w:val="55"/>
  </w:num>
  <w:num w:numId="29" w16cid:durableId="230313608">
    <w:abstractNumId w:val="8"/>
  </w:num>
  <w:num w:numId="30" w16cid:durableId="1613171120">
    <w:abstractNumId w:val="38"/>
  </w:num>
  <w:num w:numId="31" w16cid:durableId="1389723190">
    <w:abstractNumId w:val="20"/>
  </w:num>
  <w:num w:numId="32" w16cid:durableId="2106488270">
    <w:abstractNumId w:val="34"/>
  </w:num>
  <w:num w:numId="33" w16cid:durableId="519319898">
    <w:abstractNumId w:val="13"/>
  </w:num>
  <w:num w:numId="34" w16cid:durableId="675152110">
    <w:abstractNumId w:val="10"/>
  </w:num>
  <w:num w:numId="35" w16cid:durableId="1351880798">
    <w:abstractNumId w:val="12"/>
  </w:num>
  <w:num w:numId="36" w16cid:durableId="1803378812">
    <w:abstractNumId w:val="36"/>
  </w:num>
  <w:num w:numId="37" w16cid:durableId="413626960">
    <w:abstractNumId w:val="29"/>
  </w:num>
  <w:num w:numId="38" w16cid:durableId="243610496">
    <w:abstractNumId w:val="47"/>
  </w:num>
  <w:num w:numId="39" w16cid:durableId="735669701">
    <w:abstractNumId w:val="53"/>
  </w:num>
  <w:num w:numId="40" w16cid:durableId="420106715">
    <w:abstractNumId w:val="43"/>
  </w:num>
  <w:num w:numId="41" w16cid:durableId="74403162">
    <w:abstractNumId w:val="9"/>
  </w:num>
  <w:num w:numId="42" w16cid:durableId="989674668">
    <w:abstractNumId w:val="15"/>
  </w:num>
  <w:num w:numId="43" w16cid:durableId="592318859">
    <w:abstractNumId w:val="21"/>
  </w:num>
  <w:num w:numId="44" w16cid:durableId="1754737864">
    <w:abstractNumId w:val="28"/>
  </w:num>
  <w:num w:numId="45" w16cid:durableId="1189368917">
    <w:abstractNumId w:val="14"/>
  </w:num>
  <w:num w:numId="46" w16cid:durableId="903487210">
    <w:abstractNumId w:val="23"/>
  </w:num>
  <w:num w:numId="47" w16cid:durableId="992677611">
    <w:abstractNumId w:val="56"/>
  </w:num>
  <w:num w:numId="48" w16cid:durableId="287318837">
    <w:abstractNumId w:val="46"/>
  </w:num>
  <w:num w:numId="49" w16cid:durableId="1886135753">
    <w:abstractNumId w:val="2"/>
  </w:num>
  <w:num w:numId="50" w16cid:durableId="499003549">
    <w:abstractNumId w:val="25"/>
  </w:num>
  <w:num w:numId="51" w16cid:durableId="1680234183">
    <w:abstractNumId w:val="39"/>
  </w:num>
  <w:num w:numId="52" w16cid:durableId="626081161">
    <w:abstractNumId w:val="16"/>
  </w:num>
  <w:num w:numId="53" w16cid:durableId="1864778169">
    <w:abstractNumId w:val="17"/>
  </w:num>
  <w:num w:numId="54" w16cid:durableId="1801531784">
    <w:abstractNumId w:val="3"/>
  </w:num>
  <w:num w:numId="55" w16cid:durableId="104038315">
    <w:abstractNumId w:val="26"/>
  </w:num>
  <w:num w:numId="56" w16cid:durableId="1680427473">
    <w:abstractNumId w:val="58"/>
  </w:num>
  <w:num w:numId="57" w16cid:durableId="2116972331">
    <w:abstractNumId w:val="4"/>
  </w:num>
  <w:num w:numId="58" w16cid:durableId="351535935">
    <w:abstractNumId w:val="49"/>
  </w:num>
  <w:num w:numId="59" w16cid:durableId="1802305657">
    <w:abstractNumId w:val="42"/>
  </w:num>
  <w:num w:numId="60" w16cid:durableId="115218859">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NotTrackFormatting/>
  <w:defaultTabStop w:val="708"/>
  <w:hyphenationZone w:val="425"/>
  <w:noPunctuationKerning/>
  <w:characterSpacingControl w:val="doNotCompress"/>
  <w:hdrShapeDefaults>
    <o:shapedefaults v:ext="edit" spidmax="2116"/>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E6CD2"/>
    <w:rsid w:val="0000096D"/>
    <w:rsid w:val="000011EE"/>
    <w:rsid w:val="00001B0D"/>
    <w:rsid w:val="000034A8"/>
    <w:rsid w:val="00004496"/>
    <w:rsid w:val="00005369"/>
    <w:rsid w:val="000055C2"/>
    <w:rsid w:val="000056D3"/>
    <w:rsid w:val="00005F5F"/>
    <w:rsid w:val="00006314"/>
    <w:rsid w:val="00007284"/>
    <w:rsid w:val="000072EB"/>
    <w:rsid w:val="00007552"/>
    <w:rsid w:val="000078BB"/>
    <w:rsid w:val="000078D9"/>
    <w:rsid w:val="000109CB"/>
    <w:rsid w:val="000109F9"/>
    <w:rsid w:val="00012353"/>
    <w:rsid w:val="00012BD4"/>
    <w:rsid w:val="0001423D"/>
    <w:rsid w:val="0001424B"/>
    <w:rsid w:val="00015AA6"/>
    <w:rsid w:val="0001710D"/>
    <w:rsid w:val="00017B90"/>
    <w:rsid w:val="00020669"/>
    <w:rsid w:val="00020E60"/>
    <w:rsid w:val="000213F9"/>
    <w:rsid w:val="00021E75"/>
    <w:rsid w:val="00023C59"/>
    <w:rsid w:val="00024534"/>
    <w:rsid w:val="000248EC"/>
    <w:rsid w:val="00024E8A"/>
    <w:rsid w:val="000253C3"/>
    <w:rsid w:val="00026CEE"/>
    <w:rsid w:val="0002798F"/>
    <w:rsid w:val="000312D3"/>
    <w:rsid w:val="000315EA"/>
    <w:rsid w:val="00032626"/>
    <w:rsid w:val="00032C88"/>
    <w:rsid w:val="00033FFC"/>
    <w:rsid w:val="0003445C"/>
    <w:rsid w:val="00034A68"/>
    <w:rsid w:val="000360BF"/>
    <w:rsid w:val="00037555"/>
    <w:rsid w:val="000375C3"/>
    <w:rsid w:val="00037DB6"/>
    <w:rsid w:val="00040C8B"/>
    <w:rsid w:val="00041D89"/>
    <w:rsid w:val="000422E9"/>
    <w:rsid w:val="00042E04"/>
    <w:rsid w:val="0004308E"/>
    <w:rsid w:val="00043E52"/>
    <w:rsid w:val="000443BF"/>
    <w:rsid w:val="000472E6"/>
    <w:rsid w:val="00050541"/>
    <w:rsid w:val="000507A6"/>
    <w:rsid w:val="000507B5"/>
    <w:rsid w:val="00050E95"/>
    <w:rsid w:val="00051814"/>
    <w:rsid w:val="00051EE3"/>
    <w:rsid w:val="000533C2"/>
    <w:rsid w:val="00053EBE"/>
    <w:rsid w:val="00053FC5"/>
    <w:rsid w:val="000547D2"/>
    <w:rsid w:val="0005495E"/>
    <w:rsid w:val="00055336"/>
    <w:rsid w:val="00055618"/>
    <w:rsid w:val="000568DF"/>
    <w:rsid w:val="00056E62"/>
    <w:rsid w:val="00061CD3"/>
    <w:rsid w:val="00062C43"/>
    <w:rsid w:val="0006323D"/>
    <w:rsid w:val="0006417F"/>
    <w:rsid w:val="000641D5"/>
    <w:rsid w:val="000647B5"/>
    <w:rsid w:val="00064A79"/>
    <w:rsid w:val="00065593"/>
    <w:rsid w:val="0006635E"/>
    <w:rsid w:val="000675C5"/>
    <w:rsid w:val="00067BDB"/>
    <w:rsid w:val="00067DA3"/>
    <w:rsid w:val="00070CE4"/>
    <w:rsid w:val="00070EA8"/>
    <w:rsid w:val="00071821"/>
    <w:rsid w:val="000719D4"/>
    <w:rsid w:val="00071BF6"/>
    <w:rsid w:val="00071D01"/>
    <w:rsid w:val="00072D74"/>
    <w:rsid w:val="000735D8"/>
    <w:rsid w:val="00073DF4"/>
    <w:rsid w:val="0007456F"/>
    <w:rsid w:val="000747EB"/>
    <w:rsid w:val="00074C14"/>
    <w:rsid w:val="00075049"/>
    <w:rsid w:val="000751EE"/>
    <w:rsid w:val="00076031"/>
    <w:rsid w:val="00076B69"/>
    <w:rsid w:val="000803E0"/>
    <w:rsid w:val="00080EDF"/>
    <w:rsid w:val="000814AC"/>
    <w:rsid w:val="00081C9F"/>
    <w:rsid w:val="00081D78"/>
    <w:rsid w:val="00081F20"/>
    <w:rsid w:val="0008292D"/>
    <w:rsid w:val="000837DA"/>
    <w:rsid w:val="0008380D"/>
    <w:rsid w:val="000840D2"/>
    <w:rsid w:val="00084768"/>
    <w:rsid w:val="000847A2"/>
    <w:rsid w:val="000906D4"/>
    <w:rsid w:val="000916A0"/>
    <w:rsid w:val="00092E9C"/>
    <w:rsid w:val="0009443B"/>
    <w:rsid w:val="000945F3"/>
    <w:rsid w:val="0009518D"/>
    <w:rsid w:val="000978EC"/>
    <w:rsid w:val="000A0FC9"/>
    <w:rsid w:val="000A161B"/>
    <w:rsid w:val="000A1AC4"/>
    <w:rsid w:val="000A2392"/>
    <w:rsid w:val="000A24F0"/>
    <w:rsid w:val="000A3A5E"/>
    <w:rsid w:val="000A3EC8"/>
    <w:rsid w:val="000A4022"/>
    <w:rsid w:val="000A526F"/>
    <w:rsid w:val="000A5828"/>
    <w:rsid w:val="000A712C"/>
    <w:rsid w:val="000A7807"/>
    <w:rsid w:val="000B17B7"/>
    <w:rsid w:val="000B38D6"/>
    <w:rsid w:val="000B4028"/>
    <w:rsid w:val="000B4E42"/>
    <w:rsid w:val="000B5110"/>
    <w:rsid w:val="000B58CE"/>
    <w:rsid w:val="000B5F8C"/>
    <w:rsid w:val="000B61A3"/>
    <w:rsid w:val="000C2157"/>
    <w:rsid w:val="000C26EA"/>
    <w:rsid w:val="000C2FA8"/>
    <w:rsid w:val="000C30C8"/>
    <w:rsid w:val="000C32A9"/>
    <w:rsid w:val="000C33CA"/>
    <w:rsid w:val="000C3D21"/>
    <w:rsid w:val="000C424E"/>
    <w:rsid w:val="000C4290"/>
    <w:rsid w:val="000C59D6"/>
    <w:rsid w:val="000C5CDC"/>
    <w:rsid w:val="000D0E88"/>
    <w:rsid w:val="000D1269"/>
    <w:rsid w:val="000D21A1"/>
    <w:rsid w:val="000D29E3"/>
    <w:rsid w:val="000D2C52"/>
    <w:rsid w:val="000D2C68"/>
    <w:rsid w:val="000D313B"/>
    <w:rsid w:val="000D336C"/>
    <w:rsid w:val="000D3C95"/>
    <w:rsid w:val="000D4F12"/>
    <w:rsid w:val="000D5B1F"/>
    <w:rsid w:val="000D68BA"/>
    <w:rsid w:val="000D6AF7"/>
    <w:rsid w:val="000D713D"/>
    <w:rsid w:val="000D71C0"/>
    <w:rsid w:val="000D774F"/>
    <w:rsid w:val="000D7CA2"/>
    <w:rsid w:val="000E0FEC"/>
    <w:rsid w:val="000E12B1"/>
    <w:rsid w:val="000E1CEE"/>
    <w:rsid w:val="000E323F"/>
    <w:rsid w:val="000E3617"/>
    <w:rsid w:val="000E3E0A"/>
    <w:rsid w:val="000E4339"/>
    <w:rsid w:val="000E54AB"/>
    <w:rsid w:val="000E59FA"/>
    <w:rsid w:val="000E66E5"/>
    <w:rsid w:val="000E67F1"/>
    <w:rsid w:val="000F2BBC"/>
    <w:rsid w:val="000F2D06"/>
    <w:rsid w:val="000F3582"/>
    <w:rsid w:val="000F4464"/>
    <w:rsid w:val="000F4F06"/>
    <w:rsid w:val="000F52AA"/>
    <w:rsid w:val="000F5406"/>
    <w:rsid w:val="000F5539"/>
    <w:rsid w:val="000F604C"/>
    <w:rsid w:val="000F677E"/>
    <w:rsid w:val="000F749E"/>
    <w:rsid w:val="0010147E"/>
    <w:rsid w:val="00102527"/>
    <w:rsid w:val="00102887"/>
    <w:rsid w:val="001034D5"/>
    <w:rsid w:val="001039FF"/>
    <w:rsid w:val="00104CBC"/>
    <w:rsid w:val="00104E1D"/>
    <w:rsid w:val="001064D7"/>
    <w:rsid w:val="00107AFA"/>
    <w:rsid w:val="001104BE"/>
    <w:rsid w:val="001120AE"/>
    <w:rsid w:val="00112B97"/>
    <w:rsid w:val="00112F36"/>
    <w:rsid w:val="001132F7"/>
    <w:rsid w:val="001135C8"/>
    <w:rsid w:val="00114802"/>
    <w:rsid w:val="0011579A"/>
    <w:rsid w:val="00115F16"/>
    <w:rsid w:val="001163FB"/>
    <w:rsid w:val="0011644D"/>
    <w:rsid w:val="00116ED8"/>
    <w:rsid w:val="0012014D"/>
    <w:rsid w:val="00120B6E"/>
    <w:rsid w:val="001215BA"/>
    <w:rsid w:val="00121A13"/>
    <w:rsid w:val="001222FF"/>
    <w:rsid w:val="001225C9"/>
    <w:rsid w:val="00122A5B"/>
    <w:rsid w:val="001234FA"/>
    <w:rsid w:val="001237E8"/>
    <w:rsid w:val="0012491B"/>
    <w:rsid w:val="001251CA"/>
    <w:rsid w:val="001254A3"/>
    <w:rsid w:val="00125C56"/>
    <w:rsid w:val="00126517"/>
    <w:rsid w:val="0012656F"/>
    <w:rsid w:val="00126737"/>
    <w:rsid w:val="00126D47"/>
    <w:rsid w:val="00126FB1"/>
    <w:rsid w:val="001274D6"/>
    <w:rsid w:val="00130775"/>
    <w:rsid w:val="00130813"/>
    <w:rsid w:val="00130D33"/>
    <w:rsid w:val="00131097"/>
    <w:rsid w:val="0013193A"/>
    <w:rsid w:val="0013212E"/>
    <w:rsid w:val="00132454"/>
    <w:rsid w:val="0013343F"/>
    <w:rsid w:val="00134054"/>
    <w:rsid w:val="00135B48"/>
    <w:rsid w:val="00136FE0"/>
    <w:rsid w:val="0013708E"/>
    <w:rsid w:val="001378BE"/>
    <w:rsid w:val="00137C94"/>
    <w:rsid w:val="001400B2"/>
    <w:rsid w:val="00140D61"/>
    <w:rsid w:val="00141785"/>
    <w:rsid w:val="00141C9A"/>
    <w:rsid w:val="001423CD"/>
    <w:rsid w:val="00143174"/>
    <w:rsid w:val="0014332E"/>
    <w:rsid w:val="0014346F"/>
    <w:rsid w:val="00143F8F"/>
    <w:rsid w:val="00144201"/>
    <w:rsid w:val="00144B33"/>
    <w:rsid w:val="00145343"/>
    <w:rsid w:val="001453F1"/>
    <w:rsid w:val="00146903"/>
    <w:rsid w:val="001469C1"/>
    <w:rsid w:val="00147647"/>
    <w:rsid w:val="001504CF"/>
    <w:rsid w:val="001512D3"/>
    <w:rsid w:val="001513DA"/>
    <w:rsid w:val="001518A4"/>
    <w:rsid w:val="00152124"/>
    <w:rsid w:val="00153383"/>
    <w:rsid w:val="00153590"/>
    <w:rsid w:val="0015380E"/>
    <w:rsid w:val="00155F65"/>
    <w:rsid w:val="0015644D"/>
    <w:rsid w:val="0016234D"/>
    <w:rsid w:val="001629EE"/>
    <w:rsid w:val="001638EA"/>
    <w:rsid w:val="001640A7"/>
    <w:rsid w:val="001642F5"/>
    <w:rsid w:val="00165135"/>
    <w:rsid w:val="001651B3"/>
    <w:rsid w:val="00165261"/>
    <w:rsid w:val="001654B0"/>
    <w:rsid w:val="001657BC"/>
    <w:rsid w:val="00165A08"/>
    <w:rsid w:val="00166072"/>
    <w:rsid w:val="0016623D"/>
    <w:rsid w:val="0016637A"/>
    <w:rsid w:val="00166B6B"/>
    <w:rsid w:val="001702FC"/>
    <w:rsid w:val="001714E7"/>
    <w:rsid w:val="001731E8"/>
    <w:rsid w:val="0017327E"/>
    <w:rsid w:val="001732C4"/>
    <w:rsid w:val="00173652"/>
    <w:rsid w:val="0017445F"/>
    <w:rsid w:val="00174CCC"/>
    <w:rsid w:val="0017522B"/>
    <w:rsid w:val="001756C6"/>
    <w:rsid w:val="001762B7"/>
    <w:rsid w:val="001767E9"/>
    <w:rsid w:val="0017696C"/>
    <w:rsid w:val="00176BAA"/>
    <w:rsid w:val="00176D97"/>
    <w:rsid w:val="001775DA"/>
    <w:rsid w:val="00177B6B"/>
    <w:rsid w:val="001806E5"/>
    <w:rsid w:val="00180725"/>
    <w:rsid w:val="00180C9D"/>
    <w:rsid w:val="00180DA7"/>
    <w:rsid w:val="00181A3E"/>
    <w:rsid w:val="00183804"/>
    <w:rsid w:val="00183937"/>
    <w:rsid w:val="00183F5E"/>
    <w:rsid w:val="00183FEF"/>
    <w:rsid w:val="00185095"/>
    <w:rsid w:val="00185143"/>
    <w:rsid w:val="001852CB"/>
    <w:rsid w:val="001861BB"/>
    <w:rsid w:val="00186C3C"/>
    <w:rsid w:val="00187865"/>
    <w:rsid w:val="00190033"/>
    <w:rsid w:val="001900B2"/>
    <w:rsid w:val="0019096F"/>
    <w:rsid w:val="00191D1F"/>
    <w:rsid w:val="0019224C"/>
    <w:rsid w:val="0019300B"/>
    <w:rsid w:val="0019367D"/>
    <w:rsid w:val="00193B8A"/>
    <w:rsid w:val="00194AD7"/>
    <w:rsid w:val="001959E2"/>
    <w:rsid w:val="00195DF2"/>
    <w:rsid w:val="00196D52"/>
    <w:rsid w:val="001977BA"/>
    <w:rsid w:val="001A053A"/>
    <w:rsid w:val="001A07EC"/>
    <w:rsid w:val="001A0FE5"/>
    <w:rsid w:val="001A215B"/>
    <w:rsid w:val="001A2463"/>
    <w:rsid w:val="001A27B7"/>
    <w:rsid w:val="001A2825"/>
    <w:rsid w:val="001A29B2"/>
    <w:rsid w:val="001A2D58"/>
    <w:rsid w:val="001A31EF"/>
    <w:rsid w:val="001A35F4"/>
    <w:rsid w:val="001A4B80"/>
    <w:rsid w:val="001A4F51"/>
    <w:rsid w:val="001A50E8"/>
    <w:rsid w:val="001A52EE"/>
    <w:rsid w:val="001A5370"/>
    <w:rsid w:val="001A6BCE"/>
    <w:rsid w:val="001A70B7"/>
    <w:rsid w:val="001A740F"/>
    <w:rsid w:val="001B08F9"/>
    <w:rsid w:val="001B18EA"/>
    <w:rsid w:val="001B1F49"/>
    <w:rsid w:val="001B2EE6"/>
    <w:rsid w:val="001B3655"/>
    <w:rsid w:val="001B42B7"/>
    <w:rsid w:val="001B549B"/>
    <w:rsid w:val="001B62D2"/>
    <w:rsid w:val="001B7BFE"/>
    <w:rsid w:val="001B7D8C"/>
    <w:rsid w:val="001C0033"/>
    <w:rsid w:val="001C0EEE"/>
    <w:rsid w:val="001C18D3"/>
    <w:rsid w:val="001C19E3"/>
    <w:rsid w:val="001C1C44"/>
    <w:rsid w:val="001C2174"/>
    <w:rsid w:val="001C2D29"/>
    <w:rsid w:val="001C3348"/>
    <w:rsid w:val="001C3364"/>
    <w:rsid w:val="001C342F"/>
    <w:rsid w:val="001C35EA"/>
    <w:rsid w:val="001C3682"/>
    <w:rsid w:val="001C4913"/>
    <w:rsid w:val="001C5682"/>
    <w:rsid w:val="001C57C3"/>
    <w:rsid w:val="001C58CB"/>
    <w:rsid w:val="001C5A08"/>
    <w:rsid w:val="001C5AEC"/>
    <w:rsid w:val="001C6160"/>
    <w:rsid w:val="001C6D44"/>
    <w:rsid w:val="001D034B"/>
    <w:rsid w:val="001D0ECC"/>
    <w:rsid w:val="001D2C15"/>
    <w:rsid w:val="001D2E32"/>
    <w:rsid w:val="001D2F2C"/>
    <w:rsid w:val="001D3EC5"/>
    <w:rsid w:val="001D3EC9"/>
    <w:rsid w:val="001D538E"/>
    <w:rsid w:val="001D55EE"/>
    <w:rsid w:val="001D6E9A"/>
    <w:rsid w:val="001D6EBA"/>
    <w:rsid w:val="001D7E3B"/>
    <w:rsid w:val="001E0BBC"/>
    <w:rsid w:val="001E10DE"/>
    <w:rsid w:val="001E280D"/>
    <w:rsid w:val="001E3156"/>
    <w:rsid w:val="001E31C6"/>
    <w:rsid w:val="001E3BF3"/>
    <w:rsid w:val="001E48DF"/>
    <w:rsid w:val="001E53A9"/>
    <w:rsid w:val="001E556E"/>
    <w:rsid w:val="001E5CCF"/>
    <w:rsid w:val="001E72D3"/>
    <w:rsid w:val="001E757F"/>
    <w:rsid w:val="001F126A"/>
    <w:rsid w:val="001F2439"/>
    <w:rsid w:val="001F3160"/>
    <w:rsid w:val="001F4A10"/>
    <w:rsid w:val="001F4C16"/>
    <w:rsid w:val="001F5E46"/>
    <w:rsid w:val="001F7792"/>
    <w:rsid w:val="00200E6E"/>
    <w:rsid w:val="00202BDA"/>
    <w:rsid w:val="00203613"/>
    <w:rsid w:val="00203696"/>
    <w:rsid w:val="0020393A"/>
    <w:rsid w:val="00205EB9"/>
    <w:rsid w:val="00206F34"/>
    <w:rsid w:val="00206FF1"/>
    <w:rsid w:val="00207A05"/>
    <w:rsid w:val="00207CA1"/>
    <w:rsid w:val="00207EDA"/>
    <w:rsid w:val="00207F0F"/>
    <w:rsid w:val="0021005B"/>
    <w:rsid w:val="00212400"/>
    <w:rsid w:val="00213656"/>
    <w:rsid w:val="00214A46"/>
    <w:rsid w:val="0021519B"/>
    <w:rsid w:val="00215E6B"/>
    <w:rsid w:val="00217E04"/>
    <w:rsid w:val="00222BFE"/>
    <w:rsid w:val="00223C84"/>
    <w:rsid w:val="00223EBE"/>
    <w:rsid w:val="00224A9D"/>
    <w:rsid w:val="00224C9F"/>
    <w:rsid w:val="00225DEC"/>
    <w:rsid w:val="00226691"/>
    <w:rsid w:val="00226FEC"/>
    <w:rsid w:val="002277F9"/>
    <w:rsid w:val="00230217"/>
    <w:rsid w:val="00230CD8"/>
    <w:rsid w:val="00230F4A"/>
    <w:rsid w:val="002312E9"/>
    <w:rsid w:val="00231511"/>
    <w:rsid w:val="00231EA4"/>
    <w:rsid w:val="00232030"/>
    <w:rsid w:val="0023288F"/>
    <w:rsid w:val="00232F12"/>
    <w:rsid w:val="00233886"/>
    <w:rsid w:val="00234615"/>
    <w:rsid w:val="00236A26"/>
    <w:rsid w:val="00236F9D"/>
    <w:rsid w:val="00237211"/>
    <w:rsid w:val="002405E5"/>
    <w:rsid w:val="0024061B"/>
    <w:rsid w:val="002408F8"/>
    <w:rsid w:val="0024097E"/>
    <w:rsid w:val="00240D49"/>
    <w:rsid w:val="00240DB7"/>
    <w:rsid w:val="00241C91"/>
    <w:rsid w:val="00241D40"/>
    <w:rsid w:val="00242D07"/>
    <w:rsid w:val="00242F73"/>
    <w:rsid w:val="0024327D"/>
    <w:rsid w:val="00243351"/>
    <w:rsid w:val="002443F8"/>
    <w:rsid w:val="0024599E"/>
    <w:rsid w:val="002459B7"/>
    <w:rsid w:val="00245DFC"/>
    <w:rsid w:val="00247ADF"/>
    <w:rsid w:val="00247D83"/>
    <w:rsid w:val="00247FA5"/>
    <w:rsid w:val="00250077"/>
    <w:rsid w:val="002508E5"/>
    <w:rsid w:val="00251123"/>
    <w:rsid w:val="00251A10"/>
    <w:rsid w:val="00251EDE"/>
    <w:rsid w:val="0025265F"/>
    <w:rsid w:val="0025266B"/>
    <w:rsid w:val="0025280B"/>
    <w:rsid w:val="002528F8"/>
    <w:rsid w:val="00252F27"/>
    <w:rsid w:val="00253019"/>
    <w:rsid w:val="002532F5"/>
    <w:rsid w:val="0025401B"/>
    <w:rsid w:val="00255126"/>
    <w:rsid w:val="00255F22"/>
    <w:rsid w:val="002574F2"/>
    <w:rsid w:val="002575C1"/>
    <w:rsid w:val="00257649"/>
    <w:rsid w:val="00257BAC"/>
    <w:rsid w:val="0026049D"/>
    <w:rsid w:val="00260CFA"/>
    <w:rsid w:val="00260D5F"/>
    <w:rsid w:val="0026179C"/>
    <w:rsid w:val="00261CBA"/>
    <w:rsid w:val="00261D35"/>
    <w:rsid w:val="00262EFF"/>
    <w:rsid w:val="00263FF2"/>
    <w:rsid w:val="002654D1"/>
    <w:rsid w:val="0026630B"/>
    <w:rsid w:val="0026672F"/>
    <w:rsid w:val="00266A62"/>
    <w:rsid w:val="002675B7"/>
    <w:rsid w:val="00270B1E"/>
    <w:rsid w:val="0027167B"/>
    <w:rsid w:val="00271F2D"/>
    <w:rsid w:val="0027273F"/>
    <w:rsid w:val="00272B61"/>
    <w:rsid w:val="00272D2E"/>
    <w:rsid w:val="002733FF"/>
    <w:rsid w:val="00273411"/>
    <w:rsid w:val="00273D68"/>
    <w:rsid w:val="002749BF"/>
    <w:rsid w:val="002754B9"/>
    <w:rsid w:val="0027696E"/>
    <w:rsid w:val="00276DD2"/>
    <w:rsid w:val="00276FC9"/>
    <w:rsid w:val="0028036F"/>
    <w:rsid w:val="00280E36"/>
    <w:rsid w:val="00281EE5"/>
    <w:rsid w:val="0028307D"/>
    <w:rsid w:val="00284D3B"/>
    <w:rsid w:val="002850CB"/>
    <w:rsid w:val="0028522C"/>
    <w:rsid w:val="00286679"/>
    <w:rsid w:val="0028687C"/>
    <w:rsid w:val="0028696E"/>
    <w:rsid w:val="00287AE4"/>
    <w:rsid w:val="002909DD"/>
    <w:rsid w:val="00291A28"/>
    <w:rsid w:val="00291F31"/>
    <w:rsid w:val="00292FBF"/>
    <w:rsid w:val="00294766"/>
    <w:rsid w:val="00294935"/>
    <w:rsid w:val="00296AD2"/>
    <w:rsid w:val="00297706"/>
    <w:rsid w:val="002A0ACD"/>
    <w:rsid w:val="002A2A12"/>
    <w:rsid w:val="002A3444"/>
    <w:rsid w:val="002A356F"/>
    <w:rsid w:val="002A36E3"/>
    <w:rsid w:val="002A3CAC"/>
    <w:rsid w:val="002A4221"/>
    <w:rsid w:val="002A513A"/>
    <w:rsid w:val="002A59C4"/>
    <w:rsid w:val="002A691F"/>
    <w:rsid w:val="002A69EC"/>
    <w:rsid w:val="002A6AC9"/>
    <w:rsid w:val="002A7F86"/>
    <w:rsid w:val="002B0B75"/>
    <w:rsid w:val="002B0D50"/>
    <w:rsid w:val="002B1623"/>
    <w:rsid w:val="002B24EF"/>
    <w:rsid w:val="002B263E"/>
    <w:rsid w:val="002B2B6D"/>
    <w:rsid w:val="002B30DB"/>
    <w:rsid w:val="002B3856"/>
    <w:rsid w:val="002B3D66"/>
    <w:rsid w:val="002B476D"/>
    <w:rsid w:val="002B61EB"/>
    <w:rsid w:val="002B6D4B"/>
    <w:rsid w:val="002B6E4E"/>
    <w:rsid w:val="002B712A"/>
    <w:rsid w:val="002B7B85"/>
    <w:rsid w:val="002C0CB2"/>
    <w:rsid w:val="002C2021"/>
    <w:rsid w:val="002C3377"/>
    <w:rsid w:val="002C3D30"/>
    <w:rsid w:val="002C40A9"/>
    <w:rsid w:val="002C53EA"/>
    <w:rsid w:val="002C6664"/>
    <w:rsid w:val="002C6B75"/>
    <w:rsid w:val="002C6CB2"/>
    <w:rsid w:val="002C7C7D"/>
    <w:rsid w:val="002D0612"/>
    <w:rsid w:val="002D29DC"/>
    <w:rsid w:val="002D2E20"/>
    <w:rsid w:val="002D47C2"/>
    <w:rsid w:val="002D4C23"/>
    <w:rsid w:val="002D6033"/>
    <w:rsid w:val="002D68A5"/>
    <w:rsid w:val="002D6B0C"/>
    <w:rsid w:val="002D71D2"/>
    <w:rsid w:val="002D78FD"/>
    <w:rsid w:val="002D79F0"/>
    <w:rsid w:val="002E062D"/>
    <w:rsid w:val="002E16CC"/>
    <w:rsid w:val="002E1A3F"/>
    <w:rsid w:val="002E1B58"/>
    <w:rsid w:val="002E264C"/>
    <w:rsid w:val="002E406E"/>
    <w:rsid w:val="002E4204"/>
    <w:rsid w:val="002E4C05"/>
    <w:rsid w:val="002E6214"/>
    <w:rsid w:val="002E7F68"/>
    <w:rsid w:val="002F0357"/>
    <w:rsid w:val="002F0A18"/>
    <w:rsid w:val="002F2F27"/>
    <w:rsid w:val="002F3AD5"/>
    <w:rsid w:val="002F3E3C"/>
    <w:rsid w:val="002F4206"/>
    <w:rsid w:val="002F4501"/>
    <w:rsid w:val="002F4799"/>
    <w:rsid w:val="002F72F3"/>
    <w:rsid w:val="002F73DC"/>
    <w:rsid w:val="002F77CE"/>
    <w:rsid w:val="002F78A0"/>
    <w:rsid w:val="002F7AD9"/>
    <w:rsid w:val="003017AC"/>
    <w:rsid w:val="00301A5F"/>
    <w:rsid w:val="00302074"/>
    <w:rsid w:val="003032C0"/>
    <w:rsid w:val="00303525"/>
    <w:rsid w:val="003042F7"/>
    <w:rsid w:val="00304D1C"/>
    <w:rsid w:val="0030501E"/>
    <w:rsid w:val="00305219"/>
    <w:rsid w:val="00305794"/>
    <w:rsid w:val="00305F56"/>
    <w:rsid w:val="00305FB4"/>
    <w:rsid w:val="003061F0"/>
    <w:rsid w:val="00307262"/>
    <w:rsid w:val="003076FD"/>
    <w:rsid w:val="003100FE"/>
    <w:rsid w:val="00310351"/>
    <w:rsid w:val="003104C2"/>
    <w:rsid w:val="00311270"/>
    <w:rsid w:val="00311722"/>
    <w:rsid w:val="003123F7"/>
    <w:rsid w:val="003127BC"/>
    <w:rsid w:val="00312D1F"/>
    <w:rsid w:val="00312E95"/>
    <w:rsid w:val="0031321B"/>
    <w:rsid w:val="00313F21"/>
    <w:rsid w:val="0031435B"/>
    <w:rsid w:val="003149C7"/>
    <w:rsid w:val="00315083"/>
    <w:rsid w:val="00315F0C"/>
    <w:rsid w:val="0031634F"/>
    <w:rsid w:val="003205EC"/>
    <w:rsid w:val="00320776"/>
    <w:rsid w:val="00320E49"/>
    <w:rsid w:val="00320E52"/>
    <w:rsid w:val="003211F3"/>
    <w:rsid w:val="003216FA"/>
    <w:rsid w:val="0032286B"/>
    <w:rsid w:val="003236C8"/>
    <w:rsid w:val="003239CE"/>
    <w:rsid w:val="00323E5B"/>
    <w:rsid w:val="00325240"/>
    <w:rsid w:val="00325DF1"/>
    <w:rsid w:val="003261FC"/>
    <w:rsid w:val="00326EFB"/>
    <w:rsid w:val="0032796E"/>
    <w:rsid w:val="00327D9E"/>
    <w:rsid w:val="00327ED9"/>
    <w:rsid w:val="00330A14"/>
    <w:rsid w:val="00330D47"/>
    <w:rsid w:val="00330DE9"/>
    <w:rsid w:val="00331E16"/>
    <w:rsid w:val="00332A5E"/>
    <w:rsid w:val="00332B64"/>
    <w:rsid w:val="003332C3"/>
    <w:rsid w:val="00334E4A"/>
    <w:rsid w:val="00335085"/>
    <w:rsid w:val="00335876"/>
    <w:rsid w:val="00336295"/>
    <w:rsid w:val="003403AB"/>
    <w:rsid w:val="003406FB"/>
    <w:rsid w:val="00341607"/>
    <w:rsid w:val="0034237D"/>
    <w:rsid w:val="00343073"/>
    <w:rsid w:val="003442C2"/>
    <w:rsid w:val="003444FD"/>
    <w:rsid w:val="00344CD1"/>
    <w:rsid w:val="003458F1"/>
    <w:rsid w:val="00345D88"/>
    <w:rsid w:val="0034652F"/>
    <w:rsid w:val="00346558"/>
    <w:rsid w:val="00347433"/>
    <w:rsid w:val="003476A4"/>
    <w:rsid w:val="003523EA"/>
    <w:rsid w:val="00353ACA"/>
    <w:rsid w:val="0035518B"/>
    <w:rsid w:val="0035578F"/>
    <w:rsid w:val="00355EEE"/>
    <w:rsid w:val="00356987"/>
    <w:rsid w:val="00356C3F"/>
    <w:rsid w:val="00356D3B"/>
    <w:rsid w:val="00357291"/>
    <w:rsid w:val="003574E1"/>
    <w:rsid w:val="00360EDF"/>
    <w:rsid w:val="00360FB0"/>
    <w:rsid w:val="00361954"/>
    <w:rsid w:val="003620B5"/>
    <w:rsid w:val="003622F7"/>
    <w:rsid w:val="003627B8"/>
    <w:rsid w:val="00362AC8"/>
    <w:rsid w:val="00363D93"/>
    <w:rsid w:val="0036421E"/>
    <w:rsid w:val="00364D8C"/>
    <w:rsid w:val="003652B3"/>
    <w:rsid w:val="003655CB"/>
    <w:rsid w:val="00365837"/>
    <w:rsid w:val="003678AF"/>
    <w:rsid w:val="00370063"/>
    <w:rsid w:val="0037130E"/>
    <w:rsid w:val="00371FFC"/>
    <w:rsid w:val="003730C8"/>
    <w:rsid w:val="0037374F"/>
    <w:rsid w:val="0037399A"/>
    <w:rsid w:val="00374743"/>
    <w:rsid w:val="0037500E"/>
    <w:rsid w:val="00375932"/>
    <w:rsid w:val="00377E7F"/>
    <w:rsid w:val="00380C37"/>
    <w:rsid w:val="00381D5D"/>
    <w:rsid w:val="003821BA"/>
    <w:rsid w:val="00383A4C"/>
    <w:rsid w:val="00383BD3"/>
    <w:rsid w:val="00383F3E"/>
    <w:rsid w:val="003842BC"/>
    <w:rsid w:val="00384EF6"/>
    <w:rsid w:val="00385473"/>
    <w:rsid w:val="00385DAC"/>
    <w:rsid w:val="00385ED5"/>
    <w:rsid w:val="00386853"/>
    <w:rsid w:val="0038769C"/>
    <w:rsid w:val="00387C2D"/>
    <w:rsid w:val="0039037D"/>
    <w:rsid w:val="0039039D"/>
    <w:rsid w:val="003909C0"/>
    <w:rsid w:val="003912E0"/>
    <w:rsid w:val="00391C21"/>
    <w:rsid w:val="00391E18"/>
    <w:rsid w:val="00393199"/>
    <w:rsid w:val="00393B8A"/>
    <w:rsid w:val="0039481E"/>
    <w:rsid w:val="00394A27"/>
    <w:rsid w:val="00396851"/>
    <w:rsid w:val="00396B2B"/>
    <w:rsid w:val="003977A3"/>
    <w:rsid w:val="00397A61"/>
    <w:rsid w:val="003A0534"/>
    <w:rsid w:val="003A0984"/>
    <w:rsid w:val="003A0A67"/>
    <w:rsid w:val="003A167A"/>
    <w:rsid w:val="003A21C9"/>
    <w:rsid w:val="003A2677"/>
    <w:rsid w:val="003A2AFE"/>
    <w:rsid w:val="003A2C20"/>
    <w:rsid w:val="003A2FC9"/>
    <w:rsid w:val="003A31E2"/>
    <w:rsid w:val="003A4B12"/>
    <w:rsid w:val="003A4BA1"/>
    <w:rsid w:val="003A4FD1"/>
    <w:rsid w:val="003A6A59"/>
    <w:rsid w:val="003A7453"/>
    <w:rsid w:val="003A7E1F"/>
    <w:rsid w:val="003A7F79"/>
    <w:rsid w:val="003B01A8"/>
    <w:rsid w:val="003B0544"/>
    <w:rsid w:val="003B0831"/>
    <w:rsid w:val="003B09A7"/>
    <w:rsid w:val="003B0EE0"/>
    <w:rsid w:val="003B13CB"/>
    <w:rsid w:val="003B1502"/>
    <w:rsid w:val="003B1C7D"/>
    <w:rsid w:val="003B21F5"/>
    <w:rsid w:val="003B2F05"/>
    <w:rsid w:val="003B30EC"/>
    <w:rsid w:val="003B3669"/>
    <w:rsid w:val="003B4BB7"/>
    <w:rsid w:val="003B537C"/>
    <w:rsid w:val="003B618D"/>
    <w:rsid w:val="003B7B78"/>
    <w:rsid w:val="003C0280"/>
    <w:rsid w:val="003C035B"/>
    <w:rsid w:val="003C1823"/>
    <w:rsid w:val="003C27EE"/>
    <w:rsid w:val="003C2AB7"/>
    <w:rsid w:val="003C4080"/>
    <w:rsid w:val="003C42FD"/>
    <w:rsid w:val="003C5827"/>
    <w:rsid w:val="003C5D79"/>
    <w:rsid w:val="003C6102"/>
    <w:rsid w:val="003C68E9"/>
    <w:rsid w:val="003C7522"/>
    <w:rsid w:val="003D00D5"/>
    <w:rsid w:val="003D104D"/>
    <w:rsid w:val="003D1E42"/>
    <w:rsid w:val="003D2979"/>
    <w:rsid w:val="003D2BC9"/>
    <w:rsid w:val="003D3186"/>
    <w:rsid w:val="003D3668"/>
    <w:rsid w:val="003D43B1"/>
    <w:rsid w:val="003D6B0B"/>
    <w:rsid w:val="003D7DD3"/>
    <w:rsid w:val="003D7E3E"/>
    <w:rsid w:val="003E1047"/>
    <w:rsid w:val="003E12BB"/>
    <w:rsid w:val="003E1862"/>
    <w:rsid w:val="003E2BC3"/>
    <w:rsid w:val="003E3774"/>
    <w:rsid w:val="003E43BA"/>
    <w:rsid w:val="003E4FF1"/>
    <w:rsid w:val="003E6343"/>
    <w:rsid w:val="003E79FA"/>
    <w:rsid w:val="003E7D7C"/>
    <w:rsid w:val="003F0056"/>
    <w:rsid w:val="003F0343"/>
    <w:rsid w:val="003F106C"/>
    <w:rsid w:val="003F1667"/>
    <w:rsid w:val="003F245F"/>
    <w:rsid w:val="003F292F"/>
    <w:rsid w:val="003F2A7D"/>
    <w:rsid w:val="003F2D45"/>
    <w:rsid w:val="003F3EA5"/>
    <w:rsid w:val="003F3ECE"/>
    <w:rsid w:val="003F4843"/>
    <w:rsid w:val="003F4FBA"/>
    <w:rsid w:val="003F5487"/>
    <w:rsid w:val="003F5DEA"/>
    <w:rsid w:val="003F5EC5"/>
    <w:rsid w:val="003F6122"/>
    <w:rsid w:val="003F647C"/>
    <w:rsid w:val="003F6A7B"/>
    <w:rsid w:val="003F6C07"/>
    <w:rsid w:val="003F6ED9"/>
    <w:rsid w:val="00401BAC"/>
    <w:rsid w:val="00401D18"/>
    <w:rsid w:val="004022FA"/>
    <w:rsid w:val="00403A8E"/>
    <w:rsid w:val="00403D48"/>
    <w:rsid w:val="00404067"/>
    <w:rsid w:val="0040499B"/>
    <w:rsid w:val="00404A0E"/>
    <w:rsid w:val="00405263"/>
    <w:rsid w:val="0040601D"/>
    <w:rsid w:val="00406126"/>
    <w:rsid w:val="00406B2E"/>
    <w:rsid w:val="00406E1B"/>
    <w:rsid w:val="00407C09"/>
    <w:rsid w:val="00407CC5"/>
    <w:rsid w:val="00407F4F"/>
    <w:rsid w:val="00410551"/>
    <w:rsid w:val="00410B6B"/>
    <w:rsid w:val="004114AF"/>
    <w:rsid w:val="004114C0"/>
    <w:rsid w:val="004116ED"/>
    <w:rsid w:val="0041175A"/>
    <w:rsid w:val="004117B8"/>
    <w:rsid w:val="00411E32"/>
    <w:rsid w:val="004121CE"/>
    <w:rsid w:val="00412FBE"/>
    <w:rsid w:val="00413474"/>
    <w:rsid w:val="0041382F"/>
    <w:rsid w:val="00413C78"/>
    <w:rsid w:val="00413F95"/>
    <w:rsid w:val="00414359"/>
    <w:rsid w:val="00414893"/>
    <w:rsid w:val="00414B0A"/>
    <w:rsid w:val="00415081"/>
    <w:rsid w:val="0041704E"/>
    <w:rsid w:val="0041728B"/>
    <w:rsid w:val="00417336"/>
    <w:rsid w:val="00417531"/>
    <w:rsid w:val="00417764"/>
    <w:rsid w:val="00417C52"/>
    <w:rsid w:val="00421676"/>
    <w:rsid w:val="00422110"/>
    <w:rsid w:val="00422CFC"/>
    <w:rsid w:val="00422EE7"/>
    <w:rsid w:val="00423188"/>
    <w:rsid w:val="00423DB5"/>
    <w:rsid w:val="00423DF0"/>
    <w:rsid w:val="00424A3E"/>
    <w:rsid w:val="00424DB7"/>
    <w:rsid w:val="004250C1"/>
    <w:rsid w:val="004252E2"/>
    <w:rsid w:val="004256A8"/>
    <w:rsid w:val="00425875"/>
    <w:rsid w:val="00426BE7"/>
    <w:rsid w:val="00426F76"/>
    <w:rsid w:val="004278BD"/>
    <w:rsid w:val="00427FD6"/>
    <w:rsid w:val="0043218A"/>
    <w:rsid w:val="004324D3"/>
    <w:rsid w:val="00432CE8"/>
    <w:rsid w:val="00433FA8"/>
    <w:rsid w:val="0043408C"/>
    <w:rsid w:val="004347CD"/>
    <w:rsid w:val="0043578D"/>
    <w:rsid w:val="00435B5F"/>
    <w:rsid w:val="004363C4"/>
    <w:rsid w:val="00436758"/>
    <w:rsid w:val="00436BB1"/>
    <w:rsid w:val="004373F0"/>
    <w:rsid w:val="0044010C"/>
    <w:rsid w:val="00440A9B"/>
    <w:rsid w:val="004413AE"/>
    <w:rsid w:val="00442EF2"/>
    <w:rsid w:val="00443D6A"/>
    <w:rsid w:val="0044433C"/>
    <w:rsid w:val="00444735"/>
    <w:rsid w:val="00445DAF"/>
    <w:rsid w:val="00446950"/>
    <w:rsid w:val="00446C9C"/>
    <w:rsid w:val="00446D07"/>
    <w:rsid w:val="0045082E"/>
    <w:rsid w:val="00450F28"/>
    <w:rsid w:val="00450FEA"/>
    <w:rsid w:val="004523EB"/>
    <w:rsid w:val="004529E5"/>
    <w:rsid w:val="004533FC"/>
    <w:rsid w:val="00454902"/>
    <w:rsid w:val="00455A67"/>
    <w:rsid w:val="00456348"/>
    <w:rsid w:val="00456365"/>
    <w:rsid w:val="00456B4F"/>
    <w:rsid w:val="00456D12"/>
    <w:rsid w:val="00456D8C"/>
    <w:rsid w:val="0045700B"/>
    <w:rsid w:val="004578E6"/>
    <w:rsid w:val="00457A13"/>
    <w:rsid w:val="00460B2B"/>
    <w:rsid w:val="004612CB"/>
    <w:rsid w:val="004613E4"/>
    <w:rsid w:val="00462244"/>
    <w:rsid w:val="00462360"/>
    <w:rsid w:val="00462397"/>
    <w:rsid w:val="00462C23"/>
    <w:rsid w:val="0046338C"/>
    <w:rsid w:val="00463485"/>
    <w:rsid w:val="0046362A"/>
    <w:rsid w:val="00463BE9"/>
    <w:rsid w:val="004649BC"/>
    <w:rsid w:val="00466610"/>
    <w:rsid w:val="00466DFE"/>
    <w:rsid w:val="00466FFC"/>
    <w:rsid w:val="00467613"/>
    <w:rsid w:val="00470303"/>
    <w:rsid w:val="00470386"/>
    <w:rsid w:val="0047048D"/>
    <w:rsid w:val="0047121D"/>
    <w:rsid w:val="00471C0E"/>
    <w:rsid w:val="00473B14"/>
    <w:rsid w:val="00473F18"/>
    <w:rsid w:val="0047412B"/>
    <w:rsid w:val="00474B4C"/>
    <w:rsid w:val="00474E16"/>
    <w:rsid w:val="004771AE"/>
    <w:rsid w:val="00477AC6"/>
    <w:rsid w:val="00477EB6"/>
    <w:rsid w:val="0048058A"/>
    <w:rsid w:val="00482871"/>
    <w:rsid w:val="004832FB"/>
    <w:rsid w:val="00483FE0"/>
    <w:rsid w:val="004843C1"/>
    <w:rsid w:val="00486311"/>
    <w:rsid w:val="00486886"/>
    <w:rsid w:val="00487C03"/>
    <w:rsid w:val="00491DC0"/>
    <w:rsid w:val="00492CDE"/>
    <w:rsid w:val="004932CB"/>
    <w:rsid w:val="00493690"/>
    <w:rsid w:val="0049385D"/>
    <w:rsid w:val="00494C39"/>
    <w:rsid w:val="00495324"/>
    <w:rsid w:val="00495365"/>
    <w:rsid w:val="00496801"/>
    <w:rsid w:val="004973F6"/>
    <w:rsid w:val="00497FD8"/>
    <w:rsid w:val="004A1A12"/>
    <w:rsid w:val="004A2A16"/>
    <w:rsid w:val="004A427A"/>
    <w:rsid w:val="004A4E7C"/>
    <w:rsid w:val="004A5268"/>
    <w:rsid w:val="004A556A"/>
    <w:rsid w:val="004A56A2"/>
    <w:rsid w:val="004A5FE3"/>
    <w:rsid w:val="004B03AA"/>
    <w:rsid w:val="004B045B"/>
    <w:rsid w:val="004B0785"/>
    <w:rsid w:val="004B25FF"/>
    <w:rsid w:val="004B2AAB"/>
    <w:rsid w:val="004B2C67"/>
    <w:rsid w:val="004B3581"/>
    <w:rsid w:val="004B37B6"/>
    <w:rsid w:val="004B37DE"/>
    <w:rsid w:val="004B4644"/>
    <w:rsid w:val="004B4EF1"/>
    <w:rsid w:val="004B69FB"/>
    <w:rsid w:val="004C0A01"/>
    <w:rsid w:val="004C1193"/>
    <w:rsid w:val="004C1845"/>
    <w:rsid w:val="004C249E"/>
    <w:rsid w:val="004C2FD6"/>
    <w:rsid w:val="004C40A4"/>
    <w:rsid w:val="004C4802"/>
    <w:rsid w:val="004C5546"/>
    <w:rsid w:val="004C5C14"/>
    <w:rsid w:val="004C628F"/>
    <w:rsid w:val="004C65FC"/>
    <w:rsid w:val="004C6C27"/>
    <w:rsid w:val="004C6E73"/>
    <w:rsid w:val="004D04DC"/>
    <w:rsid w:val="004D0EAE"/>
    <w:rsid w:val="004D1CE6"/>
    <w:rsid w:val="004D2153"/>
    <w:rsid w:val="004D31A8"/>
    <w:rsid w:val="004D4BC0"/>
    <w:rsid w:val="004D53A5"/>
    <w:rsid w:val="004D5DA2"/>
    <w:rsid w:val="004D5F1E"/>
    <w:rsid w:val="004D6087"/>
    <w:rsid w:val="004E07EE"/>
    <w:rsid w:val="004E0CE2"/>
    <w:rsid w:val="004E25B5"/>
    <w:rsid w:val="004E2D4A"/>
    <w:rsid w:val="004E3076"/>
    <w:rsid w:val="004E310F"/>
    <w:rsid w:val="004E313C"/>
    <w:rsid w:val="004E314A"/>
    <w:rsid w:val="004E42B1"/>
    <w:rsid w:val="004E4BC3"/>
    <w:rsid w:val="004E6772"/>
    <w:rsid w:val="004E6C01"/>
    <w:rsid w:val="004E780A"/>
    <w:rsid w:val="004E784C"/>
    <w:rsid w:val="004E7D06"/>
    <w:rsid w:val="004F0202"/>
    <w:rsid w:val="004F053A"/>
    <w:rsid w:val="004F09D4"/>
    <w:rsid w:val="004F0BA6"/>
    <w:rsid w:val="004F1740"/>
    <w:rsid w:val="004F1838"/>
    <w:rsid w:val="004F206C"/>
    <w:rsid w:val="004F2FA5"/>
    <w:rsid w:val="004F45C7"/>
    <w:rsid w:val="004F4A90"/>
    <w:rsid w:val="004F4E2E"/>
    <w:rsid w:val="004F58F7"/>
    <w:rsid w:val="004F5C3F"/>
    <w:rsid w:val="004F5DCF"/>
    <w:rsid w:val="004F642F"/>
    <w:rsid w:val="004F68E6"/>
    <w:rsid w:val="004F75DC"/>
    <w:rsid w:val="004F7846"/>
    <w:rsid w:val="004F7BA8"/>
    <w:rsid w:val="005003ED"/>
    <w:rsid w:val="00500486"/>
    <w:rsid w:val="005004D7"/>
    <w:rsid w:val="0050065E"/>
    <w:rsid w:val="0050189B"/>
    <w:rsid w:val="00501D3F"/>
    <w:rsid w:val="0050503B"/>
    <w:rsid w:val="00505646"/>
    <w:rsid w:val="00505B71"/>
    <w:rsid w:val="00506233"/>
    <w:rsid w:val="00506E39"/>
    <w:rsid w:val="00507BD2"/>
    <w:rsid w:val="00507DDD"/>
    <w:rsid w:val="00507DFA"/>
    <w:rsid w:val="005107DE"/>
    <w:rsid w:val="005127A0"/>
    <w:rsid w:val="00512D4D"/>
    <w:rsid w:val="005130C2"/>
    <w:rsid w:val="00514516"/>
    <w:rsid w:val="005148B4"/>
    <w:rsid w:val="00520319"/>
    <w:rsid w:val="00521C9E"/>
    <w:rsid w:val="00521E7E"/>
    <w:rsid w:val="0052267D"/>
    <w:rsid w:val="00522C21"/>
    <w:rsid w:val="00523331"/>
    <w:rsid w:val="00523A3B"/>
    <w:rsid w:val="00523B7C"/>
    <w:rsid w:val="00524253"/>
    <w:rsid w:val="0052729A"/>
    <w:rsid w:val="0052792C"/>
    <w:rsid w:val="00527C6A"/>
    <w:rsid w:val="00530805"/>
    <w:rsid w:val="00530B4A"/>
    <w:rsid w:val="00530B58"/>
    <w:rsid w:val="00530C42"/>
    <w:rsid w:val="00530C66"/>
    <w:rsid w:val="005319A7"/>
    <w:rsid w:val="00532684"/>
    <w:rsid w:val="00532714"/>
    <w:rsid w:val="005335D5"/>
    <w:rsid w:val="00533971"/>
    <w:rsid w:val="005341E1"/>
    <w:rsid w:val="00535BF0"/>
    <w:rsid w:val="00536DDF"/>
    <w:rsid w:val="00537190"/>
    <w:rsid w:val="005405D2"/>
    <w:rsid w:val="00540AC5"/>
    <w:rsid w:val="00540C66"/>
    <w:rsid w:val="00540DF3"/>
    <w:rsid w:val="005418DE"/>
    <w:rsid w:val="005422C1"/>
    <w:rsid w:val="00542478"/>
    <w:rsid w:val="00543316"/>
    <w:rsid w:val="00545FA0"/>
    <w:rsid w:val="005464F4"/>
    <w:rsid w:val="00547F59"/>
    <w:rsid w:val="005502A3"/>
    <w:rsid w:val="0055120A"/>
    <w:rsid w:val="005519BF"/>
    <w:rsid w:val="00552212"/>
    <w:rsid w:val="0055273E"/>
    <w:rsid w:val="00553731"/>
    <w:rsid w:val="00554031"/>
    <w:rsid w:val="0055586D"/>
    <w:rsid w:val="00555A9D"/>
    <w:rsid w:val="00556AFD"/>
    <w:rsid w:val="005575E6"/>
    <w:rsid w:val="0056049A"/>
    <w:rsid w:val="00560EDB"/>
    <w:rsid w:val="005619BC"/>
    <w:rsid w:val="00561F11"/>
    <w:rsid w:val="005625D9"/>
    <w:rsid w:val="00562654"/>
    <w:rsid w:val="0056280A"/>
    <w:rsid w:val="00562CAD"/>
    <w:rsid w:val="00563A38"/>
    <w:rsid w:val="00563FAF"/>
    <w:rsid w:val="00566551"/>
    <w:rsid w:val="00566C32"/>
    <w:rsid w:val="00566E35"/>
    <w:rsid w:val="00567A90"/>
    <w:rsid w:val="00570399"/>
    <w:rsid w:val="00571016"/>
    <w:rsid w:val="0057167D"/>
    <w:rsid w:val="005723D7"/>
    <w:rsid w:val="00572627"/>
    <w:rsid w:val="005727A1"/>
    <w:rsid w:val="00573611"/>
    <w:rsid w:val="005739DA"/>
    <w:rsid w:val="00573B42"/>
    <w:rsid w:val="00574FCC"/>
    <w:rsid w:val="00575E1F"/>
    <w:rsid w:val="0057757F"/>
    <w:rsid w:val="00577691"/>
    <w:rsid w:val="00577FE0"/>
    <w:rsid w:val="00580099"/>
    <w:rsid w:val="005804CE"/>
    <w:rsid w:val="00580AB8"/>
    <w:rsid w:val="00580BC9"/>
    <w:rsid w:val="005810E7"/>
    <w:rsid w:val="0058159A"/>
    <w:rsid w:val="0058179D"/>
    <w:rsid w:val="005823CA"/>
    <w:rsid w:val="00582902"/>
    <w:rsid w:val="0058397D"/>
    <w:rsid w:val="005841C0"/>
    <w:rsid w:val="005856CC"/>
    <w:rsid w:val="005859C7"/>
    <w:rsid w:val="005863D9"/>
    <w:rsid w:val="00586D16"/>
    <w:rsid w:val="00587136"/>
    <w:rsid w:val="00587CF7"/>
    <w:rsid w:val="00587DC8"/>
    <w:rsid w:val="00591492"/>
    <w:rsid w:val="005915FC"/>
    <w:rsid w:val="00591891"/>
    <w:rsid w:val="00592036"/>
    <w:rsid w:val="0059243F"/>
    <w:rsid w:val="00592679"/>
    <w:rsid w:val="00592904"/>
    <w:rsid w:val="00593554"/>
    <w:rsid w:val="0059480F"/>
    <w:rsid w:val="00594F00"/>
    <w:rsid w:val="005969EC"/>
    <w:rsid w:val="00596E12"/>
    <w:rsid w:val="005A0340"/>
    <w:rsid w:val="005A053D"/>
    <w:rsid w:val="005A0E75"/>
    <w:rsid w:val="005A11BE"/>
    <w:rsid w:val="005A2EDF"/>
    <w:rsid w:val="005A43F8"/>
    <w:rsid w:val="005A486A"/>
    <w:rsid w:val="005A4B2B"/>
    <w:rsid w:val="005A52F7"/>
    <w:rsid w:val="005A5E11"/>
    <w:rsid w:val="005B079E"/>
    <w:rsid w:val="005B16AF"/>
    <w:rsid w:val="005B1AC0"/>
    <w:rsid w:val="005B1C38"/>
    <w:rsid w:val="005B285C"/>
    <w:rsid w:val="005B2B65"/>
    <w:rsid w:val="005B2D48"/>
    <w:rsid w:val="005B2DA7"/>
    <w:rsid w:val="005B2EB3"/>
    <w:rsid w:val="005B451A"/>
    <w:rsid w:val="005B5116"/>
    <w:rsid w:val="005B5174"/>
    <w:rsid w:val="005B5F4B"/>
    <w:rsid w:val="005B66E6"/>
    <w:rsid w:val="005B7755"/>
    <w:rsid w:val="005B7DA3"/>
    <w:rsid w:val="005C0C72"/>
    <w:rsid w:val="005C1054"/>
    <w:rsid w:val="005C154E"/>
    <w:rsid w:val="005C223E"/>
    <w:rsid w:val="005C2EAF"/>
    <w:rsid w:val="005C30CD"/>
    <w:rsid w:val="005C329F"/>
    <w:rsid w:val="005C3B69"/>
    <w:rsid w:val="005C3EBF"/>
    <w:rsid w:val="005C3FE1"/>
    <w:rsid w:val="005C6523"/>
    <w:rsid w:val="005C67C0"/>
    <w:rsid w:val="005C6CA4"/>
    <w:rsid w:val="005C7447"/>
    <w:rsid w:val="005C7A45"/>
    <w:rsid w:val="005C7CDF"/>
    <w:rsid w:val="005D0E70"/>
    <w:rsid w:val="005D1537"/>
    <w:rsid w:val="005D1773"/>
    <w:rsid w:val="005D1852"/>
    <w:rsid w:val="005D1C10"/>
    <w:rsid w:val="005D21A3"/>
    <w:rsid w:val="005D26D4"/>
    <w:rsid w:val="005D29FC"/>
    <w:rsid w:val="005D354B"/>
    <w:rsid w:val="005D5748"/>
    <w:rsid w:val="005D57E3"/>
    <w:rsid w:val="005D679F"/>
    <w:rsid w:val="005D67D5"/>
    <w:rsid w:val="005D6B35"/>
    <w:rsid w:val="005D7002"/>
    <w:rsid w:val="005D7E8B"/>
    <w:rsid w:val="005E02C9"/>
    <w:rsid w:val="005E0DB7"/>
    <w:rsid w:val="005E173B"/>
    <w:rsid w:val="005E1B7D"/>
    <w:rsid w:val="005E2978"/>
    <w:rsid w:val="005E3B95"/>
    <w:rsid w:val="005E3C11"/>
    <w:rsid w:val="005E3E85"/>
    <w:rsid w:val="005E40B6"/>
    <w:rsid w:val="005E46DD"/>
    <w:rsid w:val="005E515D"/>
    <w:rsid w:val="005E5B2D"/>
    <w:rsid w:val="005F02A9"/>
    <w:rsid w:val="005F055F"/>
    <w:rsid w:val="005F0BEA"/>
    <w:rsid w:val="005F0CB1"/>
    <w:rsid w:val="005F10CF"/>
    <w:rsid w:val="005F1BC0"/>
    <w:rsid w:val="005F1E82"/>
    <w:rsid w:val="005F2290"/>
    <w:rsid w:val="005F295B"/>
    <w:rsid w:val="005F2A80"/>
    <w:rsid w:val="005F3B06"/>
    <w:rsid w:val="005F42D9"/>
    <w:rsid w:val="005F4BDB"/>
    <w:rsid w:val="005F5655"/>
    <w:rsid w:val="005F6726"/>
    <w:rsid w:val="005F68C5"/>
    <w:rsid w:val="005F71BC"/>
    <w:rsid w:val="005F766C"/>
    <w:rsid w:val="005F7FC9"/>
    <w:rsid w:val="0060024C"/>
    <w:rsid w:val="00600599"/>
    <w:rsid w:val="006009D0"/>
    <w:rsid w:val="00602809"/>
    <w:rsid w:val="006033F9"/>
    <w:rsid w:val="00603B38"/>
    <w:rsid w:val="006043CE"/>
    <w:rsid w:val="00604D87"/>
    <w:rsid w:val="006068E2"/>
    <w:rsid w:val="00607284"/>
    <w:rsid w:val="00607424"/>
    <w:rsid w:val="006075ED"/>
    <w:rsid w:val="00610A2D"/>
    <w:rsid w:val="00611149"/>
    <w:rsid w:val="00611FFB"/>
    <w:rsid w:val="006128E3"/>
    <w:rsid w:val="00613B2A"/>
    <w:rsid w:val="00614BCD"/>
    <w:rsid w:val="00614F0E"/>
    <w:rsid w:val="00616212"/>
    <w:rsid w:val="006168EE"/>
    <w:rsid w:val="00617354"/>
    <w:rsid w:val="006210EE"/>
    <w:rsid w:val="0062154E"/>
    <w:rsid w:val="006221D6"/>
    <w:rsid w:val="00622586"/>
    <w:rsid w:val="00622D08"/>
    <w:rsid w:val="00624593"/>
    <w:rsid w:val="00625B52"/>
    <w:rsid w:val="00625DB0"/>
    <w:rsid w:val="006268E5"/>
    <w:rsid w:val="00626C8A"/>
    <w:rsid w:val="00631AEE"/>
    <w:rsid w:val="00631C26"/>
    <w:rsid w:val="00632F4F"/>
    <w:rsid w:val="00633454"/>
    <w:rsid w:val="00633CDA"/>
    <w:rsid w:val="006342DD"/>
    <w:rsid w:val="00634340"/>
    <w:rsid w:val="0063458C"/>
    <w:rsid w:val="00634C2A"/>
    <w:rsid w:val="00634CE0"/>
    <w:rsid w:val="006350F5"/>
    <w:rsid w:val="0063533D"/>
    <w:rsid w:val="0063620B"/>
    <w:rsid w:val="00636640"/>
    <w:rsid w:val="006378FE"/>
    <w:rsid w:val="0064068D"/>
    <w:rsid w:val="00641DAC"/>
    <w:rsid w:val="0064232D"/>
    <w:rsid w:val="006425DB"/>
    <w:rsid w:val="0064294A"/>
    <w:rsid w:val="00642CF2"/>
    <w:rsid w:val="00643383"/>
    <w:rsid w:val="00644309"/>
    <w:rsid w:val="006448D6"/>
    <w:rsid w:val="0064564C"/>
    <w:rsid w:val="006457AD"/>
    <w:rsid w:val="00646485"/>
    <w:rsid w:val="006466A0"/>
    <w:rsid w:val="00650293"/>
    <w:rsid w:val="00650373"/>
    <w:rsid w:val="00651318"/>
    <w:rsid w:val="006514DC"/>
    <w:rsid w:val="00651689"/>
    <w:rsid w:val="0065184F"/>
    <w:rsid w:val="00652408"/>
    <w:rsid w:val="00652809"/>
    <w:rsid w:val="006541D1"/>
    <w:rsid w:val="006542B8"/>
    <w:rsid w:val="00655253"/>
    <w:rsid w:val="0065539F"/>
    <w:rsid w:val="006554DF"/>
    <w:rsid w:val="0065575C"/>
    <w:rsid w:val="00656A6E"/>
    <w:rsid w:val="00656D8F"/>
    <w:rsid w:val="006573FB"/>
    <w:rsid w:val="006600CB"/>
    <w:rsid w:val="0066016B"/>
    <w:rsid w:val="00660671"/>
    <w:rsid w:val="0066080B"/>
    <w:rsid w:val="00661A80"/>
    <w:rsid w:val="00661C79"/>
    <w:rsid w:val="00661D86"/>
    <w:rsid w:val="00661DA5"/>
    <w:rsid w:val="00662994"/>
    <w:rsid w:val="00662E9E"/>
    <w:rsid w:val="00663B41"/>
    <w:rsid w:val="00664DE3"/>
    <w:rsid w:val="00665FF8"/>
    <w:rsid w:val="006668EF"/>
    <w:rsid w:val="00666D21"/>
    <w:rsid w:val="00667DDF"/>
    <w:rsid w:val="006713E2"/>
    <w:rsid w:val="00671DE9"/>
    <w:rsid w:val="00672114"/>
    <w:rsid w:val="00672313"/>
    <w:rsid w:val="0067261D"/>
    <w:rsid w:val="00672FAA"/>
    <w:rsid w:val="00673C33"/>
    <w:rsid w:val="00674050"/>
    <w:rsid w:val="00674A2C"/>
    <w:rsid w:val="00674E85"/>
    <w:rsid w:val="00675668"/>
    <w:rsid w:val="006757B3"/>
    <w:rsid w:val="006761C8"/>
    <w:rsid w:val="006769D2"/>
    <w:rsid w:val="00677B18"/>
    <w:rsid w:val="00677B75"/>
    <w:rsid w:val="00680038"/>
    <w:rsid w:val="006804A9"/>
    <w:rsid w:val="006812E5"/>
    <w:rsid w:val="0068154D"/>
    <w:rsid w:val="0068283E"/>
    <w:rsid w:val="00682A5A"/>
    <w:rsid w:val="00682F6C"/>
    <w:rsid w:val="00682FA9"/>
    <w:rsid w:val="00682FC0"/>
    <w:rsid w:val="00683276"/>
    <w:rsid w:val="0068416A"/>
    <w:rsid w:val="0068484C"/>
    <w:rsid w:val="00685560"/>
    <w:rsid w:val="00685D4F"/>
    <w:rsid w:val="00690111"/>
    <w:rsid w:val="00690F71"/>
    <w:rsid w:val="00691011"/>
    <w:rsid w:val="006911EB"/>
    <w:rsid w:val="006923FD"/>
    <w:rsid w:val="00692F71"/>
    <w:rsid w:val="00693B0F"/>
    <w:rsid w:val="00693C8E"/>
    <w:rsid w:val="00693D82"/>
    <w:rsid w:val="00694F37"/>
    <w:rsid w:val="00695488"/>
    <w:rsid w:val="00696C5B"/>
    <w:rsid w:val="006A0322"/>
    <w:rsid w:val="006A0573"/>
    <w:rsid w:val="006A1335"/>
    <w:rsid w:val="006A21BA"/>
    <w:rsid w:val="006A2FB6"/>
    <w:rsid w:val="006A3C15"/>
    <w:rsid w:val="006A3F54"/>
    <w:rsid w:val="006A60F4"/>
    <w:rsid w:val="006A63EC"/>
    <w:rsid w:val="006A6690"/>
    <w:rsid w:val="006A67A7"/>
    <w:rsid w:val="006A6C8C"/>
    <w:rsid w:val="006A6D43"/>
    <w:rsid w:val="006A78F9"/>
    <w:rsid w:val="006A792B"/>
    <w:rsid w:val="006A7E81"/>
    <w:rsid w:val="006B0315"/>
    <w:rsid w:val="006B09E0"/>
    <w:rsid w:val="006B10A1"/>
    <w:rsid w:val="006B1706"/>
    <w:rsid w:val="006B1A4B"/>
    <w:rsid w:val="006B1E43"/>
    <w:rsid w:val="006B2410"/>
    <w:rsid w:val="006B36DC"/>
    <w:rsid w:val="006B4033"/>
    <w:rsid w:val="006B4341"/>
    <w:rsid w:val="006B483E"/>
    <w:rsid w:val="006B5453"/>
    <w:rsid w:val="006B6256"/>
    <w:rsid w:val="006B79A1"/>
    <w:rsid w:val="006B7AD0"/>
    <w:rsid w:val="006C0C73"/>
    <w:rsid w:val="006C12B9"/>
    <w:rsid w:val="006C2ACB"/>
    <w:rsid w:val="006C3036"/>
    <w:rsid w:val="006C46A3"/>
    <w:rsid w:val="006C602F"/>
    <w:rsid w:val="006C607B"/>
    <w:rsid w:val="006C7273"/>
    <w:rsid w:val="006C7295"/>
    <w:rsid w:val="006C73FE"/>
    <w:rsid w:val="006C7F38"/>
    <w:rsid w:val="006D0A48"/>
    <w:rsid w:val="006D11CD"/>
    <w:rsid w:val="006D18B3"/>
    <w:rsid w:val="006D18D6"/>
    <w:rsid w:val="006D1BB0"/>
    <w:rsid w:val="006D2631"/>
    <w:rsid w:val="006D276E"/>
    <w:rsid w:val="006D2F11"/>
    <w:rsid w:val="006D3F01"/>
    <w:rsid w:val="006D535E"/>
    <w:rsid w:val="006D5EAA"/>
    <w:rsid w:val="006D69C0"/>
    <w:rsid w:val="006D70DC"/>
    <w:rsid w:val="006E112C"/>
    <w:rsid w:val="006E113A"/>
    <w:rsid w:val="006E183B"/>
    <w:rsid w:val="006E1F15"/>
    <w:rsid w:val="006E2945"/>
    <w:rsid w:val="006E2B00"/>
    <w:rsid w:val="006E2D9A"/>
    <w:rsid w:val="006E3040"/>
    <w:rsid w:val="006E3B3B"/>
    <w:rsid w:val="006E5172"/>
    <w:rsid w:val="006E5C31"/>
    <w:rsid w:val="006E645B"/>
    <w:rsid w:val="006E6532"/>
    <w:rsid w:val="006E66A6"/>
    <w:rsid w:val="006F02BE"/>
    <w:rsid w:val="006F1FD4"/>
    <w:rsid w:val="006F20D4"/>
    <w:rsid w:val="006F29FA"/>
    <w:rsid w:val="006F60B0"/>
    <w:rsid w:val="006F615D"/>
    <w:rsid w:val="006F66AB"/>
    <w:rsid w:val="006F6EFB"/>
    <w:rsid w:val="006F78EF"/>
    <w:rsid w:val="0070013F"/>
    <w:rsid w:val="007002C1"/>
    <w:rsid w:val="007017D3"/>
    <w:rsid w:val="0070193F"/>
    <w:rsid w:val="00701A9E"/>
    <w:rsid w:val="007020EC"/>
    <w:rsid w:val="00702F6E"/>
    <w:rsid w:val="00704C4A"/>
    <w:rsid w:val="00704D51"/>
    <w:rsid w:val="00704F86"/>
    <w:rsid w:val="007053CC"/>
    <w:rsid w:val="00705456"/>
    <w:rsid w:val="00705BE8"/>
    <w:rsid w:val="007062B5"/>
    <w:rsid w:val="0070653F"/>
    <w:rsid w:val="00706A25"/>
    <w:rsid w:val="00706F48"/>
    <w:rsid w:val="007076D6"/>
    <w:rsid w:val="0071022E"/>
    <w:rsid w:val="00711094"/>
    <w:rsid w:val="00711820"/>
    <w:rsid w:val="00711948"/>
    <w:rsid w:val="00711FDB"/>
    <w:rsid w:val="007129E8"/>
    <w:rsid w:val="007141F3"/>
    <w:rsid w:val="00715FE8"/>
    <w:rsid w:val="007206F2"/>
    <w:rsid w:val="00720856"/>
    <w:rsid w:val="007214BB"/>
    <w:rsid w:val="00721EFB"/>
    <w:rsid w:val="00722705"/>
    <w:rsid w:val="007231B8"/>
    <w:rsid w:val="00723E79"/>
    <w:rsid w:val="007243D9"/>
    <w:rsid w:val="00725776"/>
    <w:rsid w:val="00725B40"/>
    <w:rsid w:val="00725CF8"/>
    <w:rsid w:val="00725F5E"/>
    <w:rsid w:val="007267C7"/>
    <w:rsid w:val="00726BE1"/>
    <w:rsid w:val="007278D4"/>
    <w:rsid w:val="0073026C"/>
    <w:rsid w:val="00730BA0"/>
    <w:rsid w:val="00730CD5"/>
    <w:rsid w:val="00730DE1"/>
    <w:rsid w:val="00732CFF"/>
    <w:rsid w:val="007339A1"/>
    <w:rsid w:val="00733E15"/>
    <w:rsid w:val="00734768"/>
    <w:rsid w:val="00734A23"/>
    <w:rsid w:val="007356DC"/>
    <w:rsid w:val="00735B93"/>
    <w:rsid w:val="00736534"/>
    <w:rsid w:val="00736791"/>
    <w:rsid w:val="0073785A"/>
    <w:rsid w:val="007406C7"/>
    <w:rsid w:val="00740F88"/>
    <w:rsid w:val="007417AD"/>
    <w:rsid w:val="0074215B"/>
    <w:rsid w:val="007424F9"/>
    <w:rsid w:val="00742E3D"/>
    <w:rsid w:val="0074329C"/>
    <w:rsid w:val="007434CE"/>
    <w:rsid w:val="00743715"/>
    <w:rsid w:val="00745363"/>
    <w:rsid w:val="00745C8E"/>
    <w:rsid w:val="007463F9"/>
    <w:rsid w:val="00746866"/>
    <w:rsid w:val="007503D2"/>
    <w:rsid w:val="0075086A"/>
    <w:rsid w:val="00750D86"/>
    <w:rsid w:val="007516B0"/>
    <w:rsid w:val="00751B01"/>
    <w:rsid w:val="007537AE"/>
    <w:rsid w:val="007541C6"/>
    <w:rsid w:val="00756043"/>
    <w:rsid w:val="007565C7"/>
    <w:rsid w:val="00760100"/>
    <w:rsid w:val="0076130F"/>
    <w:rsid w:val="007627B8"/>
    <w:rsid w:val="00762A46"/>
    <w:rsid w:val="00762B98"/>
    <w:rsid w:val="00762D1F"/>
    <w:rsid w:val="0076512D"/>
    <w:rsid w:val="007653EF"/>
    <w:rsid w:val="00765901"/>
    <w:rsid w:val="00765C6F"/>
    <w:rsid w:val="00765C74"/>
    <w:rsid w:val="00765FFA"/>
    <w:rsid w:val="007666DC"/>
    <w:rsid w:val="00766C08"/>
    <w:rsid w:val="00766FE7"/>
    <w:rsid w:val="00767034"/>
    <w:rsid w:val="00770090"/>
    <w:rsid w:val="00771830"/>
    <w:rsid w:val="0077211D"/>
    <w:rsid w:val="00772AE9"/>
    <w:rsid w:val="00773626"/>
    <w:rsid w:val="00773672"/>
    <w:rsid w:val="0077373D"/>
    <w:rsid w:val="00774E71"/>
    <w:rsid w:val="0077653B"/>
    <w:rsid w:val="00776CEB"/>
    <w:rsid w:val="00776D13"/>
    <w:rsid w:val="0077741F"/>
    <w:rsid w:val="00777539"/>
    <w:rsid w:val="0078031B"/>
    <w:rsid w:val="00780E49"/>
    <w:rsid w:val="00781239"/>
    <w:rsid w:val="007817D6"/>
    <w:rsid w:val="00781A5A"/>
    <w:rsid w:val="00781AF8"/>
    <w:rsid w:val="00782DFE"/>
    <w:rsid w:val="0078728F"/>
    <w:rsid w:val="00790923"/>
    <w:rsid w:val="00791C51"/>
    <w:rsid w:val="0079220E"/>
    <w:rsid w:val="00792296"/>
    <w:rsid w:val="00792560"/>
    <w:rsid w:val="00792768"/>
    <w:rsid w:val="007930CE"/>
    <w:rsid w:val="007936B5"/>
    <w:rsid w:val="00794028"/>
    <w:rsid w:val="007945C8"/>
    <w:rsid w:val="007947D2"/>
    <w:rsid w:val="00795301"/>
    <w:rsid w:val="00796280"/>
    <w:rsid w:val="007A120D"/>
    <w:rsid w:val="007A1CB7"/>
    <w:rsid w:val="007A3D16"/>
    <w:rsid w:val="007A4114"/>
    <w:rsid w:val="007A420D"/>
    <w:rsid w:val="007A42F5"/>
    <w:rsid w:val="007A4376"/>
    <w:rsid w:val="007A4555"/>
    <w:rsid w:val="007A6EFC"/>
    <w:rsid w:val="007A6F63"/>
    <w:rsid w:val="007A7EBE"/>
    <w:rsid w:val="007B053C"/>
    <w:rsid w:val="007B0DC5"/>
    <w:rsid w:val="007B0E5E"/>
    <w:rsid w:val="007B1869"/>
    <w:rsid w:val="007B2507"/>
    <w:rsid w:val="007B4867"/>
    <w:rsid w:val="007B5B38"/>
    <w:rsid w:val="007B5EB0"/>
    <w:rsid w:val="007B5F4D"/>
    <w:rsid w:val="007B6801"/>
    <w:rsid w:val="007B69E2"/>
    <w:rsid w:val="007B7731"/>
    <w:rsid w:val="007B7EC7"/>
    <w:rsid w:val="007C0517"/>
    <w:rsid w:val="007C0DF3"/>
    <w:rsid w:val="007C2F4F"/>
    <w:rsid w:val="007C4709"/>
    <w:rsid w:val="007C57D5"/>
    <w:rsid w:val="007C76D0"/>
    <w:rsid w:val="007D08C1"/>
    <w:rsid w:val="007D0B58"/>
    <w:rsid w:val="007D2996"/>
    <w:rsid w:val="007D316D"/>
    <w:rsid w:val="007D36AD"/>
    <w:rsid w:val="007D4373"/>
    <w:rsid w:val="007D541D"/>
    <w:rsid w:val="007D5510"/>
    <w:rsid w:val="007D66C6"/>
    <w:rsid w:val="007D7435"/>
    <w:rsid w:val="007E02D1"/>
    <w:rsid w:val="007E0AA9"/>
    <w:rsid w:val="007E1551"/>
    <w:rsid w:val="007E1780"/>
    <w:rsid w:val="007E1853"/>
    <w:rsid w:val="007E1EB3"/>
    <w:rsid w:val="007E2449"/>
    <w:rsid w:val="007E31A2"/>
    <w:rsid w:val="007E35CD"/>
    <w:rsid w:val="007E3AED"/>
    <w:rsid w:val="007E4D5F"/>
    <w:rsid w:val="007E6E87"/>
    <w:rsid w:val="007E6F05"/>
    <w:rsid w:val="007E7446"/>
    <w:rsid w:val="007F0FE9"/>
    <w:rsid w:val="007F1286"/>
    <w:rsid w:val="007F149F"/>
    <w:rsid w:val="007F1B00"/>
    <w:rsid w:val="007F1C83"/>
    <w:rsid w:val="007F1FD7"/>
    <w:rsid w:val="007F2690"/>
    <w:rsid w:val="007F2A87"/>
    <w:rsid w:val="007F3112"/>
    <w:rsid w:val="007F33C0"/>
    <w:rsid w:val="007F3BAD"/>
    <w:rsid w:val="007F5F72"/>
    <w:rsid w:val="007F631E"/>
    <w:rsid w:val="007F65A3"/>
    <w:rsid w:val="007F670E"/>
    <w:rsid w:val="007F7FB0"/>
    <w:rsid w:val="00800CBF"/>
    <w:rsid w:val="00800D8D"/>
    <w:rsid w:val="00802180"/>
    <w:rsid w:val="0080224E"/>
    <w:rsid w:val="00802D2E"/>
    <w:rsid w:val="008038A0"/>
    <w:rsid w:val="0080435D"/>
    <w:rsid w:val="00804C4F"/>
    <w:rsid w:val="00804E51"/>
    <w:rsid w:val="0080542E"/>
    <w:rsid w:val="00805667"/>
    <w:rsid w:val="00807B27"/>
    <w:rsid w:val="00807E7F"/>
    <w:rsid w:val="0081083E"/>
    <w:rsid w:val="0081087F"/>
    <w:rsid w:val="00810B7C"/>
    <w:rsid w:val="00812BDB"/>
    <w:rsid w:val="008131CB"/>
    <w:rsid w:val="0081467B"/>
    <w:rsid w:val="00814778"/>
    <w:rsid w:val="00814CDB"/>
    <w:rsid w:val="008152B0"/>
    <w:rsid w:val="00816BFA"/>
    <w:rsid w:val="00817AE7"/>
    <w:rsid w:val="00817BB0"/>
    <w:rsid w:val="00820873"/>
    <w:rsid w:val="00821098"/>
    <w:rsid w:val="00821C4E"/>
    <w:rsid w:val="00824540"/>
    <w:rsid w:val="008245CC"/>
    <w:rsid w:val="00825BF8"/>
    <w:rsid w:val="00825E69"/>
    <w:rsid w:val="008262D3"/>
    <w:rsid w:val="0082681C"/>
    <w:rsid w:val="00826B22"/>
    <w:rsid w:val="00826C94"/>
    <w:rsid w:val="00827A08"/>
    <w:rsid w:val="00830155"/>
    <w:rsid w:val="00830EBE"/>
    <w:rsid w:val="00830FE7"/>
    <w:rsid w:val="00832A20"/>
    <w:rsid w:val="00832F8F"/>
    <w:rsid w:val="008333B3"/>
    <w:rsid w:val="0083451B"/>
    <w:rsid w:val="00834B3E"/>
    <w:rsid w:val="00834D9A"/>
    <w:rsid w:val="008352BC"/>
    <w:rsid w:val="00835658"/>
    <w:rsid w:val="00835B96"/>
    <w:rsid w:val="00837189"/>
    <w:rsid w:val="0083741E"/>
    <w:rsid w:val="00837D2B"/>
    <w:rsid w:val="0084032F"/>
    <w:rsid w:val="008408D2"/>
    <w:rsid w:val="00842FDD"/>
    <w:rsid w:val="008459AD"/>
    <w:rsid w:val="00850D86"/>
    <w:rsid w:val="00850EA0"/>
    <w:rsid w:val="00852C74"/>
    <w:rsid w:val="00852ECE"/>
    <w:rsid w:val="00853ED4"/>
    <w:rsid w:val="00854D20"/>
    <w:rsid w:val="00854DE9"/>
    <w:rsid w:val="00854E87"/>
    <w:rsid w:val="0085739B"/>
    <w:rsid w:val="008576BD"/>
    <w:rsid w:val="0086072D"/>
    <w:rsid w:val="0086121B"/>
    <w:rsid w:val="00862338"/>
    <w:rsid w:val="0086349C"/>
    <w:rsid w:val="0086373A"/>
    <w:rsid w:val="00863B2C"/>
    <w:rsid w:val="008646B3"/>
    <w:rsid w:val="00864B07"/>
    <w:rsid w:val="00864BDF"/>
    <w:rsid w:val="0086504C"/>
    <w:rsid w:val="008655DA"/>
    <w:rsid w:val="00865B28"/>
    <w:rsid w:val="00865D08"/>
    <w:rsid w:val="0086699F"/>
    <w:rsid w:val="00867299"/>
    <w:rsid w:val="00867367"/>
    <w:rsid w:val="00867B46"/>
    <w:rsid w:val="00870516"/>
    <w:rsid w:val="00870AE4"/>
    <w:rsid w:val="00870D6A"/>
    <w:rsid w:val="0087121F"/>
    <w:rsid w:val="008717EF"/>
    <w:rsid w:val="00872164"/>
    <w:rsid w:val="00872662"/>
    <w:rsid w:val="00872948"/>
    <w:rsid w:val="008730B6"/>
    <w:rsid w:val="00873904"/>
    <w:rsid w:val="00874632"/>
    <w:rsid w:val="0087471C"/>
    <w:rsid w:val="00874ADA"/>
    <w:rsid w:val="00875108"/>
    <w:rsid w:val="00875AE6"/>
    <w:rsid w:val="00875CDE"/>
    <w:rsid w:val="00875DAF"/>
    <w:rsid w:val="00875E4B"/>
    <w:rsid w:val="00876AB6"/>
    <w:rsid w:val="00877227"/>
    <w:rsid w:val="008778B8"/>
    <w:rsid w:val="00880641"/>
    <w:rsid w:val="008806BB"/>
    <w:rsid w:val="00880B23"/>
    <w:rsid w:val="00880E6C"/>
    <w:rsid w:val="00880E71"/>
    <w:rsid w:val="0088196D"/>
    <w:rsid w:val="008832A4"/>
    <w:rsid w:val="00883F91"/>
    <w:rsid w:val="008841F0"/>
    <w:rsid w:val="0088511D"/>
    <w:rsid w:val="00885AEE"/>
    <w:rsid w:val="008866E8"/>
    <w:rsid w:val="0088694A"/>
    <w:rsid w:val="00886E7D"/>
    <w:rsid w:val="00887477"/>
    <w:rsid w:val="00891851"/>
    <w:rsid w:val="00891AE2"/>
    <w:rsid w:val="00892CA1"/>
    <w:rsid w:val="00893088"/>
    <w:rsid w:val="00893353"/>
    <w:rsid w:val="00893483"/>
    <w:rsid w:val="008937A7"/>
    <w:rsid w:val="00893E2F"/>
    <w:rsid w:val="00894877"/>
    <w:rsid w:val="00894930"/>
    <w:rsid w:val="0089565C"/>
    <w:rsid w:val="00895727"/>
    <w:rsid w:val="00895BA9"/>
    <w:rsid w:val="008966B7"/>
    <w:rsid w:val="00896A01"/>
    <w:rsid w:val="00896C75"/>
    <w:rsid w:val="00896EDA"/>
    <w:rsid w:val="008972BB"/>
    <w:rsid w:val="008976E4"/>
    <w:rsid w:val="00897720"/>
    <w:rsid w:val="00897D08"/>
    <w:rsid w:val="008A0CEA"/>
    <w:rsid w:val="008A12BE"/>
    <w:rsid w:val="008A14C1"/>
    <w:rsid w:val="008A19D9"/>
    <w:rsid w:val="008A1DC4"/>
    <w:rsid w:val="008A2030"/>
    <w:rsid w:val="008A29B4"/>
    <w:rsid w:val="008A312C"/>
    <w:rsid w:val="008A484B"/>
    <w:rsid w:val="008A5539"/>
    <w:rsid w:val="008A5757"/>
    <w:rsid w:val="008A59DD"/>
    <w:rsid w:val="008A65DB"/>
    <w:rsid w:val="008A7222"/>
    <w:rsid w:val="008A7908"/>
    <w:rsid w:val="008A7DD0"/>
    <w:rsid w:val="008B1081"/>
    <w:rsid w:val="008B146A"/>
    <w:rsid w:val="008B1E62"/>
    <w:rsid w:val="008B2098"/>
    <w:rsid w:val="008B2281"/>
    <w:rsid w:val="008B3187"/>
    <w:rsid w:val="008B3C57"/>
    <w:rsid w:val="008B591B"/>
    <w:rsid w:val="008B5C46"/>
    <w:rsid w:val="008B619A"/>
    <w:rsid w:val="008B6C9A"/>
    <w:rsid w:val="008C0B99"/>
    <w:rsid w:val="008C0FB4"/>
    <w:rsid w:val="008C1A46"/>
    <w:rsid w:val="008C2ABC"/>
    <w:rsid w:val="008C329F"/>
    <w:rsid w:val="008C42B6"/>
    <w:rsid w:val="008C4C0E"/>
    <w:rsid w:val="008C4CD4"/>
    <w:rsid w:val="008C4DFB"/>
    <w:rsid w:val="008C6010"/>
    <w:rsid w:val="008D3C15"/>
    <w:rsid w:val="008D3D35"/>
    <w:rsid w:val="008D45A0"/>
    <w:rsid w:val="008D568D"/>
    <w:rsid w:val="008D56F9"/>
    <w:rsid w:val="008D5C35"/>
    <w:rsid w:val="008D6021"/>
    <w:rsid w:val="008D6A9E"/>
    <w:rsid w:val="008D7120"/>
    <w:rsid w:val="008D7433"/>
    <w:rsid w:val="008D7BA8"/>
    <w:rsid w:val="008E1D2E"/>
    <w:rsid w:val="008E21C2"/>
    <w:rsid w:val="008E24A4"/>
    <w:rsid w:val="008E269E"/>
    <w:rsid w:val="008E3999"/>
    <w:rsid w:val="008E410E"/>
    <w:rsid w:val="008E4467"/>
    <w:rsid w:val="008E5491"/>
    <w:rsid w:val="008E6AF1"/>
    <w:rsid w:val="008E6FBF"/>
    <w:rsid w:val="008E7677"/>
    <w:rsid w:val="008F1A0F"/>
    <w:rsid w:val="008F2322"/>
    <w:rsid w:val="008F271A"/>
    <w:rsid w:val="008F2BC6"/>
    <w:rsid w:val="008F2CCC"/>
    <w:rsid w:val="008F302B"/>
    <w:rsid w:val="008F3303"/>
    <w:rsid w:val="008F3B5C"/>
    <w:rsid w:val="008F3D0A"/>
    <w:rsid w:val="008F3E71"/>
    <w:rsid w:val="008F3F92"/>
    <w:rsid w:val="008F536F"/>
    <w:rsid w:val="008F5E54"/>
    <w:rsid w:val="008F642B"/>
    <w:rsid w:val="008F728F"/>
    <w:rsid w:val="008F74F2"/>
    <w:rsid w:val="008F7608"/>
    <w:rsid w:val="008F7EEA"/>
    <w:rsid w:val="0090181D"/>
    <w:rsid w:val="00901C54"/>
    <w:rsid w:val="00902478"/>
    <w:rsid w:val="009029CA"/>
    <w:rsid w:val="00903A38"/>
    <w:rsid w:val="00903E3C"/>
    <w:rsid w:val="009047CA"/>
    <w:rsid w:val="0090518A"/>
    <w:rsid w:val="00906D74"/>
    <w:rsid w:val="00907C2F"/>
    <w:rsid w:val="009117B5"/>
    <w:rsid w:val="00911ECB"/>
    <w:rsid w:val="00912672"/>
    <w:rsid w:val="009130EC"/>
    <w:rsid w:val="009132BF"/>
    <w:rsid w:val="009132DC"/>
    <w:rsid w:val="009135F6"/>
    <w:rsid w:val="00914CBD"/>
    <w:rsid w:val="00916E5B"/>
    <w:rsid w:val="0091740B"/>
    <w:rsid w:val="00917AEE"/>
    <w:rsid w:val="009211E3"/>
    <w:rsid w:val="00921E64"/>
    <w:rsid w:val="00922943"/>
    <w:rsid w:val="00922A31"/>
    <w:rsid w:val="00922F4F"/>
    <w:rsid w:val="00923F51"/>
    <w:rsid w:val="009243BD"/>
    <w:rsid w:val="00924541"/>
    <w:rsid w:val="00924F9C"/>
    <w:rsid w:val="00925139"/>
    <w:rsid w:val="00926932"/>
    <w:rsid w:val="009269EA"/>
    <w:rsid w:val="00927014"/>
    <w:rsid w:val="00927129"/>
    <w:rsid w:val="00927930"/>
    <w:rsid w:val="00927A70"/>
    <w:rsid w:val="00927D66"/>
    <w:rsid w:val="00927EE4"/>
    <w:rsid w:val="00931BDC"/>
    <w:rsid w:val="00932BDC"/>
    <w:rsid w:val="00932CB2"/>
    <w:rsid w:val="00933064"/>
    <w:rsid w:val="009330FE"/>
    <w:rsid w:val="009339C7"/>
    <w:rsid w:val="00933E05"/>
    <w:rsid w:val="009341BB"/>
    <w:rsid w:val="00934D2C"/>
    <w:rsid w:val="009352CD"/>
    <w:rsid w:val="00935E97"/>
    <w:rsid w:val="00936D13"/>
    <w:rsid w:val="00937819"/>
    <w:rsid w:val="0094002F"/>
    <w:rsid w:val="00940464"/>
    <w:rsid w:val="00941385"/>
    <w:rsid w:val="0094170C"/>
    <w:rsid w:val="009417A9"/>
    <w:rsid w:val="00941A68"/>
    <w:rsid w:val="0094210A"/>
    <w:rsid w:val="0094298D"/>
    <w:rsid w:val="00942E05"/>
    <w:rsid w:val="009430CC"/>
    <w:rsid w:val="00944B8A"/>
    <w:rsid w:val="009453C9"/>
    <w:rsid w:val="00946184"/>
    <w:rsid w:val="00946675"/>
    <w:rsid w:val="00947186"/>
    <w:rsid w:val="00947A4C"/>
    <w:rsid w:val="00947D6A"/>
    <w:rsid w:val="00950A0F"/>
    <w:rsid w:val="0095157A"/>
    <w:rsid w:val="0095157D"/>
    <w:rsid w:val="00952401"/>
    <w:rsid w:val="0095277F"/>
    <w:rsid w:val="00952E17"/>
    <w:rsid w:val="009533DD"/>
    <w:rsid w:val="00953BF7"/>
    <w:rsid w:val="00953EED"/>
    <w:rsid w:val="009549F7"/>
    <w:rsid w:val="009563A6"/>
    <w:rsid w:val="00956A12"/>
    <w:rsid w:val="00957E42"/>
    <w:rsid w:val="00960C87"/>
    <w:rsid w:val="0096193E"/>
    <w:rsid w:val="00963972"/>
    <w:rsid w:val="00964945"/>
    <w:rsid w:val="00965254"/>
    <w:rsid w:val="00965C01"/>
    <w:rsid w:val="00965F97"/>
    <w:rsid w:val="00965FA7"/>
    <w:rsid w:val="00966501"/>
    <w:rsid w:val="00966B1D"/>
    <w:rsid w:val="00966C47"/>
    <w:rsid w:val="00967A96"/>
    <w:rsid w:val="00967C34"/>
    <w:rsid w:val="009701C6"/>
    <w:rsid w:val="0097067E"/>
    <w:rsid w:val="00970920"/>
    <w:rsid w:val="009714BD"/>
    <w:rsid w:val="00971573"/>
    <w:rsid w:val="00972674"/>
    <w:rsid w:val="00972E24"/>
    <w:rsid w:val="0097379F"/>
    <w:rsid w:val="00974021"/>
    <w:rsid w:val="00974178"/>
    <w:rsid w:val="00974888"/>
    <w:rsid w:val="00974A84"/>
    <w:rsid w:val="00974DDB"/>
    <w:rsid w:val="00975A22"/>
    <w:rsid w:val="00976F89"/>
    <w:rsid w:val="00977E5F"/>
    <w:rsid w:val="009803D0"/>
    <w:rsid w:val="00982CDC"/>
    <w:rsid w:val="0098318D"/>
    <w:rsid w:val="00983BEC"/>
    <w:rsid w:val="009843E3"/>
    <w:rsid w:val="00984702"/>
    <w:rsid w:val="00984808"/>
    <w:rsid w:val="00986945"/>
    <w:rsid w:val="00986E6C"/>
    <w:rsid w:val="009870F7"/>
    <w:rsid w:val="00990991"/>
    <w:rsid w:val="00990D65"/>
    <w:rsid w:val="0099180E"/>
    <w:rsid w:val="0099265A"/>
    <w:rsid w:val="0099343F"/>
    <w:rsid w:val="00993FE3"/>
    <w:rsid w:val="009944B4"/>
    <w:rsid w:val="00994B10"/>
    <w:rsid w:val="00996D46"/>
    <w:rsid w:val="00996E7D"/>
    <w:rsid w:val="009A0062"/>
    <w:rsid w:val="009A0BBC"/>
    <w:rsid w:val="009A19F2"/>
    <w:rsid w:val="009A2450"/>
    <w:rsid w:val="009A2ABD"/>
    <w:rsid w:val="009A2BAA"/>
    <w:rsid w:val="009A38FD"/>
    <w:rsid w:val="009A40E1"/>
    <w:rsid w:val="009A41AE"/>
    <w:rsid w:val="009A4734"/>
    <w:rsid w:val="009A639B"/>
    <w:rsid w:val="009A67A9"/>
    <w:rsid w:val="009A6CA8"/>
    <w:rsid w:val="009A6FC7"/>
    <w:rsid w:val="009A7EF4"/>
    <w:rsid w:val="009B11C1"/>
    <w:rsid w:val="009B15BB"/>
    <w:rsid w:val="009B23D0"/>
    <w:rsid w:val="009B49C8"/>
    <w:rsid w:val="009B50CC"/>
    <w:rsid w:val="009B6C3C"/>
    <w:rsid w:val="009B7420"/>
    <w:rsid w:val="009B76F6"/>
    <w:rsid w:val="009B7874"/>
    <w:rsid w:val="009B7DEE"/>
    <w:rsid w:val="009B7E03"/>
    <w:rsid w:val="009C2BF7"/>
    <w:rsid w:val="009C36AA"/>
    <w:rsid w:val="009C6074"/>
    <w:rsid w:val="009C66D5"/>
    <w:rsid w:val="009C695C"/>
    <w:rsid w:val="009C73A8"/>
    <w:rsid w:val="009C742C"/>
    <w:rsid w:val="009D0012"/>
    <w:rsid w:val="009D0236"/>
    <w:rsid w:val="009D0D06"/>
    <w:rsid w:val="009D0F8A"/>
    <w:rsid w:val="009D1FDD"/>
    <w:rsid w:val="009D23C3"/>
    <w:rsid w:val="009D26CF"/>
    <w:rsid w:val="009D2E44"/>
    <w:rsid w:val="009D334D"/>
    <w:rsid w:val="009D4BC0"/>
    <w:rsid w:val="009D5EE3"/>
    <w:rsid w:val="009D6CE0"/>
    <w:rsid w:val="009D773C"/>
    <w:rsid w:val="009E00E1"/>
    <w:rsid w:val="009E03D6"/>
    <w:rsid w:val="009E08C2"/>
    <w:rsid w:val="009E0DC7"/>
    <w:rsid w:val="009E13CB"/>
    <w:rsid w:val="009E1E2C"/>
    <w:rsid w:val="009E2D27"/>
    <w:rsid w:val="009E2FA6"/>
    <w:rsid w:val="009E3565"/>
    <w:rsid w:val="009E3FAD"/>
    <w:rsid w:val="009E4162"/>
    <w:rsid w:val="009E5AD8"/>
    <w:rsid w:val="009E5B8B"/>
    <w:rsid w:val="009E6A0C"/>
    <w:rsid w:val="009E7150"/>
    <w:rsid w:val="009E7506"/>
    <w:rsid w:val="009E753C"/>
    <w:rsid w:val="009E7A62"/>
    <w:rsid w:val="009E7CE5"/>
    <w:rsid w:val="009F21CA"/>
    <w:rsid w:val="009F2C39"/>
    <w:rsid w:val="009F2C6D"/>
    <w:rsid w:val="009F3335"/>
    <w:rsid w:val="009F4D7F"/>
    <w:rsid w:val="009F51C5"/>
    <w:rsid w:val="009F5292"/>
    <w:rsid w:val="009F52FA"/>
    <w:rsid w:val="009F5306"/>
    <w:rsid w:val="009F59DD"/>
    <w:rsid w:val="009F74E6"/>
    <w:rsid w:val="009F75AE"/>
    <w:rsid w:val="009F77DB"/>
    <w:rsid w:val="009F7A5B"/>
    <w:rsid w:val="00A0022D"/>
    <w:rsid w:val="00A00738"/>
    <w:rsid w:val="00A00C38"/>
    <w:rsid w:val="00A015B8"/>
    <w:rsid w:val="00A017D9"/>
    <w:rsid w:val="00A02445"/>
    <w:rsid w:val="00A052EC"/>
    <w:rsid w:val="00A0538C"/>
    <w:rsid w:val="00A05785"/>
    <w:rsid w:val="00A0635A"/>
    <w:rsid w:val="00A06479"/>
    <w:rsid w:val="00A07AF6"/>
    <w:rsid w:val="00A102ED"/>
    <w:rsid w:val="00A1042D"/>
    <w:rsid w:val="00A1094B"/>
    <w:rsid w:val="00A10B86"/>
    <w:rsid w:val="00A10F8C"/>
    <w:rsid w:val="00A126F2"/>
    <w:rsid w:val="00A13887"/>
    <w:rsid w:val="00A14684"/>
    <w:rsid w:val="00A150BA"/>
    <w:rsid w:val="00A150C1"/>
    <w:rsid w:val="00A151CA"/>
    <w:rsid w:val="00A15955"/>
    <w:rsid w:val="00A15AFE"/>
    <w:rsid w:val="00A15EE1"/>
    <w:rsid w:val="00A16E1A"/>
    <w:rsid w:val="00A17215"/>
    <w:rsid w:val="00A17557"/>
    <w:rsid w:val="00A17989"/>
    <w:rsid w:val="00A17B18"/>
    <w:rsid w:val="00A17E66"/>
    <w:rsid w:val="00A20A1B"/>
    <w:rsid w:val="00A2114F"/>
    <w:rsid w:val="00A2181C"/>
    <w:rsid w:val="00A22E38"/>
    <w:rsid w:val="00A24F27"/>
    <w:rsid w:val="00A25567"/>
    <w:rsid w:val="00A258E1"/>
    <w:rsid w:val="00A25A69"/>
    <w:rsid w:val="00A25AC5"/>
    <w:rsid w:val="00A25FE5"/>
    <w:rsid w:val="00A270DB"/>
    <w:rsid w:val="00A2718E"/>
    <w:rsid w:val="00A27926"/>
    <w:rsid w:val="00A30360"/>
    <w:rsid w:val="00A31132"/>
    <w:rsid w:val="00A3171F"/>
    <w:rsid w:val="00A31A5C"/>
    <w:rsid w:val="00A32BD6"/>
    <w:rsid w:val="00A334F8"/>
    <w:rsid w:val="00A338CF"/>
    <w:rsid w:val="00A34EA9"/>
    <w:rsid w:val="00A358AC"/>
    <w:rsid w:val="00A36139"/>
    <w:rsid w:val="00A36CCE"/>
    <w:rsid w:val="00A3774C"/>
    <w:rsid w:val="00A408DB"/>
    <w:rsid w:val="00A417D1"/>
    <w:rsid w:val="00A419E5"/>
    <w:rsid w:val="00A430FB"/>
    <w:rsid w:val="00A454DE"/>
    <w:rsid w:val="00A45809"/>
    <w:rsid w:val="00A467E2"/>
    <w:rsid w:val="00A46B17"/>
    <w:rsid w:val="00A476F1"/>
    <w:rsid w:val="00A47B0B"/>
    <w:rsid w:val="00A5028A"/>
    <w:rsid w:val="00A50D08"/>
    <w:rsid w:val="00A539B8"/>
    <w:rsid w:val="00A53C1A"/>
    <w:rsid w:val="00A53D80"/>
    <w:rsid w:val="00A540E5"/>
    <w:rsid w:val="00A549DA"/>
    <w:rsid w:val="00A5550B"/>
    <w:rsid w:val="00A55CCA"/>
    <w:rsid w:val="00A568B5"/>
    <w:rsid w:val="00A572D3"/>
    <w:rsid w:val="00A57A79"/>
    <w:rsid w:val="00A57B84"/>
    <w:rsid w:val="00A60A4A"/>
    <w:rsid w:val="00A60B27"/>
    <w:rsid w:val="00A60F7E"/>
    <w:rsid w:val="00A61039"/>
    <w:rsid w:val="00A62AA8"/>
    <w:rsid w:val="00A6309A"/>
    <w:rsid w:val="00A63C3A"/>
    <w:rsid w:val="00A644EE"/>
    <w:rsid w:val="00A645DE"/>
    <w:rsid w:val="00A64D3A"/>
    <w:rsid w:val="00A64DC2"/>
    <w:rsid w:val="00A6552B"/>
    <w:rsid w:val="00A66844"/>
    <w:rsid w:val="00A66A69"/>
    <w:rsid w:val="00A72B44"/>
    <w:rsid w:val="00A74826"/>
    <w:rsid w:val="00A7527A"/>
    <w:rsid w:val="00A75412"/>
    <w:rsid w:val="00A75ACF"/>
    <w:rsid w:val="00A75DEC"/>
    <w:rsid w:val="00A76B3E"/>
    <w:rsid w:val="00A7771C"/>
    <w:rsid w:val="00A80ED8"/>
    <w:rsid w:val="00A82218"/>
    <w:rsid w:val="00A82481"/>
    <w:rsid w:val="00A82507"/>
    <w:rsid w:val="00A82CB8"/>
    <w:rsid w:val="00A83191"/>
    <w:rsid w:val="00A835EC"/>
    <w:rsid w:val="00A83B8B"/>
    <w:rsid w:val="00A83CF7"/>
    <w:rsid w:val="00A83EF2"/>
    <w:rsid w:val="00A8451D"/>
    <w:rsid w:val="00A8561D"/>
    <w:rsid w:val="00A8584C"/>
    <w:rsid w:val="00A85D8C"/>
    <w:rsid w:val="00A868FC"/>
    <w:rsid w:val="00A86CC5"/>
    <w:rsid w:val="00A870F0"/>
    <w:rsid w:val="00A87353"/>
    <w:rsid w:val="00A8748B"/>
    <w:rsid w:val="00A87794"/>
    <w:rsid w:val="00A90251"/>
    <w:rsid w:val="00A906C1"/>
    <w:rsid w:val="00A90B0C"/>
    <w:rsid w:val="00A912A4"/>
    <w:rsid w:val="00A9190C"/>
    <w:rsid w:val="00A91B7C"/>
    <w:rsid w:val="00A926C1"/>
    <w:rsid w:val="00A9287D"/>
    <w:rsid w:val="00A94198"/>
    <w:rsid w:val="00A94D44"/>
    <w:rsid w:val="00A9645B"/>
    <w:rsid w:val="00A96B38"/>
    <w:rsid w:val="00A97056"/>
    <w:rsid w:val="00A97C7F"/>
    <w:rsid w:val="00A97FAD"/>
    <w:rsid w:val="00AA0881"/>
    <w:rsid w:val="00AA09F4"/>
    <w:rsid w:val="00AA0AA6"/>
    <w:rsid w:val="00AA1A7D"/>
    <w:rsid w:val="00AA1BF2"/>
    <w:rsid w:val="00AA1DC0"/>
    <w:rsid w:val="00AA2D79"/>
    <w:rsid w:val="00AA3BA4"/>
    <w:rsid w:val="00AA3DCA"/>
    <w:rsid w:val="00AA3E14"/>
    <w:rsid w:val="00AA4547"/>
    <w:rsid w:val="00AA45F4"/>
    <w:rsid w:val="00AA5251"/>
    <w:rsid w:val="00AA582A"/>
    <w:rsid w:val="00AA6393"/>
    <w:rsid w:val="00AA6817"/>
    <w:rsid w:val="00AA69AA"/>
    <w:rsid w:val="00AA73C4"/>
    <w:rsid w:val="00AA7423"/>
    <w:rsid w:val="00AA7A73"/>
    <w:rsid w:val="00AB2D92"/>
    <w:rsid w:val="00AB3311"/>
    <w:rsid w:val="00AB34B2"/>
    <w:rsid w:val="00AB39AE"/>
    <w:rsid w:val="00AB3C7A"/>
    <w:rsid w:val="00AB4A33"/>
    <w:rsid w:val="00AB6C11"/>
    <w:rsid w:val="00AC062B"/>
    <w:rsid w:val="00AC0732"/>
    <w:rsid w:val="00AC08F3"/>
    <w:rsid w:val="00AC0A19"/>
    <w:rsid w:val="00AC0BFA"/>
    <w:rsid w:val="00AC21E4"/>
    <w:rsid w:val="00AC2681"/>
    <w:rsid w:val="00AC2CE8"/>
    <w:rsid w:val="00AC3EB9"/>
    <w:rsid w:val="00AC3ED3"/>
    <w:rsid w:val="00AC520B"/>
    <w:rsid w:val="00AC5455"/>
    <w:rsid w:val="00AC5C36"/>
    <w:rsid w:val="00AC5C92"/>
    <w:rsid w:val="00AC5C96"/>
    <w:rsid w:val="00AC5ED7"/>
    <w:rsid w:val="00AC63FE"/>
    <w:rsid w:val="00AC73DE"/>
    <w:rsid w:val="00AD02E9"/>
    <w:rsid w:val="00AD1094"/>
    <w:rsid w:val="00AD119D"/>
    <w:rsid w:val="00AD1202"/>
    <w:rsid w:val="00AD1579"/>
    <w:rsid w:val="00AD1716"/>
    <w:rsid w:val="00AD1E3A"/>
    <w:rsid w:val="00AD2B94"/>
    <w:rsid w:val="00AD2CDD"/>
    <w:rsid w:val="00AD2FCF"/>
    <w:rsid w:val="00AD359C"/>
    <w:rsid w:val="00AD3976"/>
    <w:rsid w:val="00AD46A1"/>
    <w:rsid w:val="00AD60E3"/>
    <w:rsid w:val="00AE08D7"/>
    <w:rsid w:val="00AE0971"/>
    <w:rsid w:val="00AE0C45"/>
    <w:rsid w:val="00AE103C"/>
    <w:rsid w:val="00AE11FC"/>
    <w:rsid w:val="00AE1B2F"/>
    <w:rsid w:val="00AE1EE0"/>
    <w:rsid w:val="00AE1F81"/>
    <w:rsid w:val="00AE201A"/>
    <w:rsid w:val="00AE2164"/>
    <w:rsid w:val="00AE3065"/>
    <w:rsid w:val="00AE32F3"/>
    <w:rsid w:val="00AE3E34"/>
    <w:rsid w:val="00AE3EBF"/>
    <w:rsid w:val="00AE4F1E"/>
    <w:rsid w:val="00AE56C3"/>
    <w:rsid w:val="00AE6819"/>
    <w:rsid w:val="00AE75C3"/>
    <w:rsid w:val="00AE7B59"/>
    <w:rsid w:val="00AF0349"/>
    <w:rsid w:val="00AF05D0"/>
    <w:rsid w:val="00AF0716"/>
    <w:rsid w:val="00AF0CF1"/>
    <w:rsid w:val="00AF437E"/>
    <w:rsid w:val="00AF451C"/>
    <w:rsid w:val="00AF58B6"/>
    <w:rsid w:val="00AF6244"/>
    <w:rsid w:val="00AF62A5"/>
    <w:rsid w:val="00AF6622"/>
    <w:rsid w:val="00AF6917"/>
    <w:rsid w:val="00AF754C"/>
    <w:rsid w:val="00B0064A"/>
    <w:rsid w:val="00B0069E"/>
    <w:rsid w:val="00B02D85"/>
    <w:rsid w:val="00B03081"/>
    <w:rsid w:val="00B03408"/>
    <w:rsid w:val="00B03FEE"/>
    <w:rsid w:val="00B0464D"/>
    <w:rsid w:val="00B06752"/>
    <w:rsid w:val="00B109CB"/>
    <w:rsid w:val="00B10AB5"/>
    <w:rsid w:val="00B10ED6"/>
    <w:rsid w:val="00B10F5F"/>
    <w:rsid w:val="00B11219"/>
    <w:rsid w:val="00B1134D"/>
    <w:rsid w:val="00B1153B"/>
    <w:rsid w:val="00B1161C"/>
    <w:rsid w:val="00B11964"/>
    <w:rsid w:val="00B123BB"/>
    <w:rsid w:val="00B12A7B"/>
    <w:rsid w:val="00B14EA0"/>
    <w:rsid w:val="00B15027"/>
    <w:rsid w:val="00B15997"/>
    <w:rsid w:val="00B15FC1"/>
    <w:rsid w:val="00B1652C"/>
    <w:rsid w:val="00B16723"/>
    <w:rsid w:val="00B176B1"/>
    <w:rsid w:val="00B206EA"/>
    <w:rsid w:val="00B20B24"/>
    <w:rsid w:val="00B20BCD"/>
    <w:rsid w:val="00B211F5"/>
    <w:rsid w:val="00B228D1"/>
    <w:rsid w:val="00B23D41"/>
    <w:rsid w:val="00B23DB4"/>
    <w:rsid w:val="00B2459C"/>
    <w:rsid w:val="00B24B7C"/>
    <w:rsid w:val="00B24BEA"/>
    <w:rsid w:val="00B25742"/>
    <w:rsid w:val="00B26029"/>
    <w:rsid w:val="00B2640C"/>
    <w:rsid w:val="00B26B53"/>
    <w:rsid w:val="00B27258"/>
    <w:rsid w:val="00B27951"/>
    <w:rsid w:val="00B27EA4"/>
    <w:rsid w:val="00B31730"/>
    <w:rsid w:val="00B334B5"/>
    <w:rsid w:val="00B33B51"/>
    <w:rsid w:val="00B3449C"/>
    <w:rsid w:val="00B35043"/>
    <w:rsid w:val="00B35A9E"/>
    <w:rsid w:val="00B36610"/>
    <w:rsid w:val="00B37116"/>
    <w:rsid w:val="00B37A49"/>
    <w:rsid w:val="00B37C6B"/>
    <w:rsid w:val="00B41192"/>
    <w:rsid w:val="00B411AD"/>
    <w:rsid w:val="00B414BF"/>
    <w:rsid w:val="00B42C4E"/>
    <w:rsid w:val="00B43525"/>
    <w:rsid w:val="00B4372B"/>
    <w:rsid w:val="00B44C7E"/>
    <w:rsid w:val="00B452E6"/>
    <w:rsid w:val="00B45C68"/>
    <w:rsid w:val="00B45D21"/>
    <w:rsid w:val="00B461EC"/>
    <w:rsid w:val="00B46821"/>
    <w:rsid w:val="00B46B46"/>
    <w:rsid w:val="00B46CA4"/>
    <w:rsid w:val="00B4742C"/>
    <w:rsid w:val="00B47E6E"/>
    <w:rsid w:val="00B5010D"/>
    <w:rsid w:val="00B502D9"/>
    <w:rsid w:val="00B50425"/>
    <w:rsid w:val="00B50C2C"/>
    <w:rsid w:val="00B512C4"/>
    <w:rsid w:val="00B522E5"/>
    <w:rsid w:val="00B52897"/>
    <w:rsid w:val="00B53265"/>
    <w:rsid w:val="00B533D5"/>
    <w:rsid w:val="00B53BC0"/>
    <w:rsid w:val="00B54632"/>
    <w:rsid w:val="00B54AF4"/>
    <w:rsid w:val="00B54D53"/>
    <w:rsid w:val="00B5578D"/>
    <w:rsid w:val="00B55929"/>
    <w:rsid w:val="00B55D17"/>
    <w:rsid w:val="00B56701"/>
    <w:rsid w:val="00B6059F"/>
    <w:rsid w:val="00B62E36"/>
    <w:rsid w:val="00B63237"/>
    <w:rsid w:val="00B63DED"/>
    <w:rsid w:val="00B66160"/>
    <w:rsid w:val="00B66267"/>
    <w:rsid w:val="00B664F5"/>
    <w:rsid w:val="00B668D5"/>
    <w:rsid w:val="00B7120A"/>
    <w:rsid w:val="00B7126B"/>
    <w:rsid w:val="00B71489"/>
    <w:rsid w:val="00B72CDB"/>
    <w:rsid w:val="00B73491"/>
    <w:rsid w:val="00B73513"/>
    <w:rsid w:val="00B73BC4"/>
    <w:rsid w:val="00B7575A"/>
    <w:rsid w:val="00B7577D"/>
    <w:rsid w:val="00B75998"/>
    <w:rsid w:val="00B75D1A"/>
    <w:rsid w:val="00B7617A"/>
    <w:rsid w:val="00B80DA4"/>
    <w:rsid w:val="00B81579"/>
    <w:rsid w:val="00B82730"/>
    <w:rsid w:val="00B8297B"/>
    <w:rsid w:val="00B83F2B"/>
    <w:rsid w:val="00B844C3"/>
    <w:rsid w:val="00B85B87"/>
    <w:rsid w:val="00B8624A"/>
    <w:rsid w:val="00B86696"/>
    <w:rsid w:val="00B90BBC"/>
    <w:rsid w:val="00B926A5"/>
    <w:rsid w:val="00B92964"/>
    <w:rsid w:val="00B92C58"/>
    <w:rsid w:val="00B92DB1"/>
    <w:rsid w:val="00B934A6"/>
    <w:rsid w:val="00B93B3E"/>
    <w:rsid w:val="00B94B7D"/>
    <w:rsid w:val="00B95201"/>
    <w:rsid w:val="00B9534C"/>
    <w:rsid w:val="00B95417"/>
    <w:rsid w:val="00B95A68"/>
    <w:rsid w:val="00B95CA3"/>
    <w:rsid w:val="00B95F89"/>
    <w:rsid w:val="00B9622E"/>
    <w:rsid w:val="00B9679D"/>
    <w:rsid w:val="00B96EDF"/>
    <w:rsid w:val="00B96F0E"/>
    <w:rsid w:val="00B9792D"/>
    <w:rsid w:val="00B97A62"/>
    <w:rsid w:val="00B97B67"/>
    <w:rsid w:val="00B97EB3"/>
    <w:rsid w:val="00BA04E1"/>
    <w:rsid w:val="00BA063D"/>
    <w:rsid w:val="00BA124E"/>
    <w:rsid w:val="00BA1BE6"/>
    <w:rsid w:val="00BA276B"/>
    <w:rsid w:val="00BA2DBF"/>
    <w:rsid w:val="00BA2EAE"/>
    <w:rsid w:val="00BA3477"/>
    <w:rsid w:val="00BA3AFD"/>
    <w:rsid w:val="00BA53AA"/>
    <w:rsid w:val="00BA561B"/>
    <w:rsid w:val="00BA5CA5"/>
    <w:rsid w:val="00BA623D"/>
    <w:rsid w:val="00BA67A8"/>
    <w:rsid w:val="00BB0042"/>
    <w:rsid w:val="00BB0FA6"/>
    <w:rsid w:val="00BB12F0"/>
    <w:rsid w:val="00BB12F3"/>
    <w:rsid w:val="00BB1B19"/>
    <w:rsid w:val="00BB3367"/>
    <w:rsid w:val="00BB38C5"/>
    <w:rsid w:val="00BB45A7"/>
    <w:rsid w:val="00BB50C9"/>
    <w:rsid w:val="00BB53BE"/>
    <w:rsid w:val="00BB6507"/>
    <w:rsid w:val="00BB6789"/>
    <w:rsid w:val="00BB6FCB"/>
    <w:rsid w:val="00BB70A7"/>
    <w:rsid w:val="00BB738C"/>
    <w:rsid w:val="00BB786C"/>
    <w:rsid w:val="00BB7F41"/>
    <w:rsid w:val="00BC0398"/>
    <w:rsid w:val="00BC0C47"/>
    <w:rsid w:val="00BC0E3C"/>
    <w:rsid w:val="00BC0E89"/>
    <w:rsid w:val="00BC1143"/>
    <w:rsid w:val="00BC2ED0"/>
    <w:rsid w:val="00BC41C3"/>
    <w:rsid w:val="00BC4488"/>
    <w:rsid w:val="00BC44D9"/>
    <w:rsid w:val="00BC45AE"/>
    <w:rsid w:val="00BC4C19"/>
    <w:rsid w:val="00BC501F"/>
    <w:rsid w:val="00BC6154"/>
    <w:rsid w:val="00BC61E6"/>
    <w:rsid w:val="00BC6351"/>
    <w:rsid w:val="00BD0D28"/>
    <w:rsid w:val="00BD173F"/>
    <w:rsid w:val="00BD19F9"/>
    <w:rsid w:val="00BD228C"/>
    <w:rsid w:val="00BD2553"/>
    <w:rsid w:val="00BD2701"/>
    <w:rsid w:val="00BD2FDE"/>
    <w:rsid w:val="00BD35EE"/>
    <w:rsid w:val="00BD37B5"/>
    <w:rsid w:val="00BD4382"/>
    <w:rsid w:val="00BD4547"/>
    <w:rsid w:val="00BD4EC1"/>
    <w:rsid w:val="00BD593A"/>
    <w:rsid w:val="00BD5BB9"/>
    <w:rsid w:val="00BD6F51"/>
    <w:rsid w:val="00BD7DEC"/>
    <w:rsid w:val="00BE01F0"/>
    <w:rsid w:val="00BE0842"/>
    <w:rsid w:val="00BE0D27"/>
    <w:rsid w:val="00BE0F1C"/>
    <w:rsid w:val="00BE1558"/>
    <w:rsid w:val="00BE1791"/>
    <w:rsid w:val="00BE17A3"/>
    <w:rsid w:val="00BE199B"/>
    <w:rsid w:val="00BE1B10"/>
    <w:rsid w:val="00BE3005"/>
    <w:rsid w:val="00BE328B"/>
    <w:rsid w:val="00BE5685"/>
    <w:rsid w:val="00BE6AB5"/>
    <w:rsid w:val="00BF0AE1"/>
    <w:rsid w:val="00BF0C86"/>
    <w:rsid w:val="00BF1055"/>
    <w:rsid w:val="00BF18F6"/>
    <w:rsid w:val="00BF2B57"/>
    <w:rsid w:val="00BF3462"/>
    <w:rsid w:val="00BF4A7E"/>
    <w:rsid w:val="00BF4D18"/>
    <w:rsid w:val="00BF6607"/>
    <w:rsid w:val="00BF6BC2"/>
    <w:rsid w:val="00BF7268"/>
    <w:rsid w:val="00C014C2"/>
    <w:rsid w:val="00C018DF"/>
    <w:rsid w:val="00C01A05"/>
    <w:rsid w:val="00C0200A"/>
    <w:rsid w:val="00C0226D"/>
    <w:rsid w:val="00C022E4"/>
    <w:rsid w:val="00C0246E"/>
    <w:rsid w:val="00C02829"/>
    <w:rsid w:val="00C032B6"/>
    <w:rsid w:val="00C0335D"/>
    <w:rsid w:val="00C03960"/>
    <w:rsid w:val="00C03C36"/>
    <w:rsid w:val="00C05BB8"/>
    <w:rsid w:val="00C05C4B"/>
    <w:rsid w:val="00C06077"/>
    <w:rsid w:val="00C06FF0"/>
    <w:rsid w:val="00C07875"/>
    <w:rsid w:val="00C07A81"/>
    <w:rsid w:val="00C105B3"/>
    <w:rsid w:val="00C1091C"/>
    <w:rsid w:val="00C1139D"/>
    <w:rsid w:val="00C11CB0"/>
    <w:rsid w:val="00C16287"/>
    <w:rsid w:val="00C16939"/>
    <w:rsid w:val="00C16FF5"/>
    <w:rsid w:val="00C17A01"/>
    <w:rsid w:val="00C205C6"/>
    <w:rsid w:val="00C2122F"/>
    <w:rsid w:val="00C22C72"/>
    <w:rsid w:val="00C2392D"/>
    <w:rsid w:val="00C239AF"/>
    <w:rsid w:val="00C24279"/>
    <w:rsid w:val="00C25022"/>
    <w:rsid w:val="00C26658"/>
    <w:rsid w:val="00C27DEC"/>
    <w:rsid w:val="00C302A9"/>
    <w:rsid w:val="00C30654"/>
    <w:rsid w:val="00C324A6"/>
    <w:rsid w:val="00C327A9"/>
    <w:rsid w:val="00C32A6E"/>
    <w:rsid w:val="00C3500F"/>
    <w:rsid w:val="00C35BA2"/>
    <w:rsid w:val="00C372C0"/>
    <w:rsid w:val="00C37555"/>
    <w:rsid w:val="00C41FDD"/>
    <w:rsid w:val="00C42002"/>
    <w:rsid w:val="00C42301"/>
    <w:rsid w:val="00C42F73"/>
    <w:rsid w:val="00C4385B"/>
    <w:rsid w:val="00C43DC8"/>
    <w:rsid w:val="00C43F86"/>
    <w:rsid w:val="00C441C8"/>
    <w:rsid w:val="00C4494E"/>
    <w:rsid w:val="00C4559D"/>
    <w:rsid w:val="00C462B6"/>
    <w:rsid w:val="00C464D9"/>
    <w:rsid w:val="00C472DD"/>
    <w:rsid w:val="00C477C4"/>
    <w:rsid w:val="00C479CA"/>
    <w:rsid w:val="00C503CA"/>
    <w:rsid w:val="00C50CA0"/>
    <w:rsid w:val="00C50E78"/>
    <w:rsid w:val="00C54974"/>
    <w:rsid w:val="00C54B64"/>
    <w:rsid w:val="00C5513A"/>
    <w:rsid w:val="00C55788"/>
    <w:rsid w:val="00C569B2"/>
    <w:rsid w:val="00C56ABB"/>
    <w:rsid w:val="00C56C8E"/>
    <w:rsid w:val="00C57250"/>
    <w:rsid w:val="00C57B63"/>
    <w:rsid w:val="00C57E86"/>
    <w:rsid w:val="00C60C18"/>
    <w:rsid w:val="00C6166A"/>
    <w:rsid w:val="00C61CC8"/>
    <w:rsid w:val="00C624FE"/>
    <w:rsid w:val="00C62F03"/>
    <w:rsid w:val="00C63747"/>
    <w:rsid w:val="00C6398C"/>
    <w:rsid w:val="00C63990"/>
    <w:rsid w:val="00C646BD"/>
    <w:rsid w:val="00C64742"/>
    <w:rsid w:val="00C64BB4"/>
    <w:rsid w:val="00C65675"/>
    <w:rsid w:val="00C67F2B"/>
    <w:rsid w:val="00C71554"/>
    <w:rsid w:val="00C720B0"/>
    <w:rsid w:val="00C72B0F"/>
    <w:rsid w:val="00C736C7"/>
    <w:rsid w:val="00C7397D"/>
    <w:rsid w:val="00C75B36"/>
    <w:rsid w:val="00C76104"/>
    <w:rsid w:val="00C7627A"/>
    <w:rsid w:val="00C76280"/>
    <w:rsid w:val="00C7666E"/>
    <w:rsid w:val="00C7702C"/>
    <w:rsid w:val="00C77A4D"/>
    <w:rsid w:val="00C8072B"/>
    <w:rsid w:val="00C808B1"/>
    <w:rsid w:val="00C80A60"/>
    <w:rsid w:val="00C82463"/>
    <w:rsid w:val="00C828AC"/>
    <w:rsid w:val="00C839E8"/>
    <w:rsid w:val="00C843DF"/>
    <w:rsid w:val="00C84633"/>
    <w:rsid w:val="00C84B2D"/>
    <w:rsid w:val="00C84C96"/>
    <w:rsid w:val="00C85134"/>
    <w:rsid w:val="00C856B4"/>
    <w:rsid w:val="00C85B8B"/>
    <w:rsid w:val="00C86771"/>
    <w:rsid w:val="00C87237"/>
    <w:rsid w:val="00C9059E"/>
    <w:rsid w:val="00C90AC0"/>
    <w:rsid w:val="00C91349"/>
    <w:rsid w:val="00C9144E"/>
    <w:rsid w:val="00C919E9"/>
    <w:rsid w:val="00C92B28"/>
    <w:rsid w:val="00C93824"/>
    <w:rsid w:val="00C93C74"/>
    <w:rsid w:val="00C941C0"/>
    <w:rsid w:val="00C94797"/>
    <w:rsid w:val="00C949A2"/>
    <w:rsid w:val="00C94BBC"/>
    <w:rsid w:val="00C94C68"/>
    <w:rsid w:val="00C976DC"/>
    <w:rsid w:val="00CA04B0"/>
    <w:rsid w:val="00CA428E"/>
    <w:rsid w:val="00CA48BA"/>
    <w:rsid w:val="00CA5BDC"/>
    <w:rsid w:val="00CA5C6B"/>
    <w:rsid w:val="00CA740F"/>
    <w:rsid w:val="00CA7596"/>
    <w:rsid w:val="00CA78D4"/>
    <w:rsid w:val="00CA7B46"/>
    <w:rsid w:val="00CA7C6F"/>
    <w:rsid w:val="00CB0A7E"/>
    <w:rsid w:val="00CB1081"/>
    <w:rsid w:val="00CB1436"/>
    <w:rsid w:val="00CB308D"/>
    <w:rsid w:val="00CB3E52"/>
    <w:rsid w:val="00CB45F9"/>
    <w:rsid w:val="00CB4B4F"/>
    <w:rsid w:val="00CB5E16"/>
    <w:rsid w:val="00CB60CD"/>
    <w:rsid w:val="00CB6F29"/>
    <w:rsid w:val="00CB714D"/>
    <w:rsid w:val="00CB763D"/>
    <w:rsid w:val="00CC0113"/>
    <w:rsid w:val="00CC06CB"/>
    <w:rsid w:val="00CC0980"/>
    <w:rsid w:val="00CC0E1C"/>
    <w:rsid w:val="00CC1D91"/>
    <w:rsid w:val="00CC1ECD"/>
    <w:rsid w:val="00CC21C3"/>
    <w:rsid w:val="00CC30A3"/>
    <w:rsid w:val="00CC51E5"/>
    <w:rsid w:val="00CC6428"/>
    <w:rsid w:val="00CC6778"/>
    <w:rsid w:val="00CC6DAD"/>
    <w:rsid w:val="00CC7666"/>
    <w:rsid w:val="00CC7FD7"/>
    <w:rsid w:val="00CD0BC2"/>
    <w:rsid w:val="00CD0EBB"/>
    <w:rsid w:val="00CD12A2"/>
    <w:rsid w:val="00CD1440"/>
    <w:rsid w:val="00CD14A1"/>
    <w:rsid w:val="00CD19D7"/>
    <w:rsid w:val="00CD26E5"/>
    <w:rsid w:val="00CD2DC3"/>
    <w:rsid w:val="00CD3A4D"/>
    <w:rsid w:val="00CD3C71"/>
    <w:rsid w:val="00CD3E08"/>
    <w:rsid w:val="00CD3F82"/>
    <w:rsid w:val="00CD4D2F"/>
    <w:rsid w:val="00CD5DE3"/>
    <w:rsid w:val="00CD5FA3"/>
    <w:rsid w:val="00CD6071"/>
    <w:rsid w:val="00CD6721"/>
    <w:rsid w:val="00CD678F"/>
    <w:rsid w:val="00CD6820"/>
    <w:rsid w:val="00CD6D5A"/>
    <w:rsid w:val="00CE07C6"/>
    <w:rsid w:val="00CE125D"/>
    <w:rsid w:val="00CE16B7"/>
    <w:rsid w:val="00CE32BA"/>
    <w:rsid w:val="00CE371E"/>
    <w:rsid w:val="00CE3F21"/>
    <w:rsid w:val="00CE41D4"/>
    <w:rsid w:val="00CE4981"/>
    <w:rsid w:val="00CE4B2A"/>
    <w:rsid w:val="00CE59A0"/>
    <w:rsid w:val="00CE612E"/>
    <w:rsid w:val="00CE6497"/>
    <w:rsid w:val="00CE6C35"/>
    <w:rsid w:val="00CE7324"/>
    <w:rsid w:val="00CF011E"/>
    <w:rsid w:val="00CF05B6"/>
    <w:rsid w:val="00CF0B1A"/>
    <w:rsid w:val="00CF0BD2"/>
    <w:rsid w:val="00CF0D3E"/>
    <w:rsid w:val="00CF13F8"/>
    <w:rsid w:val="00CF1894"/>
    <w:rsid w:val="00CF1D00"/>
    <w:rsid w:val="00CF1FC0"/>
    <w:rsid w:val="00CF20F7"/>
    <w:rsid w:val="00CF272C"/>
    <w:rsid w:val="00CF2E02"/>
    <w:rsid w:val="00CF36E6"/>
    <w:rsid w:val="00CF3DC0"/>
    <w:rsid w:val="00CF4413"/>
    <w:rsid w:val="00CF526A"/>
    <w:rsid w:val="00CF53C0"/>
    <w:rsid w:val="00CF6D4A"/>
    <w:rsid w:val="00CF7108"/>
    <w:rsid w:val="00CF72FD"/>
    <w:rsid w:val="00CF759E"/>
    <w:rsid w:val="00CF7CA9"/>
    <w:rsid w:val="00CF7CC9"/>
    <w:rsid w:val="00D00A31"/>
    <w:rsid w:val="00D025F2"/>
    <w:rsid w:val="00D026A0"/>
    <w:rsid w:val="00D027AE"/>
    <w:rsid w:val="00D04E0F"/>
    <w:rsid w:val="00D07FAB"/>
    <w:rsid w:val="00D10514"/>
    <w:rsid w:val="00D11829"/>
    <w:rsid w:val="00D12971"/>
    <w:rsid w:val="00D13203"/>
    <w:rsid w:val="00D13400"/>
    <w:rsid w:val="00D139E3"/>
    <w:rsid w:val="00D1400A"/>
    <w:rsid w:val="00D14231"/>
    <w:rsid w:val="00D14715"/>
    <w:rsid w:val="00D14890"/>
    <w:rsid w:val="00D15EC4"/>
    <w:rsid w:val="00D16476"/>
    <w:rsid w:val="00D17490"/>
    <w:rsid w:val="00D20A9D"/>
    <w:rsid w:val="00D20D76"/>
    <w:rsid w:val="00D20DB7"/>
    <w:rsid w:val="00D22F8A"/>
    <w:rsid w:val="00D23287"/>
    <w:rsid w:val="00D2393A"/>
    <w:rsid w:val="00D25628"/>
    <w:rsid w:val="00D25AEC"/>
    <w:rsid w:val="00D263A7"/>
    <w:rsid w:val="00D264FD"/>
    <w:rsid w:val="00D275BB"/>
    <w:rsid w:val="00D300BD"/>
    <w:rsid w:val="00D305F5"/>
    <w:rsid w:val="00D31505"/>
    <w:rsid w:val="00D3240B"/>
    <w:rsid w:val="00D32763"/>
    <w:rsid w:val="00D32A23"/>
    <w:rsid w:val="00D335F9"/>
    <w:rsid w:val="00D3413C"/>
    <w:rsid w:val="00D344C0"/>
    <w:rsid w:val="00D3510D"/>
    <w:rsid w:val="00D3566D"/>
    <w:rsid w:val="00D35768"/>
    <w:rsid w:val="00D36C2B"/>
    <w:rsid w:val="00D375BA"/>
    <w:rsid w:val="00D415CA"/>
    <w:rsid w:val="00D41E89"/>
    <w:rsid w:val="00D42E08"/>
    <w:rsid w:val="00D43205"/>
    <w:rsid w:val="00D43636"/>
    <w:rsid w:val="00D438A9"/>
    <w:rsid w:val="00D43F32"/>
    <w:rsid w:val="00D454FF"/>
    <w:rsid w:val="00D4568B"/>
    <w:rsid w:val="00D45A0D"/>
    <w:rsid w:val="00D464E3"/>
    <w:rsid w:val="00D4694C"/>
    <w:rsid w:val="00D46D13"/>
    <w:rsid w:val="00D47537"/>
    <w:rsid w:val="00D47963"/>
    <w:rsid w:val="00D47E7A"/>
    <w:rsid w:val="00D507CC"/>
    <w:rsid w:val="00D50BB8"/>
    <w:rsid w:val="00D50D32"/>
    <w:rsid w:val="00D51A3B"/>
    <w:rsid w:val="00D52BF6"/>
    <w:rsid w:val="00D53AEB"/>
    <w:rsid w:val="00D54C62"/>
    <w:rsid w:val="00D56017"/>
    <w:rsid w:val="00D5636B"/>
    <w:rsid w:val="00D56F96"/>
    <w:rsid w:val="00D5732B"/>
    <w:rsid w:val="00D57C7E"/>
    <w:rsid w:val="00D600FF"/>
    <w:rsid w:val="00D604DE"/>
    <w:rsid w:val="00D60C0B"/>
    <w:rsid w:val="00D6188F"/>
    <w:rsid w:val="00D61BA7"/>
    <w:rsid w:val="00D6292A"/>
    <w:rsid w:val="00D63B7D"/>
    <w:rsid w:val="00D6485E"/>
    <w:rsid w:val="00D64F07"/>
    <w:rsid w:val="00D65011"/>
    <w:rsid w:val="00D656DC"/>
    <w:rsid w:val="00D65FD1"/>
    <w:rsid w:val="00D66942"/>
    <w:rsid w:val="00D66A0F"/>
    <w:rsid w:val="00D67327"/>
    <w:rsid w:val="00D67C0E"/>
    <w:rsid w:val="00D7018C"/>
    <w:rsid w:val="00D704F1"/>
    <w:rsid w:val="00D70566"/>
    <w:rsid w:val="00D705A1"/>
    <w:rsid w:val="00D70A50"/>
    <w:rsid w:val="00D712DC"/>
    <w:rsid w:val="00D71BFA"/>
    <w:rsid w:val="00D71D7B"/>
    <w:rsid w:val="00D71E71"/>
    <w:rsid w:val="00D71EE0"/>
    <w:rsid w:val="00D727E2"/>
    <w:rsid w:val="00D728C9"/>
    <w:rsid w:val="00D74A97"/>
    <w:rsid w:val="00D74D43"/>
    <w:rsid w:val="00D75570"/>
    <w:rsid w:val="00D759F5"/>
    <w:rsid w:val="00D75D83"/>
    <w:rsid w:val="00D75E23"/>
    <w:rsid w:val="00D76860"/>
    <w:rsid w:val="00D77271"/>
    <w:rsid w:val="00D80F39"/>
    <w:rsid w:val="00D82148"/>
    <w:rsid w:val="00D82A1F"/>
    <w:rsid w:val="00D84E0C"/>
    <w:rsid w:val="00D854AA"/>
    <w:rsid w:val="00D868DF"/>
    <w:rsid w:val="00D86A4E"/>
    <w:rsid w:val="00D8765E"/>
    <w:rsid w:val="00D90005"/>
    <w:rsid w:val="00D9015F"/>
    <w:rsid w:val="00D90E2A"/>
    <w:rsid w:val="00D90EC2"/>
    <w:rsid w:val="00D916E1"/>
    <w:rsid w:val="00D91D3B"/>
    <w:rsid w:val="00D92056"/>
    <w:rsid w:val="00D92699"/>
    <w:rsid w:val="00D929DF"/>
    <w:rsid w:val="00D92DFD"/>
    <w:rsid w:val="00D93202"/>
    <w:rsid w:val="00D94DE5"/>
    <w:rsid w:val="00D94EC1"/>
    <w:rsid w:val="00D94EC8"/>
    <w:rsid w:val="00D957F3"/>
    <w:rsid w:val="00D95B97"/>
    <w:rsid w:val="00DA02CC"/>
    <w:rsid w:val="00DA03F2"/>
    <w:rsid w:val="00DA04F5"/>
    <w:rsid w:val="00DA168B"/>
    <w:rsid w:val="00DA21D3"/>
    <w:rsid w:val="00DA22A4"/>
    <w:rsid w:val="00DA3C15"/>
    <w:rsid w:val="00DA3D09"/>
    <w:rsid w:val="00DA4337"/>
    <w:rsid w:val="00DA581B"/>
    <w:rsid w:val="00DA6C3C"/>
    <w:rsid w:val="00DB033F"/>
    <w:rsid w:val="00DB1ADD"/>
    <w:rsid w:val="00DB1C47"/>
    <w:rsid w:val="00DB22B7"/>
    <w:rsid w:val="00DB2DC5"/>
    <w:rsid w:val="00DB3660"/>
    <w:rsid w:val="00DB4532"/>
    <w:rsid w:val="00DB4790"/>
    <w:rsid w:val="00DB4E40"/>
    <w:rsid w:val="00DB5EC2"/>
    <w:rsid w:val="00DC0007"/>
    <w:rsid w:val="00DC05AA"/>
    <w:rsid w:val="00DC0D39"/>
    <w:rsid w:val="00DC1636"/>
    <w:rsid w:val="00DC17D9"/>
    <w:rsid w:val="00DC232C"/>
    <w:rsid w:val="00DC2F32"/>
    <w:rsid w:val="00DC3BEC"/>
    <w:rsid w:val="00DC3EE7"/>
    <w:rsid w:val="00DC4CC9"/>
    <w:rsid w:val="00DC607E"/>
    <w:rsid w:val="00DC6CF5"/>
    <w:rsid w:val="00DC73E9"/>
    <w:rsid w:val="00DC7846"/>
    <w:rsid w:val="00DC7E7D"/>
    <w:rsid w:val="00DD0700"/>
    <w:rsid w:val="00DD1288"/>
    <w:rsid w:val="00DD12E0"/>
    <w:rsid w:val="00DD16CD"/>
    <w:rsid w:val="00DD187E"/>
    <w:rsid w:val="00DD273E"/>
    <w:rsid w:val="00DD2C25"/>
    <w:rsid w:val="00DD30D0"/>
    <w:rsid w:val="00DD4087"/>
    <w:rsid w:val="00DD5B84"/>
    <w:rsid w:val="00DD5EBA"/>
    <w:rsid w:val="00DD6197"/>
    <w:rsid w:val="00DD6519"/>
    <w:rsid w:val="00DD74D0"/>
    <w:rsid w:val="00DD7C23"/>
    <w:rsid w:val="00DE0F0E"/>
    <w:rsid w:val="00DE1D3F"/>
    <w:rsid w:val="00DE1D89"/>
    <w:rsid w:val="00DE27E6"/>
    <w:rsid w:val="00DE2A0C"/>
    <w:rsid w:val="00DE30F9"/>
    <w:rsid w:val="00DE3BF7"/>
    <w:rsid w:val="00DE3D03"/>
    <w:rsid w:val="00DE40D3"/>
    <w:rsid w:val="00DE4DDE"/>
    <w:rsid w:val="00DE50DB"/>
    <w:rsid w:val="00DE5B66"/>
    <w:rsid w:val="00DE5CFD"/>
    <w:rsid w:val="00DE675E"/>
    <w:rsid w:val="00DE7613"/>
    <w:rsid w:val="00DE7B3C"/>
    <w:rsid w:val="00DE7BA2"/>
    <w:rsid w:val="00DE7D3A"/>
    <w:rsid w:val="00DF049C"/>
    <w:rsid w:val="00DF0557"/>
    <w:rsid w:val="00DF0B01"/>
    <w:rsid w:val="00DF115A"/>
    <w:rsid w:val="00DF1B08"/>
    <w:rsid w:val="00DF1E8B"/>
    <w:rsid w:val="00DF2513"/>
    <w:rsid w:val="00DF2A11"/>
    <w:rsid w:val="00DF366E"/>
    <w:rsid w:val="00DF4BBA"/>
    <w:rsid w:val="00DF4C40"/>
    <w:rsid w:val="00DF5F9A"/>
    <w:rsid w:val="00DF6DF4"/>
    <w:rsid w:val="00DF7699"/>
    <w:rsid w:val="00E00E20"/>
    <w:rsid w:val="00E00EF9"/>
    <w:rsid w:val="00E01970"/>
    <w:rsid w:val="00E01977"/>
    <w:rsid w:val="00E01D23"/>
    <w:rsid w:val="00E02777"/>
    <w:rsid w:val="00E04E43"/>
    <w:rsid w:val="00E0544C"/>
    <w:rsid w:val="00E0669E"/>
    <w:rsid w:val="00E06C01"/>
    <w:rsid w:val="00E072A7"/>
    <w:rsid w:val="00E07E2F"/>
    <w:rsid w:val="00E10845"/>
    <w:rsid w:val="00E10B00"/>
    <w:rsid w:val="00E10C8E"/>
    <w:rsid w:val="00E11E58"/>
    <w:rsid w:val="00E126CB"/>
    <w:rsid w:val="00E1287D"/>
    <w:rsid w:val="00E12B3A"/>
    <w:rsid w:val="00E141FC"/>
    <w:rsid w:val="00E1475C"/>
    <w:rsid w:val="00E16251"/>
    <w:rsid w:val="00E21A40"/>
    <w:rsid w:val="00E22101"/>
    <w:rsid w:val="00E22561"/>
    <w:rsid w:val="00E238A0"/>
    <w:rsid w:val="00E23CD1"/>
    <w:rsid w:val="00E2504C"/>
    <w:rsid w:val="00E25254"/>
    <w:rsid w:val="00E25B22"/>
    <w:rsid w:val="00E25C5E"/>
    <w:rsid w:val="00E27461"/>
    <w:rsid w:val="00E27E10"/>
    <w:rsid w:val="00E303FB"/>
    <w:rsid w:val="00E30B61"/>
    <w:rsid w:val="00E310FE"/>
    <w:rsid w:val="00E31D88"/>
    <w:rsid w:val="00E32F2B"/>
    <w:rsid w:val="00E32FAF"/>
    <w:rsid w:val="00E33049"/>
    <w:rsid w:val="00E33656"/>
    <w:rsid w:val="00E34A31"/>
    <w:rsid w:val="00E35065"/>
    <w:rsid w:val="00E353C6"/>
    <w:rsid w:val="00E35D34"/>
    <w:rsid w:val="00E3607C"/>
    <w:rsid w:val="00E362C7"/>
    <w:rsid w:val="00E3645B"/>
    <w:rsid w:val="00E370C2"/>
    <w:rsid w:val="00E40CB6"/>
    <w:rsid w:val="00E41192"/>
    <w:rsid w:val="00E414B1"/>
    <w:rsid w:val="00E4159F"/>
    <w:rsid w:val="00E419AB"/>
    <w:rsid w:val="00E41AF7"/>
    <w:rsid w:val="00E42B6E"/>
    <w:rsid w:val="00E44C1A"/>
    <w:rsid w:val="00E44F07"/>
    <w:rsid w:val="00E45326"/>
    <w:rsid w:val="00E45523"/>
    <w:rsid w:val="00E46C1D"/>
    <w:rsid w:val="00E472BE"/>
    <w:rsid w:val="00E4789A"/>
    <w:rsid w:val="00E5005A"/>
    <w:rsid w:val="00E50537"/>
    <w:rsid w:val="00E51B94"/>
    <w:rsid w:val="00E51BA0"/>
    <w:rsid w:val="00E5204C"/>
    <w:rsid w:val="00E52096"/>
    <w:rsid w:val="00E535A5"/>
    <w:rsid w:val="00E53C85"/>
    <w:rsid w:val="00E53E1B"/>
    <w:rsid w:val="00E53F5B"/>
    <w:rsid w:val="00E54C6E"/>
    <w:rsid w:val="00E54CBD"/>
    <w:rsid w:val="00E5520C"/>
    <w:rsid w:val="00E5527B"/>
    <w:rsid w:val="00E56332"/>
    <w:rsid w:val="00E563A8"/>
    <w:rsid w:val="00E5699F"/>
    <w:rsid w:val="00E56A61"/>
    <w:rsid w:val="00E57486"/>
    <w:rsid w:val="00E60771"/>
    <w:rsid w:val="00E60D28"/>
    <w:rsid w:val="00E60E4F"/>
    <w:rsid w:val="00E617A8"/>
    <w:rsid w:val="00E635FE"/>
    <w:rsid w:val="00E639C7"/>
    <w:rsid w:val="00E64DE7"/>
    <w:rsid w:val="00E658CA"/>
    <w:rsid w:val="00E67902"/>
    <w:rsid w:val="00E67975"/>
    <w:rsid w:val="00E67F46"/>
    <w:rsid w:val="00E70452"/>
    <w:rsid w:val="00E70F0C"/>
    <w:rsid w:val="00E7161D"/>
    <w:rsid w:val="00E719BE"/>
    <w:rsid w:val="00E72238"/>
    <w:rsid w:val="00E72812"/>
    <w:rsid w:val="00E73117"/>
    <w:rsid w:val="00E738C9"/>
    <w:rsid w:val="00E73CBB"/>
    <w:rsid w:val="00E74144"/>
    <w:rsid w:val="00E74E01"/>
    <w:rsid w:val="00E75107"/>
    <w:rsid w:val="00E75412"/>
    <w:rsid w:val="00E7581D"/>
    <w:rsid w:val="00E77322"/>
    <w:rsid w:val="00E77708"/>
    <w:rsid w:val="00E77E4B"/>
    <w:rsid w:val="00E806ED"/>
    <w:rsid w:val="00E80D16"/>
    <w:rsid w:val="00E81F27"/>
    <w:rsid w:val="00E8226E"/>
    <w:rsid w:val="00E82A8B"/>
    <w:rsid w:val="00E82F4D"/>
    <w:rsid w:val="00E834A3"/>
    <w:rsid w:val="00E8496E"/>
    <w:rsid w:val="00E84AB6"/>
    <w:rsid w:val="00E85423"/>
    <w:rsid w:val="00E857E3"/>
    <w:rsid w:val="00E85813"/>
    <w:rsid w:val="00E859B7"/>
    <w:rsid w:val="00E86556"/>
    <w:rsid w:val="00E867D5"/>
    <w:rsid w:val="00E867EE"/>
    <w:rsid w:val="00E86AFD"/>
    <w:rsid w:val="00E86BC2"/>
    <w:rsid w:val="00E90A70"/>
    <w:rsid w:val="00E90CB2"/>
    <w:rsid w:val="00E91307"/>
    <w:rsid w:val="00E91990"/>
    <w:rsid w:val="00E91BB1"/>
    <w:rsid w:val="00E92884"/>
    <w:rsid w:val="00E930E1"/>
    <w:rsid w:val="00E93644"/>
    <w:rsid w:val="00E94EB9"/>
    <w:rsid w:val="00E954DA"/>
    <w:rsid w:val="00E95C3F"/>
    <w:rsid w:val="00E9717E"/>
    <w:rsid w:val="00E97224"/>
    <w:rsid w:val="00EA04E5"/>
    <w:rsid w:val="00EA0948"/>
    <w:rsid w:val="00EA0AA1"/>
    <w:rsid w:val="00EA13A2"/>
    <w:rsid w:val="00EA2464"/>
    <w:rsid w:val="00EA2ADD"/>
    <w:rsid w:val="00EA2C2E"/>
    <w:rsid w:val="00EA2F8E"/>
    <w:rsid w:val="00EA3346"/>
    <w:rsid w:val="00EA3EF3"/>
    <w:rsid w:val="00EA4406"/>
    <w:rsid w:val="00EA44B3"/>
    <w:rsid w:val="00EA4C27"/>
    <w:rsid w:val="00EA6EE7"/>
    <w:rsid w:val="00EA70A7"/>
    <w:rsid w:val="00EB0E86"/>
    <w:rsid w:val="00EB24D3"/>
    <w:rsid w:val="00EB5F12"/>
    <w:rsid w:val="00EB6A97"/>
    <w:rsid w:val="00EB6F5B"/>
    <w:rsid w:val="00EB7E85"/>
    <w:rsid w:val="00EC0C02"/>
    <w:rsid w:val="00EC1017"/>
    <w:rsid w:val="00EC1DF7"/>
    <w:rsid w:val="00EC20BF"/>
    <w:rsid w:val="00EC2646"/>
    <w:rsid w:val="00EC2C25"/>
    <w:rsid w:val="00EC36EF"/>
    <w:rsid w:val="00EC3912"/>
    <w:rsid w:val="00EC4069"/>
    <w:rsid w:val="00EC4B08"/>
    <w:rsid w:val="00EC5B58"/>
    <w:rsid w:val="00EC6B75"/>
    <w:rsid w:val="00EC72F8"/>
    <w:rsid w:val="00EC7324"/>
    <w:rsid w:val="00EC7624"/>
    <w:rsid w:val="00EC7F7C"/>
    <w:rsid w:val="00ED001C"/>
    <w:rsid w:val="00ED0E95"/>
    <w:rsid w:val="00ED140C"/>
    <w:rsid w:val="00ED21A2"/>
    <w:rsid w:val="00ED288B"/>
    <w:rsid w:val="00ED299F"/>
    <w:rsid w:val="00ED330A"/>
    <w:rsid w:val="00ED3864"/>
    <w:rsid w:val="00ED38C9"/>
    <w:rsid w:val="00ED4476"/>
    <w:rsid w:val="00ED57CB"/>
    <w:rsid w:val="00ED61E5"/>
    <w:rsid w:val="00ED6318"/>
    <w:rsid w:val="00ED6A77"/>
    <w:rsid w:val="00ED734F"/>
    <w:rsid w:val="00ED7564"/>
    <w:rsid w:val="00ED7BEF"/>
    <w:rsid w:val="00EE08D1"/>
    <w:rsid w:val="00EE0D68"/>
    <w:rsid w:val="00EE2C0E"/>
    <w:rsid w:val="00EE361E"/>
    <w:rsid w:val="00EE59C1"/>
    <w:rsid w:val="00EE6357"/>
    <w:rsid w:val="00EE6CD2"/>
    <w:rsid w:val="00EF0343"/>
    <w:rsid w:val="00EF0528"/>
    <w:rsid w:val="00EF0572"/>
    <w:rsid w:val="00EF092B"/>
    <w:rsid w:val="00EF0A22"/>
    <w:rsid w:val="00EF191C"/>
    <w:rsid w:val="00EF1C8F"/>
    <w:rsid w:val="00EF24BA"/>
    <w:rsid w:val="00EF3082"/>
    <w:rsid w:val="00EF311D"/>
    <w:rsid w:val="00EF3164"/>
    <w:rsid w:val="00EF3BA4"/>
    <w:rsid w:val="00EF5B49"/>
    <w:rsid w:val="00EF613F"/>
    <w:rsid w:val="00EF77FA"/>
    <w:rsid w:val="00EF7EB8"/>
    <w:rsid w:val="00F00057"/>
    <w:rsid w:val="00F00D11"/>
    <w:rsid w:val="00F02137"/>
    <w:rsid w:val="00F03534"/>
    <w:rsid w:val="00F04724"/>
    <w:rsid w:val="00F0510B"/>
    <w:rsid w:val="00F05B9B"/>
    <w:rsid w:val="00F0644D"/>
    <w:rsid w:val="00F07965"/>
    <w:rsid w:val="00F1095C"/>
    <w:rsid w:val="00F1165A"/>
    <w:rsid w:val="00F11A50"/>
    <w:rsid w:val="00F12E0A"/>
    <w:rsid w:val="00F130E2"/>
    <w:rsid w:val="00F1362D"/>
    <w:rsid w:val="00F145D4"/>
    <w:rsid w:val="00F14903"/>
    <w:rsid w:val="00F15AA0"/>
    <w:rsid w:val="00F165C4"/>
    <w:rsid w:val="00F16664"/>
    <w:rsid w:val="00F16C67"/>
    <w:rsid w:val="00F16CF1"/>
    <w:rsid w:val="00F17AAF"/>
    <w:rsid w:val="00F20556"/>
    <w:rsid w:val="00F205BB"/>
    <w:rsid w:val="00F21335"/>
    <w:rsid w:val="00F214D1"/>
    <w:rsid w:val="00F231E0"/>
    <w:rsid w:val="00F23236"/>
    <w:rsid w:val="00F251F6"/>
    <w:rsid w:val="00F2561F"/>
    <w:rsid w:val="00F263F8"/>
    <w:rsid w:val="00F276DA"/>
    <w:rsid w:val="00F27762"/>
    <w:rsid w:val="00F27F55"/>
    <w:rsid w:val="00F31FD6"/>
    <w:rsid w:val="00F32542"/>
    <w:rsid w:val="00F34749"/>
    <w:rsid w:val="00F354F9"/>
    <w:rsid w:val="00F35BEA"/>
    <w:rsid w:val="00F3724C"/>
    <w:rsid w:val="00F37274"/>
    <w:rsid w:val="00F401FF"/>
    <w:rsid w:val="00F4025A"/>
    <w:rsid w:val="00F40BAD"/>
    <w:rsid w:val="00F41B4E"/>
    <w:rsid w:val="00F422E8"/>
    <w:rsid w:val="00F43244"/>
    <w:rsid w:val="00F4343D"/>
    <w:rsid w:val="00F4373B"/>
    <w:rsid w:val="00F44924"/>
    <w:rsid w:val="00F44BD9"/>
    <w:rsid w:val="00F451DC"/>
    <w:rsid w:val="00F46948"/>
    <w:rsid w:val="00F46A50"/>
    <w:rsid w:val="00F4772C"/>
    <w:rsid w:val="00F50D66"/>
    <w:rsid w:val="00F50F33"/>
    <w:rsid w:val="00F50FBA"/>
    <w:rsid w:val="00F5125D"/>
    <w:rsid w:val="00F518D3"/>
    <w:rsid w:val="00F557CB"/>
    <w:rsid w:val="00F5639F"/>
    <w:rsid w:val="00F56776"/>
    <w:rsid w:val="00F56A0D"/>
    <w:rsid w:val="00F57597"/>
    <w:rsid w:val="00F575B3"/>
    <w:rsid w:val="00F5794F"/>
    <w:rsid w:val="00F57F84"/>
    <w:rsid w:val="00F604C4"/>
    <w:rsid w:val="00F614C3"/>
    <w:rsid w:val="00F615FC"/>
    <w:rsid w:val="00F618F0"/>
    <w:rsid w:val="00F6254B"/>
    <w:rsid w:val="00F625E7"/>
    <w:rsid w:val="00F62A30"/>
    <w:rsid w:val="00F631D4"/>
    <w:rsid w:val="00F63232"/>
    <w:rsid w:val="00F6420B"/>
    <w:rsid w:val="00F654EC"/>
    <w:rsid w:val="00F667BA"/>
    <w:rsid w:val="00F67A0C"/>
    <w:rsid w:val="00F70A6E"/>
    <w:rsid w:val="00F715C1"/>
    <w:rsid w:val="00F71691"/>
    <w:rsid w:val="00F71909"/>
    <w:rsid w:val="00F72937"/>
    <w:rsid w:val="00F74264"/>
    <w:rsid w:val="00F74836"/>
    <w:rsid w:val="00F749A7"/>
    <w:rsid w:val="00F7527E"/>
    <w:rsid w:val="00F7565F"/>
    <w:rsid w:val="00F759A4"/>
    <w:rsid w:val="00F7604D"/>
    <w:rsid w:val="00F7620D"/>
    <w:rsid w:val="00F76505"/>
    <w:rsid w:val="00F765E2"/>
    <w:rsid w:val="00F76F8C"/>
    <w:rsid w:val="00F80629"/>
    <w:rsid w:val="00F80984"/>
    <w:rsid w:val="00F815D6"/>
    <w:rsid w:val="00F816AA"/>
    <w:rsid w:val="00F817BF"/>
    <w:rsid w:val="00F8215B"/>
    <w:rsid w:val="00F83363"/>
    <w:rsid w:val="00F836FD"/>
    <w:rsid w:val="00F83DDE"/>
    <w:rsid w:val="00F83F72"/>
    <w:rsid w:val="00F84C18"/>
    <w:rsid w:val="00F84DF8"/>
    <w:rsid w:val="00F853F2"/>
    <w:rsid w:val="00F85FD8"/>
    <w:rsid w:val="00F8664E"/>
    <w:rsid w:val="00F86BFC"/>
    <w:rsid w:val="00F87437"/>
    <w:rsid w:val="00F8746D"/>
    <w:rsid w:val="00F8797D"/>
    <w:rsid w:val="00F90570"/>
    <w:rsid w:val="00F90BE7"/>
    <w:rsid w:val="00F914F8"/>
    <w:rsid w:val="00F916D3"/>
    <w:rsid w:val="00F91F68"/>
    <w:rsid w:val="00F92490"/>
    <w:rsid w:val="00F93F72"/>
    <w:rsid w:val="00F9407C"/>
    <w:rsid w:val="00F945C3"/>
    <w:rsid w:val="00F947BC"/>
    <w:rsid w:val="00F94A40"/>
    <w:rsid w:val="00F959D2"/>
    <w:rsid w:val="00F959E7"/>
    <w:rsid w:val="00F96D46"/>
    <w:rsid w:val="00F971AF"/>
    <w:rsid w:val="00F97C65"/>
    <w:rsid w:val="00FA0D5E"/>
    <w:rsid w:val="00FA0FAA"/>
    <w:rsid w:val="00FA0FFB"/>
    <w:rsid w:val="00FA1CAE"/>
    <w:rsid w:val="00FA1EBB"/>
    <w:rsid w:val="00FA31AA"/>
    <w:rsid w:val="00FA352E"/>
    <w:rsid w:val="00FA3694"/>
    <w:rsid w:val="00FA3E54"/>
    <w:rsid w:val="00FA4F20"/>
    <w:rsid w:val="00FA54D2"/>
    <w:rsid w:val="00FA63F6"/>
    <w:rsid w:val="00FA67AA"/>
    <w:rsid w:val="00FA68D9"/>
    <w:rsid w:val="00FA6A0A"/>
    <w:rsid w:val="00FA7149"/>
    <w:rsid w:val="00FA796B"/>
    <w:rsid w:val="00FB02F9"/>
    <w:rsid w:val="00FB12FB"/>
    <w:rsid w:val="00FB15DF"/>
    <w:rsid w:val="00FB191D"/>
    <w:rsid w:val="00FB1D39"/>
    <w:rsid w:val="00FB1E05"/>
    <w:rsid w:val="00FB1F4D"/>
    <w:rsid w:val="00FB23BB"/>
    <w:rsid w:val="00FB3C34"/>
    <w:rsid w:val="00FB4261"/>
    <w:rsid w:val="00FB4824"/>
    <w:rsid w:val="00FB61C0"/>
    <w:rsid w:val="00FB6219"/>
    <w:rsid w:val="00FB664B"/>
    <w:rsid w:val="00FB67F9"/>
    <w:rsid w:val="00FB7807"/>
    <w:rsid w:val="00FC0B8D"/>
    <w:rsid w:val="00FC0BB3"/>
    <w:rsid w:val="00FC15BB"/>
    <w:rsid w:val="00FC18B6"/>
    <w:rsid w:val="00FC26FD"/>
    <w:rsid w:val="00FC3E2A"/>
    <w:rsid w:val="00FC42D1"/>
    <w:rsid w:val="00FC5046"/>
    <w:rsid w:val="00FC5587"/>
    <w:rsid w:val="00FC5BB3"/>
    <w:rsid w:val="00FC6DF1"/>
    <w:rsid w:val="00FD00E8"/>
    <w:rsid w:val="00FD0FCC"/>
    <w:rsid w:val="00FD1392"/>
    <w:rsid w:val="00FD1B1A"/>
    <w:rsid w:val="00FD39EB"/>
    <w:rsid w:val="00FD4054"/>
    <w:rsid w:val="00FD4574"/>
    <w:rsid w:val="00FD45E6"/>
    <w:rsid w:val="00FD4F7D"/>
    <w:rsid w:val="00FD51BD"/>
    <w:rsid w:val="00FD582A"/>
    <w:rsid w:val="00FD6FAE"/>
    <w:rsid w:val="00FD73BE"/>
    <w:rsid w:val="00FD7466"/>
    <w:rsid w:val="00FE0213"/>
    <w:rsid w:val="00FE0C44"/>
    <w:rsid w:val="00FE0F30"/>
    <w:rsid w:val="00FE337B"/>
    <w:rsid w:val="00FE4991"/>
    <w:rsid w:val="00FE5BE4"/>
    <w:rsid w:val="00FE6185"/>
    <w:rsid w:val="00FE6CC4"/>
    <w:rsid w:val="00FE732F"/>
    <w:rsid w:val="00FE738D"/>
    <w:rsid w:val="00FE73CB"/>
    <w:rsid w:val="00FE752B"/>
    <w:rsid w:val="00FF046F"/>
    <w:rsid w:val="00FF0D17"/>
    <w:rsid w:val="00FF2795"/>
    <w:rsid w:val="00FF327D"/>
    <w:rsid w:val="00FF36B3"/>
    <w:rsid w:val="00FF4126"/>
    <w:rsid w:val="00FF439B"/>
    <w:rsid w:val="00FF4484"/>
    <w:rsid w:val="00FF4487"/>
    <w:rsid w:val="00FF44C1"/>
    <w:rsid w:val="00FF69EA"/>
    <w:rsid w:val="00FF7CB1"/>
    <w:rsid w:val="00FF7CD8"/>
    <w:rsid w:val="00FF7D95"/>
    <w:rsid w:val="01B08E5F"/>
    <w:rsid w:val="0488D273"/>
    <w:rsid w:val="09354002"/>
    <w:rsid w:val="0C1715C4"/>
    <w:rsid w:val="0CD8E9D3"/>
    <w:rsid w:val="0FF86C22"/>
    <w:rsid w:val="104320AF"/>
    <w:rsid w:val="108E8600"/>
    <w:rsid w:val="132E9493"/>
    <w:rsid w:val="18F921F9"/>
    <w:rsid w:val="1931271B"/>
    <w:rsid w:val="1CFFA396"/>
    <w:rsid w:val="1D4B853D"/>
    <w:rsid w:val="1DA27FC4"/>
    <w:rsid w:val="1F8CD2ED"/>
    <w:rsid w:val="20985C5D"/>
    <w:rsid w:val="2119F1A4"/>
    <w:rsid w:val="2253F9C0"/>
    <w:rsid w:val="25349084"/>
    <w:rsid w:val="293218A2"/>
    <w:rsid w:val="2F774E88"/>
    <w:rsid w:val="3124788F"/>
    <w:rsid w:val="3158D035"/>
    <w:rsid w:val="3191C5F5"/>
    <w:rsid w:val="399BB164"/>
    <w:rsid w:val="463DA18B"/>
    <w:rsid w:val="4A4892D8"/>
    <w:rsid w:val="4C2ECA8A"/>
    <w:rsid w:val="4DCE9537"/>
    <w:rsid w:val="5147974B"/>
    <w:rsid w:val="53F909AC"/>
    <w:rsid w:val="546DE669"/>
    <w:rsid w:val="54B0DB6E"/>
    <w:rsid w:val="554558AA"/>
    <w:rsid w:val="5574DB54"/>
    <w:rsid w:val="56554A5F"/>
    <w:rsid w:val="5863027A"/>
    <w:rsid w:val="5C9E860D"/>
    <w:rsid w:val="60CEEAD1"/>
    <w:rsid w:val="698A0BC5"/>
    <w:rsid w:val="6A7A9D13"/>
    <w:rsid w:val="6DE75857"/>
    <w:rsid w:val="6EF8DEBD"/>
    <w:rsid w:val="70A4295C"/>
    <w:rsid w:val="7261F414"/>
    <w:rsid w:val="78785EC6"/>
    <w:rsid w:val="78F38C54"/>
    <w:rsid w:val="7BBBDBC3"/>
    <w:rsid w:val="7D8E5635"/>
    <w:rsid w:val="7D9B492A"/>
    <w:rsid w:val="7E5A532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F48"/>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aliases w:val="Tegn"/>
    <w:basedOn w:val="Normal"/>
    <w:link w:val="TopptekstTegn"/>
    <w:unhideWhenUsed/>
    <w:rsid w:val="00EE6CD2"/>
    <w:pPr>
      <w:tabs>
        <w:tab w:val="center" w:pos="4536"/>
        <w:tab w:val="right" w:pos="9072"/>
      </w:tabs>
    </w:pPr>
  </w:style>
  <w:style w:type="character" w:customStyle="1" w:styleId="TopptekstTegn">
    <w:name w:val="Topptekst Tegn"/>
    <w:aliases w:val="Tegn Tegn"/>
    <w:link w:val="Topptekst"/>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basedOn w:val="Standardskriftforavsnitt"/>
    <w:semiHidden/>
    <w:unhideWhenUsed/>
    <w:rPr>
      <w:sz w:val="16"/>
      <w:szCs w:val="16"/>
    </w:r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link w:val="Merknadstekst"/>
    <w:uiPriority w:val="99"/>
    <w:rsid w:val="00D23287"/>
    <w:rPr>
      <w:rFonts w:ascii="Arial" w:hAnsi="Arial"/>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EG Bullet 1"/>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character" w:customStyle="1" w:styleId="ListeavsnittTegn">
    <w:name w:val="Listeavsnitt Tegn"/>
    <w:aliases w:val="EG Bullet 1 Tegn"/>
    <w:basedOn w:val="Standardskriftforavsnitt"/>
    <w:link w:val="Listeavsnitt"/>
    <w:uiPriority w:val="34"/>
    <w:rsid w:val="00C07875"/>
    <w:rPr>
      <w:rFonts w:ascii="Arial" w:hAnsi="Arial"/>
      <w:sz w:val="22"/>
      <w:szCs w:val="24"/>
    </w:rPr>
  </w:style>
  <w:style w:type="character" w:customStyle="1" w:styleId="normaltextrun">
    <w:name w:val="normaltextrun"/>
    <w:basedOn w:val="Standardskriftforavsnitt"/>
    <w:rsid w:val="00C07875"/>
  </w:style>
  <w:style w:type="paragraph" w:styleId="Revisjon">
    <w:name w:val="Revision"/>
    <w:hidden/>
    <w:uiPriority w:val="99"/>
    <w:semiHidden/>
    <w:rsid w:val="0024599E"/>
    <w:rPr>
      <w:rFonts w:ascii="Arial" w:hAnsi="Arial"/>
      <w:sz w:val="22"/>
      <w:szCs w:val="24"/>
    </w:rPr>
  </w:style>
  <w:style w:type="character" w:styleId="Omtale">
    <w:name w:val="Mention"/>
    <w:basedOn w:val="Standardskriftforavsnitt"/>
    <w:uiPriority w:val="99"/>
    <w:unhideWhenUsed/>
    <w:rsid w:val="004A1A12"/>
    <w:rPr>
      <w:color w:val="2B579A"/>
      <w:shd w:val="clear" w:color="auto" w:fill="E1DFDD"/>
    </w:rPr>
  </w:style>
  <w:style w:type="character" w:styleId="Ulstomtale">
    <w:name w:val="Unresolved Mention"/>
    <w:basedOn w:val="Standardskriftforavsnitt"/>
    <w:uiPriority w:val="99"/>
    <w:semiHidden/>
    <w:unhideWhenUsed/>
    <w:rsid w:val="00EE361E"/>
    <w:rPr>
      <w:color w:val="605E5C"/>
      <w:shd w:val="clear" w:color="auto" w:fill="E1DFDD"/>
    </w:rPr>
  </w:style>
  <w:style w:type="character" w:styleId="Fulgthyperkobling">
    <w:name w:val="FollowedHyperlink"/>
    <w:basedOn w:val="Standardskriftforavsnitt"/>
    <w:uiPriority w:val="99"/>
    <w:semiHidden/>
    <w:unhideWhenUsed/>
    <w:rsid w:val="00CF759E"/>
    <w:rPr>
      <w:color w:val="954F72" w:themeColor="followedHyperlink"/>
      <w:u w:val="single"/>
    </w:rPr>
  </w:style>
  <w:style w:type="paragraph" w:styleId="Fotnotetekst">
    <w:name w:val="footnote text"/>
    <w:basedOn w:val="Normal"/>
    <w:link w:val="FotnotetekstTegn"/>
    <w:uiPriority w:val="99"/>
    <w:semiHidden/>
    <w:unhideWhenUsed/>
    <w:rsid w:val="00F96D46"/>
    <w:rPr>
      <w:sz w:val="20"/>
      <w:szCs w:val="20"/>
    </w:rPr>
  </w:style>
  <w:style w:type="character" w:customStyle="1" w:styleId="FotnotetekstTegn">
    <w:name w:val="Fotnotetekst Tegn"/>
    <w:basedOn w:val="Standardskriftforavsnitt"/>
    <w:link w:val="Fotnotetekst"/>
    <w:uiPriority w:val="99"/>
    <w:semiHidden/>
    <w:rsid w:val="00F96D46"/>
    <w:rPr>
      <w:rFonts w:ascii="Arial" w:hAnsi="Arial"/>
    </w:rPr>
  </w:style>
  <w:style w:type="character" w:styleId="Fotnotereferanse">
    <w:name w:val="footnote reference"/>
    <w:basedOn w:val="Standardskriftforavsnitt"/>
    <w:uiPriority w:val="99"/>
    <w:semiHidden/>
    <w:unhideWhenUsed/>
    <w:rsid w:val="00F96D46"/>
    <w:rPr>
      <w:vertAlign w:val="superscript"/>
    </w:rPr>
  </w:style>
  <w:style w:type="character" w:styleId="Plassholdertekst">
    <w:name w:val="Placeholder Text"/>
    <w:basedOn w:val="Standardskriftforavsnitt"/>
    <w:uiPriority w:val="99"/>
    <w:semiHidden/>
    <w:rsid w:val="008D7BA8"/>
    <w:rPr>
      <w:color w:val="666666"/>
    </w:rPr>
  </w:style>
  <w:style w:type="character" w:customStyle="1" w:styleId="CommentReference">
    <w:name w:val="Comment Reference"/>
    <w:semiHidden/>
    <w:unhideWhenUsed/>
    <w:rsid w:val="002B6D4B"/>
    <w:rPr>
      <w:sz w:val="16"/>
      <w:szCs w:val="16"/>
    </w:rPr>
  </w:style>
  <w:style w:type="paragraph" w:customStyle="1" w:styleId="CommentText">
    <w:name w:val="Comment Text"/>
    <w:basedOn w:val="Normal"/>
    <w:link w:val="CommentTextChar"/>
    <w:uiPriority w:val="99"/>
    <w:unhideWhenUsed/>
    <w:rsid w:val="002B6D4B"/>
    <w:rPr>
      <w:sz w:val="20"/>
      <w:szCs w:val="20"/>
    </w:rPr>
  </w:style>
  <w:style w:type="character" w:customStyle="1" w:styleId="CommentTextChar">
    <w:name w:val="Comment Text Char"/>
    <w:link w:val="CommentText"/>
    <w:uiPriority w:val="99"/>
    <w:rsid w:val="002B6D4B"/>
    <w:rPr>
      <w:rFonts w:ascii="Arial" w:hAnsi="Arial"/>
    </w:rPr>
  </w:style>
  <w:style w:type="paragraph" w:customStyle="1" w:styleId="CommentSubject">
    <w:name w:val="Comment Subject"/>
    <w:basedOn w:val="CommentText"/>
    <w:next w:val="CommentText"/>
    <w:link w:val="CommentSubjectChar"/>
    <w:uiPriority w:val="99"/>
    <w:semiHidden/>
    <w:unhideWhenUsed/>
    <w:rsid w:val="002B6D4B"/>
    <w:rPr>
      <w:b/>
      <w:bCs/>
    </w:rPr>
  </w:style>
  <w:style w:type="character" w:customStyle="1" w:styleId="CommentSubjectChar">
    <w:name w:val="Comment Subject Char"/>
    <w:link w:val="CommentSubject"/>
    <w:uiPriority w:val="99"/>
    <w:semiHidden/>
    <w:rsid w:val="002B6D4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26453">
      <w:bodyDiv w:val="1"/>
      <w:marLeft w:val="0"/>
      <w:marRight w:val="0"/>
      <w:marTop w:val="0"/>
      <w:marBottom w:val="0"/>
      <w:divBdr>
        <w:top w:val="none" w:sz="0" w:space="0" w:color="auto"/>
        <w:left w:val="none" w:sz="0" w:space="0" w:color="auto"/>
        <w:bottom w:val="none" w:sz="0" w:space="0" w:color="auto"/>
        <w:right w:val="none" w:sz="0" w:space="0" w:color="auto"/>
      </w:divBdr>
      <w:divsChild>
        <w:div w:id="722875606">
          <w:marLeft w:val="0"/>
          <w:marRight w:val="0"/>
          <w:marTop w:val="0"/>
          <w:marBottom w:val="0"/>
          <w:divBdr>
            <w:top w:val="none" w:sz="0" w:space="0" w:color="auto"/>
            <w:left w:val="none" w:sz="0" w:space="0" w:color="auto"/>
            <w:bottom w:val="none" w:sz="0" w:space="0" w:color="auto"/>
            <w:right w:val="none" w:sz="0" w:space="0" w:color="auto"/>
          </w:divBdr>
        </w:div>
      </w:divsChild>
    </w:div>
    <w:div w:id="159274159">
      <w:bodyDiv w:val="1"/>
      <w:marLeft w:val="0"/>
      <w:marRight w:val="0"/>
      <w:marTop w:val="0"/>
      <w:marBottom w:val="0"/>
      <w:divBdr>
        <w:top w:val="none" w:sz="0" w:space="0" w:color="auto"/>
        <w:left w:val="none" w:sz="0" w:space="0" w:color="auto"/>
        <w:bottom w:val="none" w:sz="0" w:space="0" w:color="auto"/>
        <w:right w:val="none" w:sz="0" w:space="0" w:color="auto"/>
      </w:divBdr>
      <w:divsChild>
        <w:div w:id="657196389">
          <w:marLeft w:val="0"/>
          <w:marRight w:val="0"/>
          <w:marTop w:val="0"/>
          <w:marBottom w:val="0"/>
          <w:divBdr>
            <w:top w:val="none" w:sz="0" w:space="0" w:color="auto"/>
            <w:left w:val="none" w:sz="0" w:space="0" w:color="auto"/>
            <w:bottom w:val="none" w:sz="0" w:space="0" w:color="auto"/>
            <w:right w:val="none" w:sz="0" w:space="0" w:color="auto"/>
          </w:divBdr>
        </w:div>
        <w:div w:id="1979262215">
          <w:marLeft w:val="0"/>
          <w:marRight w:val="0"/>
          <w:marTop w:val="0"/>
          <w:marBottom w:val="0"/>
          <w:divBdr>
            <w:top w:val="none" w:sz="0" w:space="0" w:color="auto"/>
            <w:left w:val="none" w:sz="0" w:space="0" w:color="auto"/>
            <w:bottom w:val="none" w:sz="0" w:space="0" w:color="auto"/>
            <w:right w:val="none" w:sz="0" w:space="0" w:color="auto"/>
          </w:divBdr>
        </w:div>
      </w:divsChild>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278033561">
      <w:bodyDiv w:val="1"/>
      <w:marLeft w:val="0"/>
      <w:marRight w:val="0"/>
      <w:marTop w:val="0"/>
      <w:marBottom w:val="0"/>
      <w:divBdr>
        <w:top w:val="none" w:sz="0" w:space="0" w:color="auto"/>
        <w:left w:val="none" w:sz="0" w:space="0" w:color="auto"/>
        <w:bottom w:val="none" w:sz="0" w:space="0" w:color="auto"/>
        <w:right w:val="none" w:sz="0" w:space="0" w:color="auto"/>
      </w:divBdr>
      <w:divsChild>
        <w:div w:id="361830592">
          <w:marLeft w:val="0"/>
          <w:marRight w:val="0"/>
          <w:marTop w:val="0"/>
          <w:marBottom w:val="0"/>
          <w:divBdr>
            <w:top w:val="none" w:sz="0" w:space="0" w:color="auto"/>
            <w:left w:val="none" w:sz="0" w:space="0" w:color="auto"/>
            <w:bottom w:val="none" w:sz="0" w:space="0" w:color="auto"/>
            <w:right w:val="none" w:sz="0" w:space="0" w:color="auto"/>
          </w:divBdr>
          <w:divsChild>
            <w:div w:id="2037190070">
              <w:marLeft w:val="0"/>
              <w:marRight w:val="0"/>
              <w:marTop w:val="0"/>
              <w:marBottom w:val="0"/>
              <w:divBdr>
                <w:top w:val="none" w:sz="0" w:space="0" w:color="auto"/>
                <w:left w:val="none" w:sz="0" w:space="0" w:color="auto"/>
                <w:bottom w:val="none" w:sz="0" w:space="0" w:color="auto"/>
                <w:right w:val="none" w:sz="0" w:space="0" w:color="auto"/>
              </w:divBdr>
            </w:div>
          </w:divsChild>
        </w:div>
        <w:div w:id="921061341">
          <w:marLeft w:val="0"/>
          <w:marRight w:val="0"/>
          <w:marTop w:val="0"/>
          <w:marBottom w:val="0"/>
          <w:divBdr>
            <w:top w:val="none" w:sz="0" w:space="0" w:color="auto"/>
            <w:left w:val="none" w:sz="0" w:space="0" w:color="auto"/>
            <w:bottom w:val="none" w:sz="0" w:space="0" w:color="auto"/>
            <w:right w:val="none" w:sz="0" w:space="0" w:color="auto"/>
          </w:divBdr>
          <w:divsChild>
            <w:div w:id="802234031">
              <w:marLeft w:val="0"/>
              <w:marRight w:val="0"/>
              <w:marTop w:val="0"/>
              <w:marBottom w:val="0"/>
              <w:divBdr>
                <w:top w:val="none" w:sz="0" w:space="0" w:color="auto"/>
                <w:left w:val="none" w:sz="0" w:space="0" w:color="auto"/>
                <w:bottom w:val="none" w:sz="0" w:space="0" w:color="auto"/>
                <w:right w:val="none" w:sz="0" w:space="0" w:color="auto"/>
              </w:divBdr>
            </w:div>
          </w:divsChild>
        </w:div>
        <w:div w:id="987903806">
          <w:marLeft w:val="0"/>
          <w:marRight w:val="0"/>
          <w:marTop w:val="0"/>
          <w:marBottom w:val="0"/>
          <w:divBdr>
            <w:top w:val="none" w:sz="0" w:space="0" w:color="auto"/>
            <w:left w:val="none" w:sz="0" w:space="0" w:color="auto"/>
            <w:bottom w:val="none" w:sz="0" w:space="0" w:color="auto"/>
            <w:right w:val="none" w:sz="0" w:space="0" w:color="auto"/>
          </w:divBdr>
          <w:divsChild>
            <w:div w:id="1288779948">
              <w:marLeft w:val="0"/>
              <w:marRight w:val="0"/>
              <w:marTop w:val="0"/>
              <w:marBottom w:val="0"/>
              <w:divBdr>
                <w:top w:val="none" w:sz="0" w:space="0" w:color="auto"/>
                <w:left w:val="none" w:sz="0" w:space="0" w:color="auto"/>
                <w:bottom w:val="none" w:sz="0" w:space="0" w:color="auto"/>
                <w:right w:val="none" w:sz="0" w:space="0" w:color="auto"/>
              </w:divBdr>
            </w:div>
          </w:divsChild>
        </w:div>
        <w:div w:id="1049039254">
          <w:marLeft w:val="0"/>
          <w:marRight w:val="0"/>
          <w:marTop w:val="0"/>
          <w:marBottom w:val="0"/>
          <w:divBdr>
            <w:top w:val="none" w:sz="0" w:space="0" w:color="auto"/>
            <w:left w:val="none" w:sz="0" w:space="0" w:color="auto"/>
            <w:bottom w:val="none" w:sz="0" w:space="0" w:color="auto"/>
            <w:right w:val="none" w:sz="0" w:space="0" w:color="auto"/>
          </w:divBdr>
          <w:divsChild>
            <w:div w:id="2116047809">
              <w:marLeft w:val="0"/>
              <w:marRight w:val="0"/>
              <w:marTop w:val="0"/>
              <w:marBottom w:val="0"/>
              <w:divBdr>
                <w:top w:val="none" w:sz="0" w:space="0" w:color="auto"/>
                <w:left w:val="none" w:sz="0" w:space="0" w:color="auto"/>
                <w:bottom w:val="none" w:sz="0" w:space="0" w:color="auto"/>
                <w:right w:val="none" w:sz="0" w:space="0" w:color="auto"/>
              </w:divBdr>
            </w:div>
          </w:divsChild>
        </w:div>
        <w:div w:id="1395621045">
          <w:marLeft w:val="0"/>
          <w:marRight w:val="0"/>
          <w:marTop w:val="0"/>
          <w:marBottom w:val="0"/>
          <w:divBdr>
            <w:top w:val="none" w:sz="0" w:space="0" w:color="auto"/>
            <w:left w:val="none" w:sz="0" w:space="0" w:color="auto"/>
            <w:bottom w:val="none" w:sz="0" w:space="0" w:color="auto"/>
            <w:right w:val="none" w:sz="0" w:space="0" w:color="auto"/>
          </w:divBdr>
          <w:divsChild>
            <w:div w:id="134303452">
              <w:marLeft w:val="0"/>
              <w:marRight w:val="0"/>
              <w:marTop w:val="0"/>
              <w:marBottom w:val="0"/>
              <w:divBdr>
                <w:top w:val="none" w:sz="0" w:space="0" w:color="auto"/>
                <w:left w:val="none" w:sz="0" w:space="0" w:color="auto"/>
                <w:bottom w:val="none" w:sz="0" w:space="0" w:color="auto"/>
                <w:right w:val="none" w:sz="0" w:space="0" w:color="auto"/>
              </w:divBdr>
            </w:div>
            <w:div w:id="1897428172">
              <w:marLeft w:val="0"/>
              <w:marRight w:val="0"/>
              <w:marTop w:val="0"/>
              <w:marBottom w:val="0"/>
              <w:divBdr>
                <w:top w:val="none" w:sz="0" w:space="0" w:color="auto"/>
                <w:left w:val="none" w:sz="0" w:space="0" w:color="auto"/>
                <w:bottom w:val="none" w:sz="0" w:space="0" w:color="auto"/>
                <w:right w:val="none" w:sz="0" w:space="0" w:color="auto"/>
              </w:divBdr>
            </w:div>
          </w:divsChild>
        </w:div>
        <w:div w:id="1844542446">
          <w:marLeft w:val="0"/>
          <w:marRight w:val="0"/>
          <w:marTop w:val="0"/>
          <w:marBottom w:val="0"/>
          <w:divBdr>
            <w:top w:val="none" w:sz="0" w:space="0" w:color="auto"/>
            <w:left w:val="none" w:sz="0" w:space="0" w:color="auto"/>
            <w:bottom w:val="none" w:sz="0" w:space="0" w:color="auto"/>
            <w:right w:val="none" w:sz="0" w:space="0" w:color="auto"/>
          </w:divBdr>
          <w:divsChild>
            <w:div w:id="17958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691492204">
      <w:bodyDiv w:val="1"/>
      <w:marLeft w:val="0"/>
      <w:marRight w:val="0"/>
      <w:marTop w:val="0"/>
      <w:marBottom w:val="0"/>
      <w:divBdr>
        <w:top w:val="none" w:sz="0" w:space="0" w:color="auto"/>
        <w:left w:val="none" w:sz="0" w:space="0" w:color="auto"/>
        <w:bottom w:val="none" w:sz="0" w:space="0" w:color="auto"/>
        <w:right w:val="none" w:sz="0" w:space="0" w:color="auto"/>
      </w:divBdr>
      <w:divsChild>
        <w:div w:id="187255382">
          <w:marLeft w:val="0"/>
          <w:marRight w:val="0"/>
          <w:marTop w:val="0"/>
          <w:marBottom w:val="0"/>
          <w:divBdr>
            <w:top w:val="none" w:sz="0" w:space="0" w:color="auto"/>
            <w:left w:val="none" w:sz="0" w:space="0" w:color="auto"/>
            <w:bottom w:val="none" w:sz="0" w:space="0" w:color="auto"/>
            <w:right w:val="none" w:sz="0" w:space="0" w:color="auto"/>
          </w:divBdr>
        </w:div>
        <w:div w:id="400836687">
          <w:marLeft w:val="0"/>
          <w:marRight w:val="0"/>
          <w:marTop w:val="0"/>
          <w:marBottom w:val="0"/>
          <w:divBdr>
            <w:top w:val="none" w:sz="0" w:space="0" w:color="auto"/>
            <w:left w:val="none" w:sz="0" w:space="0" w:color="auto"/>
            <w:bottom w:val="none" w:sz="0" w:space="0" w:color="auto"/>
            <w:right w:val="none" w:sz="0" w:space="0" w:color="auto"/>
          </w:divBdr>
        </w:div>
        <w:div w:id="574358158">
          <w:marLeft w:val="0"/>
          <w:marRight w:val="0"/>
          <w:marTop w:val="0"/>
          <w:marBottom w:val="0"/>
          <w:divBdr>
            <w:top w:val="none" w:sz="0" w:space="0" w:color="auto"/>
            <w:left w:val="none" w:sz="0" w:space="0" w:color="auto"/>
            <w:bottom w:val="none" w:sz="0" w:space="0" w:color="auto"/>
            <w:right w:val="none" w:sz="0" w:space="0" w:color="auto"/>
          </w:divBdr>
        </w:div>
        <w:div w:id="1000735708">
          <w:marLeft w:val="0"/>
          <w:marRight w:val="0"/>
          <w:marTop w:val="0"/>
          <w:marBottom w:val="0"/>
          <w:divBdr>
            <w:top w:val="none" w:sz="0" w:space="0" w:color="auto"/>
            <w:left w:val="none" w:sz="0" w:space="0" w:color="auto"/>
            <w:bottom w:val="none" w:sz="0" w:space="0" w:color="auto"/>
            <w:right w:val="none" w:sz="0" w:space="0" w:color="auto"/>
          </w:divBdr>
        </w:div>
        <w:div w:id="1370569985">
          <w:marLeft w:val="0"/>
          <w:marRight w:val="0"/>
          <w:marTop w:val="0"/>
          <w:marBottom w:val="0"/>
          <w:divBdr>
            <w:top w:val="none" w:sz="0" w:space="0" w:color="auto"/>
            <w:left w:val="none" w:sz="0" w:space="0" w:color="auto"/>
            <w:bottom w:val="none" w:sz="0" w:space="0" w:color="auto"/>
            <w:right w:val="none" w:sz="0" w:space="0" w:color="auto"/>
          </w:divBdr>
        </w:div>
        <w:div w:id="1592280651">
          <w:marLeft w:val="0"/>
          <w:marRight w:val="0"/>
          <w:marTop w:val="0"/>
          <w:marBottom w:val="0"/>
          <w:divBdr>
            <w:top w:val="none" w:sz="0" w:space="0" w:color="auto"/>
            <w:left w:val="none" w:sz="0" w:space="0" w:color="auto"/>
            <w:bottom w:val="none" w:sz="0" w:space="0" w:color="auto"/>
            <w:right w:val="none" w:sz="0" w:space="0" w:color="auto"/>
          </w:divBdr>
        </w:div>
        <w:div w:id="1907228683">
          <w:marLeft w:val="0"/>
          <w:marRight w:val="0"/>
          <w:marTop w:val="0"/>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141920502">
      <w:bodyDiv w:val="1"/>
      <w:marLeft w:val="0"/>
      <w:marRight w:val="0"/>
      <w:marTop w:val="0"/>
      <w:marBottom w:val="0"/>
      <w:divBdr>
        <w:top w:val="none" w:sz="0" w:space="0" w:color="auto"/>
        <w:left w:val="none" w:sz="0" w:space="0" w:color="auto"/>
        <w:bottom w:val="none" w:sz="0" w:space="0" w:color="auto"/>
        <w:right w:val="none" w:sz="0" w:space="0" w:color="auto"/>
      </w:divBdr>
      <w:divsChild>
        <w:div w:id="62146713">
          <w:marLeft w:val="0"/>
          <w:marRight w:val="0"/>
          <w:marTop w:val="0"/>
          <w:marBottom w:val="0"/>
          <w:divBdr>
            <w:top w:val="none" w:sz="0" w:space="0" w:color="auto"/>
            <w:left w:val="none" w:sz="0" w:space="0" w:color="auto"/>
            <w:bottom w:val="none" w:sz="0" w:space="0" w:color="auto"/>
            <w:right w:val="none" w:sz="0" w:space="0" w:color="auto"/>
          </w:divBdr>
        </w:div>
        <w:div w:id="493686208">
          <w:marLeft w:val="0"/>
          <w:marRight w:val="0"/>
          <w:marTop w:val="0"/>
          <w:marBottom w:val="0"/>
          <w:divBdr>
            <w:top w:val="none" w:sz="0" w:space="0" w:color="auto"/>
            <w:left w:val="none" w:sz="0" w:space="0" w:color="auto"/>
            <w:bottom w:val="none" w:sz="0" w:space="0" w:color="auto"/>
            <w:right w:val="none" w:sz="0" w:space="0" w:color="auto"/>
          </w:divBdr>
        </w:div>
      </w:divsChild>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4598">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518076652">
      <w:bodyDiv w:val="1"/>
      <w:marLeft w:val="0"/>
      <w:marRight w:val="0"/>
      <w:marTop w:val="0"/>
      <w:marBottom w:val="0"/>
      <w:divBdr>
        <w:top w:val="none" w:sz="0" w:space="0" w:color="auto"/>
        <w:left w:val="none" w:sz="0" w:space="0" w:color="auto"/>
        <w:bottom w:val="none" w:sz="0" w:space="0" w:color="auto"/>
        <w:right w:val="none" w:sz="0" w:space="0" w:color="auto"/>
      </w:divBdr>
      <w:divsChild>
        <w:div w:id="271057332">
          <w:marLeft w:val="0"/>
          <w:marRight w:val="0"/>
          <w:marTop w:val="0"/>
          <w:marBottom w:val="0"/>
          <w:divBdr>
            <w:top w:val="none" w:sz="0" w:space="0" w:color="auto"/>
            <w:left w:val="none" w:sz="0" w:space="0" w:color="auto"/>
            <w:bottom w:val="none" w:sz="0" w:space="0" w:color="auto"/>
            <w:right w:val="none" w:sz="0" w:space="0" w:color="auto"/>
          </w:divBdr>
        </w:div>
        <w:div w:id="564729681">
          <w:marLeft w:val="0"/>
          <w:marRight w:val="0"/>
          <w:marTop w:val="0"/>
          <w:marBottom w:val="0"/>
          <w:divBdr>
            <w:top w:val="none" w:sz="0" w:space="0" w:color="auto"/>
            <w:left w:val="none" w:sz="0" w:space="0" w:color="auto"/>
            <w:bottom w:val="none" w:sz="0" w:space="0" w:color="auto"/>
            <w:right w:val="none" w:sz="0" w:space="0" w:color="auto"/>
          </w:divBdr>
        </w:div>
        <w:div w:id="1663464248">
          <w:marLeft w:val="0"/>
          <w:marRight w:val="0"/>
          <w:marTop w:val="0"/>
          <w:marBottom w:val="0"/>
          <w:divBdr>
            <w:top w:val="none" w:sz="0" w:space="0" w:color="auto"/>
            <w:left w:val="none" w:sz="0" w:space="0" w:color="auto"/>
            <w:bottom w:val="none" w:sz="0" w:space="0" w:color="auto"/>
            <w:right w:val="none" w:sz="0" w:space="0" w:color="auto"/>
          </w:divBdr>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598826363">
      <w:bodyDiv w:val="1"/>
      <w:marLeft w:val="0"/>
      <w:marRight w:val="0"/>
      <w:marTop w:val="0"/>
      <w:marBottom w:val="0"/>
      <w:divBdr>
        <w:top w:val="none" w:sz="0" w:space="0" w:color="auto"/>
        <w:left w:val="none" w:sz="0" w:space="0" w:color="auto"/>
        <w:bottom w:val="none" w:sz="0" w:space="0" w:color="auto"/>
        <w:right w:val="none" w:sz="0" w:space="0" w:color="auto"/>
      </w:divBdr>
      <w:divsChild>
        <w:div w:id="244384818">
          <w:marLeft w:val="0"/>
          <w:marRight w:val="0"/>
          <w:marTop w:val="0"/>
          <w:marBottom w:val="0"/>
          <w:divBdr>
            <w:top w:val="none" w:sz="0" w:space="0" w:color="auto"/>
            <w:left w:val="none" w:sz="0" w:space="0" w:color="auto"/>
            <w:bottom w:val="none" w:sz="0" w:space="0" w:color="auto"/>
            <w:right w:val="none" w:sz="0" w:space="0" w:color="auto"/>
          </w:divBdr>
        </w:div>
        <w:div w:id="1157696530">
          <w:marLeft w:val="0"/>
          <w:marRight w:val="0"/>
          <w:marTop w:val="0"/>
          <w:marBottom w:val="0"/>
          <w:divBdr>
            <w:top w:val="none" w:sz="0" w:space="0" w:color="auto"/>
            <w:left w:val="none" w:sz="0" w:space="0" w:color="auto"/>
            <w:bottom w:val="none" w:sz="0" w:space="0" w:color="auto"/>
            <w:right w:val="none" w:sz="0" w:space="0" w:color="auto"/>
          </w:divBdr>
        </w:div>
        <w:div w:id="1772385130">
          <w:marLeft w:val="0"/>
          <w:marRight w:val="0"/>
          <w:marTop w:val="0"/>
          <w:marBottom w:val="0"/>
          <w:divBdr>
            <w:top w:val="none" w:sz="0" w:space="0" w:color="auto"/>
            <w:left w:val="none" w:sz="0" w:space="0" w:color="auto"/>
            <w:bottom w:val="none" w:sz="0" w:space="0" w:color="auto"/>
            <w:right w:val="none" w:sz="0" w:space="0" w:color="auto"/>
          </w:divBdr>
        </w:div>
      </w:divsChild>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39022050">
      <w:bodyDiv w:val="1"/>
      <w:marLeft w:val="0"/>
      <w:marRight w:val="0"/>
      <w:marTop w:val="0"/>
      <w:marBottom w:val="0"/>
      <w:divBdr>
        <w:top w:val="none" w:sz="0" w:space="0" w:color="auto"/>
        <w:left w:val="none" w:sz="0" w:space="0" w:color="auto"/>
        <w:bottom w:val="none" w:sz="0" w:space="0" w:color="auto"/>
        <w:right w:val="none" w:sz="0" w:space="0" w:color="auto"/>
      </w:divBdr>
      <w:divsChild>
        <w:div w:id="509950569">
          <w:marLeft w:val="0"/>
          <w:marRight w:val="0"/>
          <w:marTop w:val="0"/>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1949385716">
      <w:bodyDiv w:val="1"/>
      <w:marLeft w:val="0"/>
      <w:marRight w:val="0"/>
      <w:marTop w:val="0"/>
      <w:marBottom w:val="0"/>
      <w:divBdr>
        <w:top w:val="none" w:sz="0" w:space="0" w:color="auto"/>
        <w:left w:val="none" w:sz="0" w:space="0" w:color="auto"/>
        <w:bottom w:val="none" w:sz="0" w:space="0" w:color="auto"/>
        <w:right w:val="none" w:sz="0" w:space="0" w:color="auto"/>
      </w:divBdr>
      <w:divsChild>
        <w:div w:id="138423553">
          <w:marLeft w:val="0"/>
          <w:marRight w:val="0"/>
          <w:marTop w:val="0"/>
          <w:marBottom w:val="0"/>
          <w:divBdr>
            <w:top w:val="none" w:sz="0" w:space="0" w:color="auto"/>
            <w:left w:val="none" w:sz="0" w:space="0" w:color="auto"/>
            <w:bottom w:val="none" w:sz="0" w:space="0" w:color="auto"/>
            <w:right w:val="none" w:sz="0" w:space="0" w:color="auto"/>
          </w:divBdr>
        </w:div>
        <w:div w:id="211574618">
          <w:marLeft w:val="0"/>
          <w:marRight w:val="0"/>
          <w:marTop w:val="0"/>
          <w:marBottom w:val="0"/>
          <w:divBdr>
            <w:top w:val="none" w:sz="0" w:space="0" w:color="auto"/>
            <w:left w:val="none" w:sz="0" w:space="0" w:color="auto"/>
            <w:bottom w:val="none" w:sz="0" w:space="0" w:color="auto"/>
            <w:right w:val="none" w:sz="0" w:space="0" w:color="auto"/>
          </w:divBdr>
        </w:div>
        <w:div w:id="288978468">
          <w:marLeft w:val="0"/>
          <w:marRight w:val="0"/>
          <w:marTop w:val="0"/>
          <w:marBottom w:val="0"/>
          <w:divBdr>
            <w:top w:val="none" w:sz="0" w:space="0" w:color="auto"/>
            <w:left w:val="none" w:sz="0" w:space="0" w:color="auto"/>
            <w:bottom w:val="none" w:sz="0" w:space="0" w:color="auto"/>
            <w:right w:val="none" w:sz="0" w:space="0" w:color="auto"/>
          </w:divBdr>
        </w:div>
        <w:div w:id="316157739">
          <w:marLeft w:val="0"/>
          <w:marRight w:val="0"/>
          <w:marTop w:val="0"/>
          <w:marBottom w:val="0"/>
          <w:divBdr>
            <w:top w:val="none" w:sz="0" w:space="0" w:color="auto"/>
            <w:left w:val="none" w:sz="0" w:space="0" w:color="auto"/>
            <w:bottom w:val="none" w:sz="0" w:space="0" w:color="auto"/>
            <w:right w:val="none" w:sz="0" w:space="0" w:color="auto"/>
          </w:divBdr>
        </w:div>
        <w:div w:id="499739799">
          <w:marLeft w:val="0"/>
          <w:marRight w:val="0"/>
          <w:marTop w:val="0"/>
          <w:marBottom w:val="0"/>
          <w:divBdr>
            <w:top w:val="none" w:sz="0" w:space="0" w:color="auto"/>
            <w:left w:val="none" w:sz="0" w:space="0" w:color="auto"/>
            <w:bottom w:val="none" w:sz="0" w:space="0" w:color="auto"/>
            <w:right w:val="none" w:sz="0" w:space="0" w:color="auto"/>
          </w:divBdr>
        </w:div>
        <w:div w:id="948507746">
          <w:marLeft w:val="0"/>
          <w:marRight w:val="0"/>
          <w:marTop w:val="0"/>
          <w:marBottom w:val="0"/>
          <w:divBdr>
            <w:top w:val="none" w:sz="0" w:space="0" w:color="auto"/>
            <w:left w:val="none" w:sz="0" w:space="0" w:color="auto"/>
            <w:bottom w:val="none" w:sz="0" w:space="0" w:color="auto"/>
            <w:right w:val="none" w:sz="0" w:space="0" w:color="auto"/>
          </w:divBdr>
        </w:div>
        <w:div w:id="1818914671">
          <w:marLeft w:val="0"/>
          <w:marRight w:val="0"/>
          <w:marTop w:val="0"/>
          <w:marBottom w:val="0"/>
          <w:divBdr>
            <w:top w:val="none" w:sz="0" w:space="0" w:color="auto"/>
            <w:left w:val="none" w:sz="0" w:space="0" w:color="auto"/>
            <w:bottom w:val="none" w:sz="0" w:space="0" w:color="auto"/>
            <w:right w:val="none" w:sz="0" w:space="0" w:color="auto"/>
          </w:divBdr>
        </w:div>
      </w:divsChild>
    </w:div>
    <w:div w:id="1996102430">
      <w:bodyDiv w:val="1"/>
      <w:marLeft w:val="0"/>
      <w:marRight w:val="0"/>
      <w:marTop w:val="0"/>
      <w:marBottom w:val="0"/>
      <w:divBdr>
        <w:top w:val="none" w:sz="0" w:space="0" w:color="auto"/>
        <w:left w:val="none" w:sz="0" w:space="0" w:color="auto"/>
        <w:bottom w:val="none" w:sz="0" w:space="0" w:color="auto"/>
        <w:right w:val="none" w:sz="0" w:space="0" w:color="auto"/>
      </w:divBdr>
      <w:divsChild>
        <w:div w:id="196478519">
          <w:marLeft w:val="0"/>
          <w:marRight w:val="0"/>
          <w:marTop w:val="0"/>
          <w:marBottom w:val="0"/>
          <w:divBdr>
            <w:top w:val="none" w:sz="0" w:space="0" w:color="auto"/>
            <w:left w:val="none" w:sz="0" w:space="0" w:color="auto"/>
            <w:bottom w:val="none" w:sz="0" w:space="0" w:color="auto"/>
            <w:right w:val="none" w:sz="0" w:space="0" w:color="auto"/>
          </w:divBdr>
          <w:divsChild>
            <w:div w:id="1810316059">
              <w:marLeft w:val="0"/>
              <w:marRight w:val="0"/>
              <w:marTop w:val="0"/>
              <w:marBottom w:val="0"/>
              <w:divBdr>
                <w:top w:val="none" w:sz="0" w:space="0" w:color="auto"/>
                <w:left w:val="none" w:sz="0" w:space="0" w:color="auto"/>
                <w:bottom w:val="none" w:sz="0" w:space="0" w:color="auto"/>
                <w:right w:val="none" w:sz="0" w:space="0" w:color="auto"/>
              </w:divBdr>
            </w:div>
          </w:divsChild>
        </w:div>
        <w:div w:id="233004603">
          <w:marLeft w:val="0"/>
          <w:marRight w:val="0"/>
          <w:marTop w:val="0"/>
          <w:marBottom w:val="0"/>
          <w:divBdr>
            <w:top w:val="none" w:sz="0" w:space="0" w:color="auto"/>
            <w:left w:val="none" w:sz="0" w:space="0" w:color="auto"/>
            <w:bottom w:val="none" w:sz="0" w:space="0" w:color="auto"/>
            <w:right w:val="none" w:sz="0" w:space="0" w:color="auto"/>
          </w:divBdr>
          <w:divsChild>
            <w:div w:id="2128305959">
              <w:marLeft w:val="0"/>
              <w:marRight w:val="0"/>
              <w:marTop w:val="0"/>
              <w:marBottom w:val="0"/>
              <w:divBdr>
                <w:top w:val="none" w:sz="0" w:space="0" w:color="auto"/>
                <w:left w:val="none" w:sz="0" w:space="0" w:color="auto"/>
                <w:bottom w:val="none" w:sz="0" w:space="0" w:color="auto"/>
                <w:right w:val="none" w:sz="0" w:space="0" w:color="auto"/>
              </w:divBdr>
            </w:div>
          </w:divsChild>
        </w:div>
        <w:div w:id="979308304">
          <w:marLeft w:val="0"/>
          <w:marRight w:val="0"/>
          <w:marTop w:val="0"/>
          <w:marBottom w:val="0"/>
          <w:divBdr>
            <w:top w:val="none" w:sz="0" w:space="0" w:color="auto"/>
            <w:left w:val="none" w:sz="0" w:space="0" w:color="auto"/>
            <w:bottom w:val="none" w:sz="0" w:space="0" w:color="auto"/>
            <w:right w:val="none" w:sz="0" w:space="0" w:color="auto"/>
          </w:divBdr>
          <w:divsChild>
            <w:div w:id="1056926435">
              <w:marLeft w:val="0"/>
              <w:marRight w:val="0"/>
              <w:marTop w:val="0"/>
              <w:marBottom w:val="0"/>
              <w:divBdr>
                <w:top w:val="none" w:sz="0" w:space="0" w:color="auto"/>
                <w:left w:val="none" w:sz="0" w:space="0" w:color="auto"/>
                <w:bottom w:val="none" w:sz="0" w:space="0" w:color="auto"/>
                <w:right w:val="none" w:sz="0" w:space="0" w:color="auto"/>
              </w:divBdr>
            </w:div>
          </w:divsChild>
        </w:div>
        <w:div w:id="1000230346">
          <w:marLeft w:val="0"/>
          <w:marRight w:val="0"/>
          <w:marTop w:val="0"/>
          <w:marBottom w:val="0"/>
          <w:divBdr>
            <w:top w:val="none" w:sz="0" w:space="0" w:color="auto"/>
            <w:left w:val="none" w:sz="0" w:space="0" w:color="auto"/>
            <w:bottom w:val="none" w:sz="0" w:space="0" w:color="auto"/>
            <w:right w:val="none" w:sz="0" w:space="0" w:color="auto"/>
          </w:divBdr>
          <w:divsChild>
            <w:div w:id="740324819">
              <w:marLeft w:val="0"/>
              <w:marRight w:val="0"/>
              <w:marTop w:val="0"/>
              <w:marBottom w:val="0"/>
              <w:divBdr>
                <w:top w:val="none" w:sz="0" w:space="0" w:color="auto"/>
                <w:left w:val="none" w:sz="0" w:space="0" w:color="auto"/>
                <w:bottom w:val="none" w:sz="0" w:space="0" w:color="auto"/>
                <w:right w:val="none" w:sz="0" w:space="0" w:color="auto"/>
              </w:divBdr>
            </w:div>
            <w:div w:id="1499231268">
              <w:marLeft w:val="0"/>
              <w:marRight w:val="0"/>
              <w:marTop w:val="0"/>
              <w:marBottom w:val="0"/>
              <w:divBdr>
                <w:top w:val="none" w:sz="0" w:space="0" w:color="auto"/>
                <w:left w:val="none" w:sz="0" w:space="0" w:color="auto"/>
                <w:bottom w:val="none" w:sz="0" w:space="0" w:color="auto"/>
                <w:right w:val="none" w:sz="0" w:space="0" w:color="auto"/>
              </w:divBdr>
            </w:div>
          </w:divsChild>
        </w:div>
        <w:div w:id="1236432366">
          <w:marLeft w:val="0"/>
          <w:marRight w:val="0"/>
          <w:marTop w:val="0"/>
          <w:marBottom w:val="0"/>
          <w:divBdr>
            <w:top w:val="none" w:sz="0" w:space="0" w:color="auto"/>
            <w:left w:val="none" w:sz="0" w:space="0" w:color="auto"/>
            <w:bottom w:val="none" w:sz="0" w:space="0" w:color="auto"/>
            <w:right w:val="none" w:sz="0" w:space="0" w:color="auto"/>
          </w:divBdr>
          <w:divsChild>
            <w:div w:id="1869099063">
              <w:marLeft w:val="0"/>
              <w:marRight w:val="0"/>
              <w:marTop w:val="0"/>
              <w:marBottom w:val="0"/>
              <w:divBdr>
                <w:top w:val="none" w:sz="0" w:space="0" w:color="auto"/>
                <w:left w:val="none" w:sz="0" w:space="0" w:color="auto"/>
                <w:bottom w:val="none" w:sz="0" w:space="0" w:color="auto"/>
                <w:right w:val="none" w:sz="0" w:space="0" w:color="auto"/>
              </w:divBdr>
            </w:div>
          </w:divsChild>
        </w:div>
        <w:div w:id="1995841049">
          <w:marLeft w:val="0"/>
          <w:marRight w:val="0"/>
          <w:marTop w:val="0"/>
          <w:marBottom w:val="0"/>
          <w:divBdr>
            <w:top w:val="none" w:sz="0" w:space="0" w:color="auto"/>
            <w:left w:val="none" w:sz="0" w:space="0" w:color="auto"/>
            <w:bottom w:val="none" w:sz="0" w:space="0" w:color="auto"/>
            <w:right w:val="none" w:sz="0" w:space="0" w:color="auto"/>
          </w:divBdr>
          <w:divsChild>
            <w:div w:id="76476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vdata.no/dokument/SF/forskrift/2013-04-05-959" TargetMode="External"/><Relationship Id="rId18" Type="http://schemas.openxmlformats.org/officeDocument/2006/relationships/hyperlink" Target="https://eur02.safelinks.protection.outlook.com/?url=https%3A%2F%2Fwww.digdir.no%2Fstandarder%2Freferansekatalogen-it-standardar%2F1480&amp;data=05%7C02%7CINHAA%40udi.no%7C9d3e8677913b45f0560a08dd4c223be4%7Ce6f99e46872e44a587e460a888e95a1c%7C0%7C0%7C638750432093076806%7CUnknown%7CTWFpbGZsb3d8eyJFbXB0eU1hcGkiOnRydWUsIlYiOiIwLjAuMDAwMCIsIlAiOiJXaW4zMiIsIkFOIjoiTWFpbCIsIldUIjoyfQ%3D%3D%7C0%7C%7C%7C&amp;sdata=GsgxnYyNI3i4OmddL7TM724opGQBqXLKVowtRR1bLGo%3D&amp;reserved=0" TargetMode="External"/><Relationship Id="rId26" Type="http://schemas.openxmlformats.org/officeDocument/2006/relationships/hyperlink" Target="https://udi.no/om-udi/sende-faktura-til-udi/"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lovdata.no/dokument/SF/forskrift/2013-04-05-959" TargetMode="External"/><Relationship Id="rId25" Type="http://schemas.openxmlformats.org/officeDocument/2006/relationships/hyperlink" Target="mailto:elfak@dfo.no" TargetMode="External"/><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mailto:arqer@udi.no" TargetMode="External"/><Relationship Id="rId28" Type="http://schemas.openxmlformats.org/officeDocument/2006/relationships/header" Target="header8.xml"/><Relationship Id="rId10" Type="http://schemas.openxmlformats.org/officeDocument/2006/relationships/image" Target="media/image3.png"/><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02.safelinks.protection.outlook.com/?url=https%3A%2F%2Fwww.digdir.no%2Fstandarder%2Freferansekatalogen-it-standardar%2F1480&amp;data=05%7C02%7CINHAA%40udi.no%7C9d3e8677913b45f0560a08dd4c223be4%7Ce6f99e46872e44a587e460a888e95a1c%7C0%7C0%7C638750432093076806%7CUnknown%7CTWFpbGZsb3d8eyJFbXB0eU1hcGkiOnRydWUsIlYiOiIwLjAuMDAwMCIsIlAiOiJXaW4zMiIsIkFOIjoiTWFpbCIsIldUIjoyfQ%3D%3D%7C0%7C%7C%7C&amp;sdata=GsgxnYyNI3i4OmddL7TM724opGQBqXLKVowtRR1bLGo%3D&amp;reserved=0" TargetMode="External"/><Relationship Id="rId22" Type="http://schemas.openxmlformats.org/officeDocument/2006/relationships/hyperlink" Target="mailto:oksim@udi.no"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customXml" Target="../customXml/item4.xml"/><Relationship Id="rId8"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b6250a-a6b5-432f-9154-bf53f53ceef4">
      <Terms xmlns="http://schemas.microsoft.com/office/infopath/2007/PartnerControls"/>
    </lcf76f155ced4ddcb4097134ff3c332f>
    <TaxCatchAll xmlns="f000d4ba-d86b-47e5-9029-43c1c547cbc1" xsi:nil="true"/>
  </documentManagement>
</p:properties>
</file>

<file path=customXml/itemProps1.xml><?xml version="1.0" encoding="utf-8"?>
<ds:datastoreItem xmlns:ds="http://schemas.openxmlformats.org/officeDocument/2006/customXml" ds:itemID="{9CFBE61B-F98C-4425-BCC6-0A1C70C8B4B7}">
  <ds:schemaRefs>
    <ds:schemaRef ds:uri="http://schemas.openxmlformats.org/officeDocument/2006/bibliography"/>
  </ds:schemaRefs>
</ds:datastoreItem>
</file>

<file path=customXml/itemProps2.xml><?xml version="1.0" encoding="utf-8"?>
<ds:datastoreItem xmlns:ds="http://schemas.openxmlformats.org/officeDocument/2006/customXml" ds:itemID="{1BEE559C-A28D-4176-87D6-EDB27D148A93}"/>
</file>

<file path=customXml/itemProps3.xml><?xml version="1.0" encoding="utf-8"?>
<ds:datastoreItem xmlns:ds="http://schemas.openxmlformats.org/officeDocument/2006/customXml" ds:itemID="{09E483E3-16A4-4C20-88A1-551B580CBDF2}"/>
</file>

<file path=customXml/itemProps4.xml><?xml version="1.0" encoding="utf-8"?>
<ds:datastoreItem xmlns:ds="http://schemas.openxmlformats.org/officeDocument/2006/customXml" ds:itemID="{DE09F68E-BA65-49DA-98FD-A49580DBA976}"/>
</file>

<file path=docMetadata/LabelInfo.xml><?xml version="1.0" encoding="utf-8"?>
<clbl:labelList xmlns:clbl="http://schemas.microsoft.com/office/2020/mipLabelMetadata">
  <clbl:label id="{8cd81a8e-f606-4aa4-8c31-9b849bafa45f}" enabled="1" method="Standard" siteId="{e6f99e46-872e-44a5-87e4-60a888e95a1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10440</Words>
  <Characters>55332</Characters>
  <Application>Microsoft Office Word</Application>
  <DocSecurity>0</DocSecurity>
  <Lines>461</Lines>
  <Paragraphs>131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65641</CharactersWithSpaces>
  <SharedDoc>false</SharedDoc>
  <HLinks>
    <vt:vector size="108" baseType="variant">
      <vt:variant>
        <vt:i4>5505033</vt:i4>
      </vt:variant>
      <vt:variant>
        <vt:i4>102</vt:i4>
      </vt:variant>
      <vt:variant>
        <vt:i4>0</vt:i4>
      </vt:variant>
      <vt:variant>
        <vt:i4>5</vt:i4>
      </vt:variant>
      <vt:variant>
        <vt:lpwstr>https://udi.no/om-udi/sende-faktura-til-udi/</vt:lpwstr>
      </vt:variant>
      <vt:variant>
        <vt:lpwstr/>
      </vt:variant>
      <vt:variant>
        <vt:i4>7274575</vt:i4>
      </vt:variant>
      <vt:variant>
        <vt:i4>99</vt:i4>
      </vt:variant>
      <vt:variant>
        <vt:i4>0</vt:i4>
      </vt:variant>
      <vt:variant>
        <vt:i4>5</vt:i4>
      </vt:variant>
      <vt:variant>
        <vt:lpwstr>mailto:elfak@dfo.no</vt:lpwstr>
      </vt:variant>
      <vt:variant>
        <vt:lpwstr/>
      </vt:variant>
      <vt:variant>
        <vt:i4>7471191</vt:i4>
      </vt:variant>
      <vt:variant>
        <vt:i4>96</vt:i4>
      </vt:variant>
      <vt:variant>
        <vt:i4>0</vt:i4>
      </vt:variant>
      <vt:variant>
        <vt:i4>5</vt:i4>
      </vt:variant>
      <vt:variant>
        <vt:lpwstr>mailto:arqer@udi.no</vt:lpwstr>
      </vt:variant>
      <vt:variant>
        <vt:lpwstr/>
      </vt:variant>
      <vt:variant>
        <vt:i4>6357058</vt:i4>
      </vt:variant>
      <vt:variant>
        <vt:i4>93</vt:i4>
      </vt:variant>
      <vt:variant>
        <vt:i4>0</vt:i4>
      </vt:variant>
      <vt:variant>
        <vt:i4>5</vt:i4>
      </vt:variant>
      <vt:variant>
        <vt:lpwstr>mailto:oksim@udi.no</vt:lpwstr>
      </vt:variant>
      <vt:variant>
        <vt:lpwstr/>
      </vt:variant>
      <vt:variant>
        <vt:i4>7209016</vt:i4>
      </vt:variant>
      <vt:variant>
        <vt:i4>84</vt:i4>
      </vt:variant>
      <vt:variant>
        <vt:i4>0</vt:i4>
      </vt:variant>
      <vt:variant>
        <vt:i4>5</vt:i4>
      </vt:variant>
      <vt:variant>
        <vt:lpwstr>https://eur02.safelinks.protection.outlook.com/?url=https%3A%2F%2Fwww.digdir.no%2Fstandarder%2Freferansekatalogen-it-standardar%2F1480&amp;data=05%7C02%7CINHAA%40udi.no%7C9d3e8677913b45f0560a08dd4c223be4%7Ce6f99e46872e44a587e460a888e95a1c%7C0%7C0%7C638750432093076806%7CUnknown%7CTWFpbGZsb3d8eyJFbXB0eU1hcGkiOnRydWUsIlYiOiIwLjAuMDAwMCIsIlAiOiJXaW4zMiIsIkFOIjoiTWFpbCIsIldUIjoyfQ%3D%3D%7C0%7C%7C%7C&amp;sdata=GsgxnYyNI3i4OmddL7TM724opGQBqXLKVowtRR1bLGo%3D&amp;reserved=0</vt:lpwstr>
      </vt:variant>
      <vt:variant>
        <vt:lpwstr/>
      </vt:variant>
      <vt:variant>
        <vt:i4>3801209</vt:i4>
      </vt:variant>
      <vt:variant>
        <vt:i4>81</vt:i4>
      </vt:variant>
      <vt:variant>
        <vt:i4>0</vt:i4>
      </vt:variant>
      <vt:variant>
        <vt:i4>5</vt:i4>
      </vt:variant>
      <vt:variant>
        <vt:lpwstr>https://lovdata.no/dokument/SF/forskrift/2013-04-05-959</vt:lpwstr>
      </vt:variant>
      <vt:variant>
        <vt:lpwstr/>
      </vt:variant>
      <vt:variant>
        <vt:i4>7209016</vt:i4>
      </vt:variant>
      <vt:variant>
        <vt:i4>66</vt:i4>
      </vt:variant>
      <vt:variant>
        <vt:i4>0</vt:i4>
      </vt:variant>
      <vt:variant>
        <vt:i4>5</vt:i4>
      </vt:variant>
      <vt:variant>
        <vt:lpwstr>https://eur02.safelinks.protection.outlook.com/?url=https%3A%2F%2Fwww.digdir.no%2Fstandarder%2Freferansekatalogen-it-standardar%2F1480&amp;data=05%7C02%7CINHAA%40udi.no%7C9d3e8677913b45f0560a08dd4c223be4%7Ce6f99e46872e44a587e460a888e95a1c%7C0%7C0%7C638750432093076806%7CUnknown%7CTWFpbGZsb3d8eyJFbXB0eU1hcGkiOnRydWUsIlYiOiIwLjAuMDAwMCIsIlAiOiJXaW4zMiIsIkFOIjoiTWFpbCIsIldUIjoyfQ%3D%3D%7C0%7C%7C%7C&amp;sdata=GsgxnYyNI3i4OmddL7TM724opGQBqXLKVowtRR1bLGo%3D&amp;reserved=0</vt:lpwstr>
      </vt:variant>
      <vt:variant>
        <vt:lpwstr/>
      </vt:variant>
      <vt:variant>
        <vt:i4>3801209</vt:i4>
      </vt:variant>
      <vt:variant>
        <vt:i4>63</vt:i4>
      </vt:variant>
      <vt:variant>
        <vt:i4>0</vt:i4>
      </vt:variant>
      <vt:variant>
        <vt:i4>5</vt:i4>
      </vt:variant>
      <vt:variant>
        <vt:lpwstr>https://lovdata.no/dokument/SF/forskrift/2013-04-05-959</vt:lpwstr>
      </vt:variant>
      <vt:variant>
        <vt:lpwstr/>
      </vt:variant>
      <vt:variant>
        <vt:i4>1441842</vt:i4>
      </vt:variant>
      <vt:variant>
        <vt:i4>50</vt:i4>
      </vt:variant>
      <vt:variant>
        <vt:i4>0</vt:i4>
      </vt:variant>
      <vt:variant>
        <vt:i4>5</vt:i4>
      </vt:variant>
      <vt:variant>
        <vt:lpwstr/>
      </vt:variant>
      <vt:variant>
        <vt:lpwstr>_Toc223555633</vt:lpwstr>
      </vt:variant>
      <vt:variant>
        <vt:i4>1441842</vt:i4>
      </vt:variant>
      <vt:variant>
        <vt:i4>44</vt:i4>
      </vt:variant>
      <vt:variant>
        <vt:i4>0</vt:i4>
      </vt:variant>
      <vt:variant>
        <vt:i4>5</vt:i4>
      </vt:variant>
      <vt:variant>
        <vt:lpwstr/>
      </vt:variant>
      <vt:variant>
        <vt:lpwstr>_Toc223555632</vt:lpwstr>
      </vt:variant>
      <vt:variant>
        <vt:i4>1441842</vt:i4>
      </vt:variant>
      <vt:variant>
        <vt:i4>38</vt:i4>
      </vt:variant>
      <vt:variant>
        <vt:i4>0</vt:i4>
      </vt:variant>
      <vt:variant>
        <vt:i4>5</vt:i4>
      </vt:variant>
      <vt:variant>
        <vt:lpwstr/>
      </vt:variant>
      <vt:variant>
        <vt:lpwstr>_Toc223555631</vt:lpwstr>
      </vt:variant>
      <vt:variant>
        <vt:i4>1441842</vt:i4>
      </vt:variant>
      <vt:variant>
        <vt:i4>32</vt:i4>
      </vt:variant>
      <vt:variant>
        <vt:i4>0</vt:i4>
      </vt:variant>
      <vt:variant>
        <vt:i4>5</vt:i4>
      </vt:variant>
      <vt:variant>
        <vt:lpwstr/>
      </vt:variant>
      <vt:variant>
        <vt:lpwstr>_Toc223555630</vt:lpwstr>
      </vt:variant>
      <vt:variant>
        <vt:i4>1507378</vt:i4>
      </vt:variant>
      <vt:variant>
        <vt:i4>26</vt:i4>
      </vt:variant>
      <vt:variant>
        <vt:i4>0</vt:i4>
      </vt:variant>
      <vt:variant>
        <vt:i4>5</vt:i4>
      </vt:variant>
      <vt:variant>
        <vt:lpwstr/>
      </vt:variant>
      <vt:variant>
        <vt:lpwstr>_Toc223555629</vt:lpwstr>
      </vt:variant>
      <vt:variant>
        <vt:i4>1507378</vt:i4>
      </vt:variant>
      <vt:variant>
        <vt:i4>20</vt:i4>
      </vt:variant>
      <vt:variant>
        <vt:i4>0</vt:i4>
      </vt:variant>
      <vt:variant>
        <vt:i4>5</vt:i4>
      </vt:variant>
      <vt:variant>
        <vt:lpwstr/>
      </vt:variant>
      <vt:variant>
        <vt:lpwstr>_Toc223555628</vt:lpwstr>
      </vt:variant>
      <vt:variant>
        <vt:i4>1507378</vt:i4>
      </vt:variant>
      <vt:variant>
        <vt:i4>14</vt:i4>
      </vt:variant>
      <vt:variant>
        <vt:i4>0</vt:i4>
      </vt:variant>
      <vt:variant>
        <vt:i4>5</vt:i4>
      </vt:variant>
      <vt:variant>
        <vt:lpwstr/>
      </vt:variant>
      <vt:variant>
        <vt:lpwstr>_Toc223555627</vt:lpwstr>
      </vt:variant>
      <vt:variant>
        <vt:i4>1507378</vt:i4>
      </vt:variant>
      <vt:variant>
        <vt:i4>8</vt:i4>
      </vt:variant>
      <vt:variant>
        <vt:i4>0</vt:i4>
      </vt:variant>
      <vt:variant>
        <vt:i4>5</vt:i4>
      </vt:variant>
      <vt:variant>
        <vt:lpwstr/>
      </vt:variant>
      <vt:variant>
        <vt:lpwstr>_Toc223555626</vt:lpwstr>
      </vt:variant>
      <vt:variant>
        <vt:i4>1507378</vt:i4>
      </vt:variant>
      <vt:variant>
        <vt:i4>2</vt:i4>
      </vt:variant>
      <vt:variant>
        <vt:i4>0</vt:i4>
      </vt:variant>
      <vt:variant>
        <vt:i4>5</vt:i4>
      </vt:variant>
      <vt:variant>
        <vt:lpwstr/>
      </vt:variant>
      <vt:variant>
        <vt:lpwstr>_Toc223555625</vt:lpwstr>
      </vt:variant>
      <vt:variant>
        <vt:i4>7864395</vt:i4>
      </vt:variant>
      <vt:variant>
        <vt:i4>0</vt:i4>
      </vt:variant>
      <vt:variant>
        <vt:i4>0</vt:i4>
      </vt:variant>
      <vt:variant>
        <vt:i4>5</vt:i4>
      </vt:variant>
      <vt:variant>
        <vt:lpwstr>mailto:aneel@udi.no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2026-07-13T10:02:00Z</dcterms:created>
  <dcterms:modified xsi:type="dcterms:W3CDTF">2026-07-13T10:02:00Z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d81a8e-f606-4aa4-8c31-9b849bafa45f_ContentBits">
    <vt:lpwstr>0</vt:lpwstr>
  </property>
  <property fmtid="{D5CDD505-2E9C-101B-9397-08002B2CF9AE}" pid="3" name="MediaServiceImageTags">
    <vt:lpwstr/>
  </property>
  <property fmtid="{D5CDD505-2E9C-101B-9397-08002B2CF9AE}" pid="4" name="ContentTypeId">
    <vt:lpwstr>0x010100EEB03420CCCEE1438CB4AEF034DE8AEA</vt:lpwstr>
  </property>
  <property fmtid="{D5CDD505-2E9C-101B-9397-08002B2CF9AE}" pid="5" name="MSIP_Label_8cd81a8e-f606-4aa4-8c31-9b849bafa45f_ActionId">
    <vt:lpwstr>91cc123f-cad6-4a8c-b69b-ddb5527648d5</vt:lpwstr>
  </property>
  <property fmtid="{D5CDD505-2E9C-101B-9397-08002B2CF9AE}" pid="6" name="MSIP_Label_8cd81a8e-f606-4aa4-8c31-9b849bafa45f_Tag">
    <vt:lpwstr>10, 3, 0, 1</vt:lpwstr>
  </property>
  <property fmtid="{D5CDD505-2E9C-101B-9397-08002B2CF9AE}" pid="7" name="MSIP_Label_8cd81a8e-f606-4aa4-8c31-9b849bafa45f_Enabled">
    <vt:lpwstr>true</vt:lpwstr>
  </property>
  <property fmtid="{D5CDD505-2E9C-101B-9397-08002B2CF9AE}" pid="8" name="MSIP_Label_8cd81a8e-f606-4aa4-8c31-9b849bafa45f_SiteId">
    <vt:lpwstr>e6f99e46-872e-44a5-87e4-60a888e95a1c</vt:lpwstr>
  </property>
  <property fmtid="{D5CDD505-2E9C-101B-9397-08002B2CF9AE}" pid="9" name="MSIP_Label_8cd81a8e-f606-4aa4-8c31-9b849bafa45f_Method">
    <vt:lpwstr>Standard</vt:lpwstr>
  </property>
  <property fmtid="{D5CDD505-2E9C-101B-9397-08002B2CF9AE}" pid="10" name="MSIP_Label_8cd81a8e-f606-4aa4-8c31-9b849bafa45f_Name">
    <vt:lpwstr>8cd81a8e-f606-4aa4-8c31-9b849bafa45f</vt:lpwstr>
  </property>
  <property fmtid="{D5CDD505-2E9C-101B-9397-08002B2CF9AE}" pid="11" name="MSIP_Label_8cd81a8e-f606-4aa4-8c31-9b849bafa45f_SetDate">
    <vt:lpwstr>2026-01-14T12:59:54Z</vt:lpwstr>
  </property>
</Properties>
</file>